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7" w:lineRule="auto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 w:line="257" w:lineRule="auto"/>
        <w:ind w:firstLine="709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</w:t>
      </w:r>
    </w:p>
    <w:p>
      <w:pPr>
        <w:spacing w:before="0" w:after="0" w:line="257" w:lineRule="auto"/>
        <w:ind w:firstLine="709"/>
        <w:jc w:val="both"/>
      </w:pPr>
    </w:p>
    <w:p>
      <w:pPr>
        <w:spacing w:before="0" w:after="0" w:line="257" w:lineRule="auto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57" w:lineRule="auto"/>
        <w:ind w:firstLine="709"/>
        <w:jc w:val="both"/>
      </w:pP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 w:line="257" w:lineRule="auto"/>
        <w:ind w:firstLine="709"/>
        <w:jc w:val="both"/>
      </w:pP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председателя ЖСК №1– </w:t>
      </w:r>
      <w:r>
        <w:rPr>
          <w:rStyle w:val="cat-UserDefinedgrp-36rplc-8"/>
          <w:rFonts w:ascii="Times New Roman" w:eastAsia="Times New Roman" w:hAnsi="Times New Roman" w:cs="Times New Roman"/>
        </w:rPr>
        <w:t>Дюкаревой Е.Е.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 w:line="257" w:lineRule="auto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Е.Е., являясь председателем ЖСК №1, расположенного по адресу: </w:t>
      </w:r>
      <w:r>
        <w:rPr>
          <w:rFonts w:ascii="Times New Roman" w:eastAsia="Times New Roman" w:hAnsi="Times New Roman" w:cs="Times New Roman"/>
        </w:rPr>
        <w:t xml:space="preserve">Республика Крым, </w:t>
      </w:r>
      <w:r>
        <w:rPr>
          <w:rFonts w:ascii="Times New Roman" w:eastAsia="Times New Roman" w:hAnsi="Times New Roman" w:cs="Times New Roman"/>
        </w:rPr>
        <w:t>Краногвардейский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ул. 60 лет Октября, д.16,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>
        <w:rPr>
          <w:rFonts w:ascii="Times New Roman" w:eastAsia="Times New Roman" w:hAnsi="Times New Roman" w:cs="Times New Roman"/>
        </w:rPr>
        <w:t>ус</w:t>
      </w:r>
      <w:r>
        <w:rPr>
          <w:rFonts w:ascii="Times New Roman" w:eastAsia="Times New Roman" w:hAnsi="Times New Roman" w:cs="Times New Roman"/>
        </w:rPr>
        <w:t>луг)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15.33.2 КоАП РФ.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отчета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по форме ЕФС-1 предоставлен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признала,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согласилась, отметила, что правонарушение совершено впервые, нарушения устранены, просила назначить предупреждение.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 </w:t>
      </w:r>
      <w:r>
        <w:rPr>
          <w:rFonts w:ascii="Times New Roman" w:eastAsia="Times New Roman" w:hAnsi="Times New Roman" w:cs="Times New Roman"/>
        </w:rPr>
        <w:t>ЖСК №1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Роянова</w:t>
      </w:r>
      <w:r>
        <w:rPr>
          <w:rFonts w:ascii="Times New Roman" w:eastAsia="Times New Roman" w:hAnsi="Times New Roman" w:cs="Times New Roman"/>
        </w:rPr>
        <w:t xml:space="preserve"> О.Ю. суду пояснила, что отчет фактически направлен своевременно, однако с неточностями, ввиду чего отчет принят частично, данное обстоятельство сразу не увидели, в настоящее время нарушения устранены, исправленный отчет направили уже 13.04.2023, обратила внимание, что указанная форма отчета введена с января этого года,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были допущены неточности при его составлении, также </w:t>
      </w:r>
      <w:r>
        <w:rPr>
          <w:rFonts w:ascii="Times New Roman" w:eastAsia="Times New Roman" w:hAnsi="Times New Roman" w:cs="Times New Roman"/>
        </w:rPr>
        <w:t>отметила, что правонарушение совершено впервые, просила назначить предупреждение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Дюкареву</w:t>
      </w:r>
      <w:r>
        <w:rPr>
          <w:rFonts w:ascii="Times New Roman" w:eastAsia="Times New Roman" w:hAnsi="Times New Roman" w:cs="Times New Roman"/>
        </w:rPr>
        <w:t xml:space="preserve"> Е.Е., бухгалтера ЖСК№1 -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Роянов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</w:t>
      </w:r>
      <w:r>
        <w:rPr>
          <w:rFonts w:ascii="Times New Roman" w:eastAsia="Times New Roman" w:hAnsi="Times New Roman" w:cs="Times New Roman"/>
        </w:rPr>
        <w:t xml:space="preserve"> налоговые органы по месту их учета.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</w:t>
      </w:r>
      <w:r>
        <w:rPr>
          <w:rFonts w:ascii="Times New Roman" w:eastAsia="Times New Roman" w:hAnsi="Times New Roman" w:cs="Times New Roman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</w:t>
      </w:r>
      <w:r>
        <w:rPr>
          <w:rFonts w:ascii="Times New Roman" w:eastAsia="Times New Roman" w:hAnsi="Times New Roman" w:cs="Times New Roman"/>
        </w:rPr>
        <w:t>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 статьи 11 Закона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27-ФЗ установлено, что </w:t>
      </w:r>
      <w:r>
        <w:rPr>
          <w:rFonts w:ascii="Times New Roman" w:eastAsia="Times New Roman" w:hAnsi="Times New Roman" w:cs="Times New Roman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с</w:t>
      </w:r>
      <w:r>
        <w:rPr>
          <w:rFonts w:ascii="Times New Roman" w:eastAsia="Times New Roman" w:hAnsi="Times New Roman" w:cs="Times New Roman"/>
        </w:rPr>
        <w:t>ведения о трудовой (</w:t>
      </w:r>
      <w:r>
        <w:rPr>
          <w:rFonts w:ascii="Times New Roman" w:eastAsia="Times New Roman" w:hAnsi="Times New Roman" w:cs="Times New Roman"/>
        </w:rPr>
        <w:t xml:space="preserve">иной) </w:t>
      </w:r>
      <w:r>
        <w:rPr>
          <w:rFonts w:ascii="Times New Roman" w:eastAsia="Times New Roman" w:hAnsi="Times New Roman" w:cs="Times New Roman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>
        <w:rPr>
          <w:rFonts w:ascii="Times New Roman" w:eastAsia="Times New Roman" w:hAnsi="Times New Roman" w:cs="Times New Roman"/>
        </w:rPr>
        <w:t xml:space="preserve">направлены </w:t>
      </w:r>
      <w:r>
        <w:rPr>
          <w:rFonts w:ascii="Times New Roman" w:eastAsia="Times New Roman" w:hAnsi="Times New Roman" w:cs="Times New Roman"/>
        </w:rPr>
        <w:t xml:space="preserve">в электронном виде по телекоммуникационным каналам связи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зарегистрированн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 том числе с нарушением срока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зарегистрированн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>Моклюк</w:t>
      </w:r>
      <w:r>
        <w:rPr>
          <w:rFonts w:ascii="Times New Roman" w:eastAsia="Times New Roman" w:hAnsi="Times New Roman" w:cs="Times New Roman"/>
        </w:rPr>
        <w:t xml:space="preserve"> И.П.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начало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окончание </w:t>
      </w:r>
      <w:r>
        <w:rPr>
          <w:rFonts w:ascii="Times New Roman" w:eastAsia="Times New Roman" w:hAnsi="Times New Roman" w:cs="Times New Roman"/>
        </w:rPr>
        <w:t xml:space="preserve">договора </w:t>
      </w:r>
      <w:r>
        <w:rPr>
          <w:rFonts w:ascii="Times New Roman" w:eastAsia="Times New Roman" w:hAnsi="Times New Roman" w:cs="Times New Roman"/>
        </w:rPr>
        <w:t>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до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актически </w:t>
      </w:r>
      <w:r>
        <w:rPr>
          <w:rFonts w:ascii="Times New Roman" w:eastAsia="Times New Roman" w:hAnsi="Times New Roman" w:cs="Times New Roman"/>
        </w:rPr>
        <w:t>отчет по форме ЕФС-1</w:t>
      </w:r>
      <w:r>
        <w:rPr>
          <w:rFonts w:ascii="Times New Roman" w:eastAsia="Times New Roman" w:hAnsi="Times New Roman" w:cs="Times New Roman"/>
        </w:rPr>
        <w:t xml:space="preserve"> предоставлен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должностные лица (примечание к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 КоАП РФ, поскольку согласно выписке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ЖСК № 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Дюкарев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>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нистративном правонарушении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 уведомление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о выявлении правонарушения от 18.04.2023;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ормы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протоколом проверки отчетности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уведомлением о доставке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Формы ЕФС-1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.04.2023г.</w:t>
      </w:r>
      <w:r>
        <w:rPr>
          <w:rFonts w:ascii="Times New Roman" w:eastAsia="Times New Roman" w:hAnsi="Times New Roman" w:cs="Times New Roman"/>
        </w:rPr>
        <w:t xml:space="preserve"> из которого следует, что отчет принят частично.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по форме </w:t>
      </w:r>
      <w:r>
        <w:rPr>
          <w:rFonts w:ascii="Times New Roman" w:eastAsia="Times New Roman" w:hAnsi="Times New Roman" w:cs="Times New Roman"/>
        </w:rPr>
        <w:t>ЕФС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суд признает </w:t>
      </w:r>
      <w:r>
        <w:rPr>
          <w:rFonts w:ascii="Times New Roman" w:eastAsia="Times New Roman" w:hAnsi="Times New Roman" w:cs="Times New Roman"/>
        </w:rPr>
        <w:t xml:space="preserve">признание вины и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</w:t>
      </w:r>
      <w:r>
        <w:rPr>
          <w:rFonts w:ascii="Times New Roman" w:eastAsia="Times New Roman" w:hAnsi="Times New Roman" w:cs="Times New Roman"/>
        </w:rPr>
        <w:t>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совершено впервые, данное правонарушение выявлено в ходе осуществления государственного контроля (над</w:t>
      </w:r>
      <w:r>
        <w:rPr>
          <w:rFonts w:ascii="Times New Roman" w:eastAsia="Times New Roman" w:hAnsi="Times New Roman" w:cs="Times New Roman"/>
        </w:rPr>
        <w:t xml:space="preserve">зора) </w:t>
      </w:r>
      <w:r>
        <w:rPr>
          <w:rFonts w:ascii="Times New Roman" w:eastAsia="Times New Roman" w:hAnsi="Times New Roman" w:cs="Times New Roman"/>
        </w:rPr>
        <w:t xml:space="preserve">в сфере </w:t>
      </w:r>
      <w:r>
        <w:rPr>
          <w:rFonts w:ascii="Times New Roman" w:eastAsia="Times New Roman" w:hAnsi="Times New Roman" w:cs="Times New Roman"/>
        </w:rPr>
        <w:t>индивидуально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(персонифицированно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) учет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системе обязательного пенсионного страхования</w:t>
      </w:r>
      <w:r>
        <w:rPr>
          <w:rFonts w:ascii="Times New Roman" w:eastAsia="Times New Roman" w:hAnsi="Times New Roman" w:cs="Times New Roman"/>
        </w:rPr>
        <w:t xml:space="preserve">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 w:line="257" w:lineRule="auto"/>
        <w:ind w:firstLine="709"/>
        <w:jc w:val="both"/>
      </w:pPr>
    </w:p>
    <w:p>
      <w:pPr>
        <w:spacing w:before="0" w:after="0" w:line="257" w:lineRule="auto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ЖСК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4rplc-50"/>
          <w:rFonts w:ascii="Times New Roman" w:eastAsia="Times New Roman" w:hAnsi="Times New Roman" w:cs="Times New Roman"/>
        </w:rPr>
        <w:t>Дюкареву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предупреждение.</w:t>
      </w:r>
    </w:p>
    <w:p>
      <w:pPr>
        <w:spacing w:before="0" w:after="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дня получения копии постановления.</w:t>
      </w:r>
    </w:p>
    <w:p>
      <w:pPr>
        <w:spacing w:before="0" w:after="0" w:line="257" w:lineRule="auto"/>
        <w:ind w:firstLine="709"/>
        <w:jc w:val="both"/>
      </w:pPr>
    </w:p>
    <w:p>
      <w:pPr>
        <w:spacing w:before="0" w:after="0" w:line="257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