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>437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91MS0055-01-2024-001848-43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C401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040AB" w:rsidR="003A12A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</w:t>
      </w:r>
      <w:r w:rsidRPr="003040AB">
        <w:rPr>
          <w:rFonts w:ascii="Times New Roman" w:hAnsi="Times New Roman" w:cs="Times New Roman"/>
          <w:sz w:val="27"/>
          <w:szCs w:val="27"/>
        </w:rPr>
        <w:t>№55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40AB" w:rsidR="003A12A9">
        <w:rPr>
          <w:rFonts w:ascii="Times New Roman" w:hAnsi="Times New Roman" w:cs="Times New Roman"/>
          <w:sz w:val="27"/>
          <w:szCs w:val="27"/>
        </w:rPr>
        <w:t>Красногвардейского судебного района</w:t>
      </w:r>
      <w:r w:rsidRPr="003040AB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>
        <w:rPr>
          <w:rFonts w:ascii="Times New Roman" w:hAnsi="Times New Roman" w:cs="Times New Roman"/>
          <w:sz w:val="27"/>
          <w:szCs w:val="27"/>
        </w:rPr>
        <w:t>Белова Ю.Г</w:t>
      </w:r>
      <w:r w:rsidRPr="003040AB" w:rsidR="003A12A9">
        <w:rPr>
          <w:rFonts w:ascii="Times New Roman" w:hAnsi="Times New Roman" w:cs="Times New Roman"/>
          <w:sz w:val="27"/>
          <w:szCs w:val="27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дело об административном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правонарушении, предусмотренном ст. 6.1.1 КоАП РФ, в отношении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РОЖДЕНИЯПАСПОРТНЫЕ ДАННЫЕ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зарегистрированн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 проживающ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E1AD5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E823B9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ВРЕМЯ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вблизи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 № 26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60 лет Октября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причинил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побои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нанёс </w:t>
      </w:r>
      <w:r w:rsidRPr="00A24F68"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</w:t>
      </w:r>
      <w:r w:rsidRPr="00A24F68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ладонью</w:t>
      </w:r>
      <w:r w:rsidRPr="00A24F68"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область </w:t>
      </w:r>
      <w:r w:rsidRPr="00A24F68" w:rsidR="00B4235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</w:t>
      </w:r>
      <w:r w:rsidRPr="00A24F68"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24F68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последн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яя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ескую боль, что не повлекло последствий указанных в ст. 115 УК РФ, </w:t>
      </w:r>
      <w:r w:rsidRPr="00E823B9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есть совершил административное правонарушение, предусмотренное ст. 6.1.1 КоАП РФ.</w:t>
      </w:r>
    </w:p>
    <w:p w:rsidR="002F7FAC" w:rsidRPr="009E1AD5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9E1AD5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1AD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 судебном заседании, </w:t>
      </w:r>
      <w:r w:rsidR="00172B3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вину признал,</w:t>
      </w:r>
      <w:r w:rsidRPr="009E1AD5" w:rsidR="00172B3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E1AD5" w:rsid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факт причинения телесных повреждений не отрицал, с обстоятельствами изложенными в протоколе согласился</w:t>
      </w:r>
      <w:r w:rsidR="00C4015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E9565F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отерпевш</w:t>
      </w:r>
      <w:r w:rsidR="003030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ая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030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судебное заседании</w:t>
      </w:r>
      <w:r w:rsidRPr="00E57A70" w:rsidR="00E57A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172B3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также подтвердила </w:t>
      </w:r>
      <w:r w:rsidRPr="009E1AD5" w:rsidR="00172B3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обстоятельства изложенны</w:t>
      </w:r>
      <w:r w:rsidR="00172B3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 в протоколе. Об административном правонарушении.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сследовав материалы дела, 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>выслушав лицо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, привлекаемое к административной ответственности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3030BE">
        <w:rPr>
          <w:rFonts w:ascii="Times New Roman" w:hAnsi="Times New Roman" w:cs="Times New Roman"/>
          <w:sz w:val="27"/>
          <w:szCs w:val="27"/>
          <w:lang w:eastAsia="ru-RU"/>
        </w:rPr>
        <w:t xml:space="preserve"> потерпевшую </w:t>
      </w:r>
      <w:r>
        <w:rPr>
          <w:rFonts w:ascii="Times New Roman" w:hAnsi="Times New Roman" w:cs="Times New Roman"/>
          <w:sz w:val="27"/>
          <w:szCs w:val="27"/>
          <w:lang w:eastAsia="ru-RU"/>
        </w:rPr>
        <w:t>ФИО2</w:t>
      </w:r>
      <w:r w:rsidR="003030BE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B25569">
        <w:rPr>
          <w:rFonts w:ascii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B25569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 w:rsidR="00E57A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3040AB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="003030BE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203159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3030BE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12.11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.2024 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.;</w:t>
      </w:r>
      <w:r w:rsidR="00116AF4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заявлением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ФИО2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3030B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02.11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2024 г.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 проведении проверки по факту причинения</w:t>
      </w:r>
      <w:r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172B3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ей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телесных повреждений</w:t>
      </w:r>
      <w:r w:rsidRPr="0060197B" w:rsidR="009C3E1E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;</w:t>
      </w:r>
      <w:r w:rsidRPr="009C3E1E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>02.11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;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030B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>02.11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справкой ГБУЗ РК «Красногвардейская центральная больница № 2» </w:t>
      </w:r>
      <w:r w:rsidR="00744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02.11.2024 г., согласно которой 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44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диагностированы ушибы мягких тканей головы, параорбитальная гематома</w:t>
      </w:r>
      <w:r w:rsidR="00172B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слева</w:t>
      </w:r>
      <w:r w:rsidR="00744CF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административного правонарушения, иные обстоятельства,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ст. 6.1.1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116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мировым судьей 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признается, признание </w:t>
      </w:r>
      <w:r w:rsidRP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вины</w:t>
      </w:r>
      <w:r w:rsidRPr="00E220A1"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раскаяние лица в содеяном</w:t>
      </w:r>
      <w:r w:rsidRP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 мировым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предупреждения совершения новых правонарушений, как самим правонарушителем,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отягчают административную ответственность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татьями 4.1, 6.1.1, 26.1, 26.2, 26.11, 29.9, 29.10 КоАП РФ, суд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</w:p>
    <w:p w:rsidR="00E220A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220A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E220A1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3040AB" w:rsidR="00661C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8B6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E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перечислению на следующие реквизиты: ОГРН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Единый казначейский </w:t>
      </w:r>
      <w:r w:rsidRPr="003040AB">
        <w:rPr>
          <w:rFonts w:ascii="Times New Roman" w:hAnsi="Times New Roman" w:cs="Times New Roman"/>
          <w:sz w:val="27"/>
          <w:szCs w:val="27"/>
        </w:rPr>
        <w:t>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172B33" w:rsidR="00172B33">
        <w:rPr>
          <w:rFonts w:ascii="Times New Roman" w:hAnsi="Times New Roman" w:cs="Times New Roman"/>
          <w:bCs/>
          <w:color w:val="FF0000"/>
          <w:sz w:val="27"/>
          <w:szCs w:val="27"/>
        </w:rPr>
        <w:t>0410760300555004372406150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3040AB">
        <w:rPr>
          <w:sz w:val="27"/>
          <w:szCs w:val="27"/>
        </w:rPr>
        <w:t>района Республики Крым по 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вступления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 до пятидесяти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172B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дней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со дня получения копии постановл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</w:t>
      </w:r>
      <w:r w:rsidR="009C3E1E">
        <w:rPr>
          <w:rFonts w:ascii="Times New Roman" w:hAnsi="Times New Roman" w:cs="Times New Roman"/>
          <w:sz w:val="27"/>
          <w:szCs w:val="27"/>
        </w:rPr>
        <w:t>Ю.Г.Белова</w:t>
      </w:r>
    </w:p>
    <w:p w:rsidR="00E04DA0"/>
    <w:sectPr w:rsidSect="003B7A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907FF"/>
    <w:rsid w:val="00104EDD"/>
    <w:rsid w:val="00116AF4"/>
    <w:rsid w:val="00172B33"/>
    <w:rsid w:val="001A1EEF"/>
    <w:rsid w:val="001B5ABC"/>
    <w:rsid w:val="001F2BFE"/>
    <w:rsid w:val="002B7440"/>
    <w:rsid w:val="002C6AD6"/>
    <w:rsid w:val="002F7FAC"/>
    <w:rsid w:val="003030BE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D525F"/>
    <w:rsid w:val="004D54EA"/>
    <w:rsid w:val="00560C62"/>
    <w:rsid w:val="005668CD"/>
    <w:rsid w:val="0058683E"/>
    <w:rsid w:val="005A0902"/>
    <w:rsid w:val="005B55E0"/>
    <w:rsid w:val="005E2FEA"/>
    <w:rsid w:val="005F35A9"/>
    <w:rsid w:val="0060197B"/>
    <w:rsid w:val="00661CD2"/>
    <w:rsid w:val="006633AC"/>
    <w:rsid w:val="00683233"/>
    <w:rsid w:val="007171EC"/>
    <w:rsid w:val="00744CF3"/>
    <w:rsid w:val="00790704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24F68"/>
    <w:rsid w:val="00A4303B"/>
    <w:rsid w:val="00B25569"/>
    <w:rsid w:val="00B42351"/>
    <w:rsid w:val="00C05412"/>
    <w:rsid w:val="00C07790"/>
    <w:rsid w:val="00C166C7"/>
    <w:rsid w:val="00C40155"/>
    <w:rsid w:val="00D75818"/>
    <w:rsid w:val="00DF67D9"/>
    <w:rsid w:val="00E04DA0"/>
    <w:rsid w:val="00E220A1"/>
    <w:rsid w:val="00E40B49"/>
    <w:rsid w:val="00E41AC8"/>
    <w:rsid w:val="00E57A70"/>
    <w:rsid w:val="00E823B9"/>
    <w:rsid w:val="00E9565F"/>
    <w:rsid w:val="00E95979"/>
    <w:rsid w:val="00EA580D"/>
    <w:rsid w:val="00EB308F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