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3rplc-7"/>
          <w:rFonts w:ascii="Times New Roman" w:eastAsia="Times New Roman" w:hAnsi="Times New Roman" w:cs="Times New Roman"/>
          <w:b/>
          <w:bCs/>
        </w:rPr>
        <w:t>Сулейманова С.А.о.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Сулейманов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адресу </w:t>
      </w:r>
      <w:r>
        <w:rPr>
          <w:rStyle w:val="cat-UserDefinedgrp-3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 xml:space="preserve">Сулейманов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035295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006717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 xml:space="preserve">Сулейманов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отказался пройти медицинское освидетельствование, так как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примерно в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:00 </w:t>
      </w:r>
      <w:r>
        <w:rPr>
          <w:rFonts w:ascii="Times New Roman" w:eastAsia="Times New Roman" w:hAnsi="Times New Roman" w:cs="Times New Roman"/>
        </w:rPr>
        <w:t>находясь у себя по месту проживания, путем курения через сигарету, употребил «коноплю»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соответствует </w:t>
      </w:r>
      <w:r>
        <w:rPr>
          <w:rFonts w:ascii="Times New Roman" w:eastAsia="Times New Roman" w:hAnsi="Times New Roman" w:cs="Times New Roman"/>
        </w:rPr>
        <w:t>требованиям</w:t>
      </w:r>
      <w:r>
        <w:rPr>
          <w:rFonts w:ascii="Times New Roman" w:eastAsia="Times New Roman" w:hAnsi="Times New Roman" w:cs="Times New Roman"/>
        </w:rPr>
        <w:t xml:space="preserve">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</w:t>
      </w:r>
      <w:r>
        <w:rPr>
          <w:rFonts w:ascii="Times New Roman" w:eastAsia="Times New Roman" w:hAnsi="Times New Roman" w:cs="Times New Roman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5"/>
          <w:rFonts w:ascii="Times New Roman" w:eastAsia="Times New Roman" w:hAnsi="Times New Roman" w:cs="Times New Roman"/>
          <w:b/>
          <w:bCs/>
        </w:rPr>
        <w:t>Сулейманова С.А.о.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7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7rplc-39">
    <w:name w:val="cat-UserDefined grp-3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