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5F0" w:rsidRPr="00B16514" w:rsidP="009445F0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Дело № 5-5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>-</w:t>
      </w:r>
      <w:r w:rsidR="004D489A">
        <w:rPr>
          <w:rFonts w:ascii="Times New Roman" w:hAnsi="Times New Roman" w:cs="Times New Roman"/>
          <w:sz w:val="24"/>
          <w:szCs w:val="24"/>
        </w:rPr>
        <w:t>44</w:t>
      </w:r>
      <w:r w:rsidR="00222CA9">
        <w:rPr>
          <w:rFonts w:ascii="Times New Roman" w:hAnsi="Times New Roman" w:cs="Times New Roman"/>
          <w:sz w:val="24"/>
          <w:szCs w:val="24"/>
        </w:rPr>
        <w:t>0</w:t>
      </w:r>
      <w:r w:rsidRPr="00B16514">
        <w:rPr>
          <w:rFonts w:ascii="Times New Roman" w:hAnsi="Times New Roman" w:cs="Times New Roman"/>
          <w:sz w:val="24"/>
          <w:szCs w:val="24"/>
        </w:rPr>
        <w:t>/202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</w:p>
    <w:p w:rsidR="009445F0" w:rsidRPr="00B16514" w:rsidP="00FF2337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2CA9">
        <w:rPr>
          <w:rFonts w:ascii="Times New Roman" w:hAnsi="Times New Roman" w:cs="Times New Roman"/>
          <w:sz w:val="24"/>
          <w:szCs w:val="24"/>
        </w:rPr>
        <w:t>91MS0055-01-2024-001851-34</w:t>
      </w:r>
    </w:p>
    <w:p w:rsidR="009445F0" w:rsidRPr="00B16514" w:rsidP="009445F0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222CA9">
        <w:rPr>
          <w:rFonts w:ascii="Times New Roman" w:hAnsi="Times New Roman" w:cs="Times New Roman"/>
          <w:sz w:val="24"/>
          <w:szCs w:val="24"/>
        </w:rPr>
        <w:t xml:space="preserve"> </w:t>
      </w:r>
      <w:r w:rsidRPr="004D489A" w:rsidR="004D489A">
        <w:rPr>
          <w:rFonts w:ascii="Times New Roman" w:hAnsi="Times New Roman" w:cs="Times New Roman"/>
          <w:sz w:val="24"/>
          <w:szCs w:val="24"/>
        </w:rPr>
        <w:t>декабря</w:t>
      </w:r>
      <w:r w:rsidRPr="004D489A" w:rsidR="003A5BE8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  <w:r w:rsidRPr="00B16514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78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6514">
        <w:rPr>
          <w:rFonts w:ascii="Times New Roman" w:hAnsi="Times New Roman" w:cs="Times New Roman"/>
          <w:sz w:val="24"/>
          <w:szCs w:val="24"/>
        </w:rPr>
        <w:t xml:space="preserve"> пгт. Красногвардейское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Мировой судья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B16514" w:rsidR="00430F4F">
        <w:rPr>
          <w:rFonts w:ascii="Times New Roman" w:hAnsi="Times New Roman" w:cs="Times New Roman"/>
          <w:sz w:val="24"/>
          <w:szCs w:val="24"/>
        </w:rPr>
        <w:t>Белова Ю.Г.,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рассмотрев в судебном заседании в помещении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</w:t>
      </w:r>
      <w:r w:rsidRPr="00B16514">
        <w:rPr>
          <w:rFonts w:ascii="Times New Roman" w:hAnsi="Times New Roman" w:cs="Times New Roman"/>
          <w:sz w:val="24"/>
          <w:szCs w:val="24"/>
        </w:rPr>
        <w:t>2 КоАП РФ, в отношении: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должностного лица –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 w:rsidR="00222C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НАИМЕНОВАНИЕ ОРГАНИЗАЦИИ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222C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ДАТА РОЖДЕНИЯ</w:t>
      </w:r>
      <w:r w:rsidR="00222C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ПАСПОРТНЫЕ ДАННЫЕ</w:t>
      </w:r>
      <w:r w:rsidRPr="00222CA9" w:rsidR="00222CA9">
        <w:rPr>
          <w:rFonts w:ascii="Times New Roman" w:eastAsia="Calibri" w:hAnsi="Times New Roman" w:cs="Times New Roman"/>
          <w:color w:val="FF0000"/>
          <w:sz w:val="24"/>
          <w:szCs w:val="24"/>
        </w:rPr>
        <w:t>, зарегистрированного по адресу:</w:t>
      </w:r>
      <w:r w:rsidR="00222C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222CA9" w:rsidR="00222C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адрес организации: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B16514" w:rsidR="000E21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</w:p>
    <w:p w:rsidR="00D4707F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устано</w:t>
      </w:r>
      <w:r w:rsidRPr="00B16514">
        <w:rPr>
          <w:rFonts w:ascii="Times New Roman" w:hAnsi="Times New Roman" w:cs="Times New Roman"/>
          <w:sz w:val="24"/>
          <w:szCs w:val="24"/>
        </w:rPr>
        <w:t>вил:</w:t>
      </w:r>
    </w:p>
    <w:p w:rsidR="009445F0" w:rsidRPr="00B16514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 w:rsid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являясь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ОРГАНИЗАЦИИ1</w:t>
      </w:r>
      <w:r w:rsidRPr="00B16514" w:rsidR="00E41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6514" w:rsidR="003F1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в нарушение п. </w:t>
      </w:r>
      <w:r w:rsidRPr="00B16514" w:rsidR="007D7759">
        <w:rPr>
          <w:rFonts w:ascii="Times New Roman" w:eastAsia="Calibri" w:hAnsi="Times New Roman" w:cs="Times New Roman"/>
          <w:sz w:val="24"/>
          <w:szCs w:val="24"/>
        </w:rPr>
        <w:t>6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>,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E5C06">
        <w:rPr>
          <w:rFonts w:ascii="Times New Roman" w:eastAsia="Calibri" w:hAnsi="Times New Roman" w:cs="Times New Roman"/>
          <w:sz w:val="24"/>
          <w:szCs w:val="24"/>
        </w:rPr>
        <w:t xml:space="preserve">своевременно не предоставил </w:t>
      </w:r>
      <w:r w:rsidRPr="00B16514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B16514" w:rsidR="00B403BB">
        <w:rPr>
          <w:rFonts w:ascii="Times New Roman" w:eastAsia="Calibri" w:hAnsi="Times New Roman" w:cs="Times New Roman"/>
          <w:color w:val="FF0000"/>
          <w:sz w:val="24"/>
          <w:szCs w:val="24"/>
        </w:rPr>
        <w:t>ус</w:t>
      </w:r>
      <w:r w:rsidRPr="00B16514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>луг)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>чем совершил</w:t>
      </w:r>
      <w:r w:rsidRPr="00B16514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B16514" w:rsidR="007D7759">
        <w:rPr>
          <w:rFonts w:ascii="Times New Roman" w:eastAsia="Calibri" w:hAnsi="Times New Roman" w:cs="Times New Roman"/>
          <w:sz w:val="24"/>
          <w:szCs w:val="24"/>
        </w:rPr>
        <w:t xml:space="preserve"> ч. 1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>ст. 15.33.2 КоАП РФ.</w:t>
      </w:r>
    </w:p>
    <w:p w:rsidR="006A3E14" w:rsidRPr="00B16514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отчета </w:t>
      </w:r>
      <w:r w:rsidRPr="00975D36" w:rsidR="00746F9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подраздела 1.1 по форме ЕФС-1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</w:t>
      </w:r>
      <w:r w:rsidR="00222CA9">
        <w:rPr>
          <w:rFonts w:ascii="Times New Roman" w:eastAsia="Calibri" w:hAnsi="Times New Roman" w:cs="Times New Roman"/>
          <w:sz w:val="24"/>
          <w:szCs w:val="24"/>
        </w:rPr>
        <w:t>ующего за днем его прекращения.</w:t>
      </w:r>
    </w:p>
    <w:p w:rsidR="006A3E14" w:rsidRPr="001C4C6E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отчет </w:t>
      </w:r>
      <w:r w:rsidRPr="00975D36" w:rsidR="00746F9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подраздела 1.1 по форме ЕФС-1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предоставлен </w:t>
      </w:r>
      <w:r w:rsidR="004D489A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CA28DE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="004D489A">
        <w:rPr>
          <w:rFonts w:ascii="Times New Roman" w:eastAsia="Calibri" w:hAnsi="Times New Roman" w:cs="Times New Roman"/>
          <w:color w:val="FF0000"/>
          <w:sz w:val="24"/>
          <w:szCs w:val="24"/>
        </w:rPr>
        <w:t>.09</w:t>
      </w:r>
      <w:r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BC590C" w:rsidP="00975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C6E">
        <w:rPr>
          <w:rFonts w:ascii="Times New Roman" w:hAnsi="Times New Roman" w:cs="Times New Roman"/>
          <w:sz w:val="24"/>
          <w:szCs w:val="24"/>
        </w:rPr>
        <w:t xml:space="preserve">Время совершения </w:t>
      </w:r>
      <w:r w:rsidRPr="001C4C6E">
        <w:rPr>
          <w:rFonts w:ascii="Times New Roman" w:hAnsi="Times New Roman" w:cs="Times New Roman"/>
          <w:sz w:val="24"/>
          <w:szCs w:val="24"/>
        </w:rPr>
        <w:t>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при заключении договора </w:t>
      </w:r>
      <w:r w:rsidRPr="00B16514">
        <w:rPr>
          <w:rFonts w:ascii="Times New Roman" w:eastAsia="Calibri" w:hAnsi="Times New Roman" w:cs="Times New Roman"/>
          <w:sz w:val="24"/>
          <w:szCs w:val="24"/>
        </w:rPr>
        <w:t>с застрахованным лицом</w:t>
      </w:r>
      <w:r w:rsidRPr="00BC590C">
        <w:rPr>
          <w:rFonts w:ascii="Times New Roman" w:hAnsi="Times New Roman" w:cs="Times New Roman"/>
          <w:sz w:val="24"/>
          <w:szCs w:val="24"/>
        </w:rPr>
        <w:t>:</w:t>
      </w:r>
      <w:r w:rsidRPr="001C4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90C" w:rsidRPr="00BC590C" w:rsidP="00975D3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01/24 от 10.01.2024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Pr="00BC590C">
        <w:rPr>
          <w:rFonts w:ascii="Times New Roman" w:hAnsi="Times New Roman" w:cs="Times New Roman"/>
          <w:sz w:val="24"/>
          <w:szCs w:val="24"/>
        </w:rPr>
        <w:t>12.01.2024 г.;</w:t>
      </w:r>
    </w:p>
    <w:p w:rsidR="00BC590C" w:rsidRPr="00BC590C" w:rsidP="00975D3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01/24 от 10.01.2024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ФИО3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BC590C">
        <w:rPr>
          <w:rFonts w:ascii="Times New Roman" w:hAnsi="Times New Roman" w:cs="Times New Roman"/>
          <w:sz w:val="24"/>
          <w:szCs w:val="24"/>
        </w:rPr>
        <w:t>12.01.2024 г.;</w:t>
      </w:r>
    </w:p>
    <w:p w:rsidR="00BC590C" w:rsidRPr="00C64FA5" w:rsidP="00975D3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06/24 от 27.05.2024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</w:t>
      </w:r>
      <w:r w:rsidR="00C64FA5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C64FA5" w:rsidR="00C64FA5">
        <w:rPr>
          <w:rFonts w:ascii="Times New Roman" w:hAnsi="Times New Roman" w:cs="Times New Roman"/>
          <w:sz w:val="24"/>
          <w:szCs w:val="24"/>
        </w:rPr>
        <w:t>29.05.2024 г.;</w:t>
      </w:r>
    </w:p>
    <w:p w:rsidR="00BC590C" w:rsidRPr="00C64FA5" w:rsidP="00975D3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7/2/24 от 30.07.2024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ФИО5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</w:t>
      </w:r>
      <w:r w:rsidR="00C64FA5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C64FA5" w:rsidR="00C64FA5">
        <w:rPr>
          <w:rFonts w:ascii="Times New Roman" w:hAnsi="Times New Roman" w:cs="Times New Roman"/>
          <w:sz w:val="24"/>
          <w:szCs w:val="24"/>
        </w:rPr>
        <w:t>01.08.2024 г.,</w:t>
      </w:r>
    </w:p>
    <w:p w:rsidR="00BC590C" w:rsidP="00975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временем</w:t>
      </w:r>
      <w:r w:rsidR="00C64FA5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C64FA5">
        <w:rPr>
          <w:rFonts w:ascii="Times New Roman" w:hAnsi="Times New Roman" w:cs="Times New Roman"/>
          <w:sz w:val="24"/>
          <w:szCs w:val="24"/>
        </w:rPr>
        <w:t>совершения правонарушения</w:t>
      </w:r>
      <w:r w:rsidR="00C64FA5">
        <w:rPr>
          <w:rFonts w:ascii="Times New Roman" w:hAnsi="Times New Roman" w:cs="Times New Roman"/>
          <w:sz w:val="24"/>
          <w:szCs w:val="24"/>
        </w:rPr>
        <w:t xml:space="preserve"> при расторжении договора </w:t>
      </w:r>
      <w:r w:rsidRPr="00B16514" w:rsidR="00C64FA5">
        <w:rPr>
          <w:rFonts w:ascii="Times New Roman" w:eastAsia="Calibri" w:hAnsi="Times New Roman" w:cs="Times New Roman"/>
          <w:sz w:val="24"/>
          <w:szCs w:val="24"/>
        </w:rPr>
        <w:t>с застрахованным лицом</w:t>
      </w:r>
      <w:r w:rsidR="00C64F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5D36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C64FA5" w:rsidR="00C64F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4FA5" w:rsidRPr="00C64FA5" w:rsidP="00975D3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01/24 от </w:t>
      </w:r>
      <w:r>
        <w:rPr>
          <w:rFonts w:ascii="Times New Roman" w:hAnsi="Times New Roman" w:cs="Times New Roman"/>
          <w:color w:val="FF0000"/>
          <w:sz w:val="24"/>
          <w:szCs w:val="24"/>
        </w:rPr>
        <w:t>28.05.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ФИО3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4FA5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C64FA5">
        <w:rPr>
          <w:rFonts w:ascii="Times New Roman" w:hAnsi="Times New Roman" w:cs="Times New Roman"/>
          <w:sz w:val="24"/>
          <w:szCs w:val="24"/>
        </w:rPr>
        <w:t>30.05.2024 г.;</w:t>
      </w:r>
    </w:p>
    <w:p w:rsidR="00C64FA5" w:rsidRPr="00C64FA5" w:rsidP="00975D3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>по договору ГПХ № 7/2/24 от 30.0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ФИО5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C64F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FA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9.2024 г.</w:t>
      </w:r>
    </w:p>
    <w:p w:rsidR="00395EBD" w:rsidRPr="00C64FA5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судебное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395EB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64FA5">
        <w:rPr>
          <w:rFonts w:ascii="Times New Roman" w:eastAsia="Calibri" w:hAnsi="Times New Roman" w:cs="Times New Roman"/>
          <w:sz w:val="24"/>
          <w:szCs w:val="24"/>
        </w:rPr>
        <w:t>не явился</w:t>
      </w:r>
      <w:r w:rsidRPr="00C64FA5" w:rsidR="00AF0F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5D36">
        <w:rPr>
          <w:rFonts w:ascii="Times New Roman" w:eastAsia="Calibri" w:hAnsi="Times New Roman" w:cs="Times New Roman"/>
          <w:sz w:val="24"/>
          <w:szCs w:val="24"/>
        </w:rPr>
        <w:t xml:space="preserve">судом извещался надлежащим образом, из отчёта об отслеживании отправления с почтовым идентификатором, следует, что </w:t>
      </w:r>
      <w:r>
        <w:rPr>
          <w:rFonts w:ascii="Times New Roman" w:eastAsia="Calibri" w:hAnsi="Times New Roman" w:cs="Times New Roman"/>
          <w:sz w:val="24"/>
          <w:szCs w:val="24"/>
        </w:rPr>
        <w:t>ФИО1</w:t>
      </w:r>
      <w:r w:rsidRPr="00975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D36">
        <w:rPr>
          <w:rFonts w:ascii="Times New Roman" w:eastAsia="Calibri" w:hAnsi="Times New Roman" w:cs="Times New Roman"/>
          <w:sz w:val="24"/>
          <w:szCs w:val="24"/>
        </w:rPr>
        <w:t>извещён о дате и времени судебного заседания.</w:t>
      </w:r>
    </w:p>
    <w:p w:rsidR="00395EBD" w:rsidRPr="00395EBD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FA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 2 ст. 25.1 КоАП РФ в случаях, если </w:t>
      </w:r>
      <w:r w:rsidRPr="00395EBD">
        <w:rPr>
          <w:rFonts w:ascii="Times New Roman" w:eastAsia="Calibri" w:hAnsi="Times New Roman" w:cs="Times New Roman"/>
          <w:sz w:val="24"/>
          <w:szCs w:val="24"/>
        </w:rPr>
        <w:t>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</w:t>
      </w:r>
      <w:r w:rsidRPr="00395EBD">
        <w:rPr>
          <w:rFonts w:ascii="Times New Roman" w:eastAsia="Calibri" w:hAnsi="Times New Roman" w:cs="Times New Roman"/>
          <w:sz w:val="24"/>
          <w:szCs w:val="24"/>
        </w:rPr>
        <w:t>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395EBD" w:rsidRPr="00395EBD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EBD">
        <w:rPr>
          <w:rFonts w:ascii="Times New Roman" w:eastAsia="Calibri" w:hAnsi="Times New Roman" w:cs="Times New Roman"/>
          <w:sz w:val="24"/>
          <w:szCs w:val="24"/>
        </w:rPr>
        <w:t>Явка лица, в отношении которого ведется производство об административно</w:t>
      </w:r>
      <w:r w:rsidRPr="00395EBD">
        <w:rPr>
          <w:rFonts w:ascii="Times New Roman" w:eastAsia="Calibri" w:hAnsi="Times New Roman" w:cs="Times New Roman"/>
          <w:sz w:val="24"/>
          <w:szCs w:val="24"/>
        </w:rPr>
        <w:t>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395EBD" w:rsidRPr="00395EBD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EBD">
        <w:rPr>
          <w:rFonts w:ascii="Times New Roman" w:eastAsia="Calibri" w:hAnsi="Times New Roman" w:cs="Times New Roman"/>
          <w:sz w:val="24"/>
          <w:szCs w:val="24"/>
        </w:rPr>
        <w:t>В связи с вышеизложенным,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 судья полагает возможным рассмотреть данное дело в отсутствие лица, привлекаемого к административной ответственности.</w:t>
      </w:r>
    </w:p>
    <w:p w:rsidR="00395EBD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EBD">
        <w:rPr>
          <w:rFonts w:ascii="Times New Roman" w:eastAsia="Calibri" w:hAnsi="Times New Roman" w:cs="Times New Roman"/>
          <w:sz w:val="24"/>
          <w:szCs w:val="24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436098" w:rsidRPr="00B16514" w:rsidP="00395EB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Из пункта 1 статьи 11 Федераль</w:t>
      </w:r>
      <w:r w:rsidRPr="00B16514">
        <w:rPr>
          <w:rFonts w:ascii="Times New Roman" w:hAnsi="Times New Roman" w:cs="Times New Roman"/>
          <w:sz w:val="24"/>
          <w:szCs w:val="24"/>
        </w:rPr>
        <w:t>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</w:t>
      </w:r>
      <w:r w:rsidRPr="00B16514">
        <w:rPr>
          <w:rFonts w:ascii="Times New Roman" w:hAnsi="Times New Roman" w:cs="Times New Roman"/>
          <w:sz w:val="24"/>
          <w:szCs w:val="24"/>
        </w:rPr>
        <w:t>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Согласно пп.5 п. 2 ст.11 </w:t>
      </w:r>
      <w:r w:rsidRPr="00B16514">
        <w:rPr>
          <w:rFonts w:ascii="Times New Roman" w:hAnsi="Times New Roman" w:cs="Times New Roman"/>
          <w:sz w:val="24"/>
          <w:szCs w:val="24"/>
        </w:rPr>
        <w:t>Закон N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</w:t>
      </w:r>
      <w:r w:rsidRPr="00B16514">
        <w:rPr>
          <w:rFonts w:ascii="Times New Roman" w:hAnsi="Times New Roman" w:cs="Times New Roman"/>
          <w:sz w:val="24"/>
          <w:szCs w:val="24"/>
        </w:rPr>
        <w:t>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</w:t>
      </w:r>
      <w:r w:rsidRPr="00B16514">
        <w:rPr>
          <w:rFonts w:ascii="Times New Roman" w:hAnsi="Times New Roman" w:cs="Times New Roman"/>
          <w:sz w:val="24"/>
          <w:szCs w:val="24"/>
        </w:rPr>
        <w:t>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</w:t>
      </w:r>
      <w:r w:rsidRPr="00B16514">
        <w:rPr>
          <w:rFonts w:ascii="Times New Roman" w:hAnsi="Times New Roman" w:cs="Times New Roman"/>
          <w:sz w:val="24"/>
          <w:szCs w:val="24"/>
        </w:rPr>
        <w:t>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</w:t>
      </w:r>
      <w:r w:rsidRPr="00B16514">
        <w:rPr>
          <w:rFonts w:ascii="Times New Roman" w:hAnsi="Times New Roman" w:cs="Times New Roman"/>
          <w:sz w:val="24"/>
          <w:szCs w:val="24"/>
        </w:rPr>
        <w:t>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</w:t>
      </w:r>
      <w:r w:rsidRPr="00B16514">
        <w:rPr>
          <w:rFonts w:ascii="Times New Roman" w:hAnsi="Times New Roman" w:cs="Times New Roman"/>
          <w:sz w:val="24"/>
          <w:szCs w:val="24"/>
        </w:rPr>
        <w:t>аховые взносы, и периоды выполнения работ (оказания услуг) по таким договорам.</w:t>
      </w:r>
    </w:p>
    <w:p w:rsidR="00B403BB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Пунктом 2 статьи 11 Закона </w:t>
      </w:r>
      <w:r w:rsidRPr="00B16514" w:rsidR="00E634CB">
        <w:rPr>
          <w:rFonts w:ascii="Times New Roman" w:hAnsi="Times New Roman" w:cs="Times New Roman"/>
          <w:sz w:val="24"/>
          <w:szCs w:val="24"/>
        </w:rPr>
        <w:t>№</w:t>
      </w:r>
      <w:r w:rsidRPr="00B16514">
        <w:rPr>
          <w:rFonts w:ascii="Times New Roman" w:hAnsi="Times New Roman" w:cs="Times New Roman"/>
          <w:sz w:val="24"/>
          <w:szCs w:val="24"/>
        </w:rPr>
        <w:t xml:space="preserve"> 27-ФЗ установлено, что </w:t>
      </w:r>
      <w:r w:rsidRPr="00B16514" w:rsidR="007420EE">
        <w:rPr>
          <w:rFonts w:ascii="Times New Roman" w:hAnsi="Times New Roman" w:cs="Times New Roman"/>
          <w:sz w:val="24"/>
          <w:szCs w:val="24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33051" w:rsidRPr="00CA28DE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Как следует из материалов дела, с</w:t>
      </w:r>
      <w:r w:rsidRPr="00B16514" w:rsidR="00D162D5">
        <w:rPr>
          <w:rFonts w:ascii="Times New Roman" w:hAnsi="Times New Roman" w:cs="Times New Roman"/>
          <w:sz w:val="24"/>
          <w:szCs w:val="24"/>
        </w:rPr>
        <w:t>ведения о трудовой (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иной)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</w:t>
      </w:r>
      <w:r w:rsidRPr="00B16514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</w:t>
      </w:r>
      <w:r w:rsidR="007A6DF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222CA9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7A6DF0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22CA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="00222CA9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="00975D3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в том числе с нарушением срока в отношении </w:t>
      </w:r>
      <w:r w:rsidR="00F21F3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</w:t>
      </w:r>
      <w:r w:rsidR="00F21F3F">
        <w:rPr>
          <w:rFonts w:ascii="Times New Roman" w:hAnsi="Times New Roman" w:cs="Times New Roman"/>
          <w:sz w:val="24"/>
          <w:szCs w:val="24"/>
        </w:rPr>
        <w:t xml:space="preserve">при </w:t>
      </w:r>
      <w:r w:rsidRPr="00F21F3F" w:rsidR="00F21F3F">
        <w:rPr>
          <w:rFonts w:ascii="Times New Roman" w:hAnsi="Times New Roman" w:cs="Times New Roman"/>
          <w:color w:val="FF0000"/>
          <w:sz w:val="24"/>
          <w:szCs w:val="24"/>
        </w:rPr>
        <w:t xml:space="preserve">заключении </w:t>
      </w:r>
      <w:r w:rsidR="00F21F3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16514" w:rsidR="00F21F3F">
        <w:rPr>
          <w:rFonts w:ascii="Times New Roman" w:hAnsi="Times New Roman" w:cs="Times New Roman"/>
          <w:sz w:val="24"/>
          <w:szCs w:val="24"/>
        </w:rPr>
        <w:t>гражданско-правового характера</w:t>
      </w:r>
      <w:r w:rsidR="00F21F3F">
        <w:rPr>
          <w:rFonts w:ascii="Times New Roman" w:hAnsi="Times New Roman" w:cs="Times New Roman"/>
          <w:sz w:val="24"/>
          <w:szCs w:val="24"/>
        </w:rPr>
        <w:t>, в отношении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1F3F">
        <w:rPr>
          <w:rFonts w:ascii="Times New Roman" w:hAnsi="Times New Roman" w:cs="Times New Roman"/>
          <w:sz w:val="24"/>
          <w:szCs w:val="24"/>
        </w:rPr>
        <w:t xml:space="preserve"> по договору № 01/24 от 10.01.2024 г.</w:t>
      </w:r>
      <w:r w:rsidRPr="00CA28DE" w:rsidR="00CA28DE">
        <w:rPr>
          <w:rFonts w:ascii="Times New Roman" w:hAnsi="Times New Roman" w:cs="Times New Roman"/>
          <w:sz w:val="24"/>
          <w:szCs w:val="24"/>
        </w:rPr>
        <w:t>;</w:t>
      </w:r>
      <w:r w:rsidR="00F2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="00CA28DE">
        <w:rPr>
          <w:rFonts w:ascii="Times New Roman" w:hAnsi="Times New Roman" w:cs="Times New Roman"/>
          <w:sz w:val="24"/>
          <w:szCs w:val="24"/>
        </w:rPr>
        <w:t xml:space="preserve"> по договору № 01/24 от 10.01.2024 г.</w:t>
      </w:r>
      <w:r w:rsidRPr="00CA28DE" w:rsidR="00CA28DE">
        <w:rPr>
          <w:rFonts w:ascii="Times New Roman" w:hAnsi="Times New Roman" w:cs="Times New Roman"/>
          <w:sz w:val="24"/>
          <w:szCs w:val="24"/>
        </w:rPr>
        <w:t>;</w:t>
      </w:r>
      <w:r w:rsidR="00F2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ФИО4</w:t>
      </w:r>
      <w:r w:rsidR="00F21F3F">
        <w:rPr>
          <w:rFonts w:ascii="Times New Roman" w:hAnsi="Times New Roman" w:cs="Times New Roman"/>
          <w:sz w:val="24"/>
          <w:szCs w:val="24"/>
        </w:rPr>
        <w:t>.</w:t>
      </w:r>
      <w:r w:rsidR="00CA28DE">
        <w:rPr>
          <w:rFonts w:ascii="Times New Roman" w:hAnsi="Times New Roman" w:cs="Times New Roman"/>
          <w:sz w:val="24"/>
          <w:szCs w:val="24"/>
        </w:rPr>
        <w:t xml:space="preserve"> по договору № 06/24 от 27.05.2024 г.</w:t>
      </w:r>
      <w:r w:rsidRPr="00CA28DE" w:rsidR="00CA28DE">
        <w:rPr>
          <w:rFonts w:ascii="Times New Roman" w:hAnsi="Times New Roman" w:cs="Times New Roman"/>
          <w:sz w:val="24"/>
          <w:szCs w:val="24"/>
        </w:rPr>
        <w:t>;</w:t>
      </w:r>
      <w:r w:rsidR="00F2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ФИО5</w:t>
      </w:r>
      <w:r w:rsidR="00CA28DE">
        <w:rPr>
          <w:rFonts w:ascii="Times New Roman" w:hAnsi="Times New Roman" w:cs="Times New Roman"/>
          <w:sz w:val="24"/>
          <w:szCs w:val="24"/>
        </w:rPr>
        <w:t xml:space="preserve"> по договору № 7/2/24 от 30.07.2024 г., а также </w:t>
      </w:r>
      <w:r w:rsidRPr="00B16514" w:rsidR="00CA28DE">
        <w:rPr>
          <w:rFonts w:ascii="Times New Roman" w:hAnsi="Times New Roman" w:cs="Times New Roman"/>
          <w:sz w:val="24"/>
          <w:szCs w:val="24"/>
        </w:rPr>
        <w:t xml:space="preserve">с нарушением срока в отношении </w:t>
      </w:r>
      <w:r w:rsidR="00CA28DE">
        <w:rPr>
          <w:rFonts w:ascii="Times New Roman" w:hAnsi="Times New Roman" w:cs="Times New Roman"/>
          <w:sz w:val="24"/>
          <w:szCs w:val="24"/>
        </w:rPr>
        <w:t>2</w:t>
      </w:r>
      <w:r w:rsidRPr="00B16514" w:rsidR="00CA28DE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="00CA28DE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B16514" w:rsidR="00CA28DE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 w:rsidR="00CA28DE">
        <w:rPr>
          <w:rFonts w:ascii="Times New Roman" w:hAnsi="Times New Roman" w:cs="Times New Roman"/>
          <w:sz w:val="24"/>
          <w:szCs w:val="24"/>
        </w:rPr>
        <w:t xml:space="preserve">, </w:t>
      </w:r>
      <w:r w:rsidR="00CA28DE">
        <w:rPr>
          <w:rFonts w:ascii="Times New Roman" w:hAnsi="Times New Roman" w:cs="Times New Roman"/>
          <w:sz w:val="24"/>
          <w:szCs w:val="24"/>
        </w:rPr>
        <w:t xml:space="preserve">при </w:t>
      </w:r>
      <w:r w:rsidR="00CA28DE">
        <w:rPr>
          <w:rFonts w:ascii="Times New Roman" w:hAnsi="Times New Roman" w:cs="Times New Roman"/>
          <w:color w:val="FF0000"/>
          <w:sz w:val="24"/>
          <w:szCs w:val="24"/>
        </w:rPr>
        <w:t>расторжении</w:t>
      </w:r>
      <w:r w:rsidRPr="00F21F3F" w:rsidR="00CA28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28D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16514" w:rsidR="00CA28DE">
        <w:rPr>
          <w:rFonts w:ascii="Times New Roman" w:hAnsi="Times New Roman" w:cs="Times New Roman"/>
          <w:sz w:val="24"/>
          <w:szCs w:val="24"/>
        </w:rPr>
        <w:t>гражданско-правового характера</w:t>
      </w:r>
      <w:r w:rsidR="00CA28DE">
        <w:rPr>
          <w:rFonts w:ascii="Times New Roman" w:hAnsi="Times New Roman" w:cs="Times New Roman"/>
          <w:sz w:val="24"/>
          <w:szCs w:val="24"/>
        </w:rPr>
        <w:t>, в отношении</w:t>
      </w:r>
      <w:r w:rsidRPr="00CA28DE" w:rsidR="00CA28DE">
        <w:rPr>
          <w:rFonts w:ascii="Times New Roman" w:hAnsi="Times New Roman" w:cs="Times New Roman"/>
          <w:sz w:val="24"/>
          <w:szCs w:val="24"/>
        </w:rPr>
        <w:t>:</w:t>
      </w:r>
      <w:r w:rsidR="00CA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="00CA28DE">
        <w:rPr>
          <w:rFonts w:ascii="Times New Roman" w:hAnsi="Times New Roman" w:cs="Times New Roman"/>
          <w:sz w:val="24"/>
          <w:szCs w:val="24"/>
        </w:rPr>
        <w:t xml:space="preserve"> по договору № 01/24 от 28.05.2024 г.</w:t>
      </w:r>
      <w:r w:rsidRPr="00CA28DE" w:rsidR="00CA28DE">
        <w:rPr>
          <w:rFonts w:ascii="Times New Roman" w:hAnsi="Times New Roman" w:cs="Times New Roman"/>
          <w:sz w:val="24"/>
          <w:szCs w:val="24"/>
        </w:rPr>
        <w:t>;</w:t>
      </w:r>
      <w:r w:rsidR="00CA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ФИО5</w:t>
      </w:r>
      <w:r w:rsidR="00CA28DE">
        <w:rPr>
          <w:rFonts w:ascii="Times New Roman" w:hAnsi="Times New Roman" w:cs="Times New Roman"/>
          <w:sz w:val="24"/>
          <w:szCs w:val="24"/>
        </w:rPr>
        <w:t xml:space="preserve"> по договору № 7/2/24 от 30.08.2024 г.</w:t>
      </w:r>
    </w:p>
    <w:p w:rsidR="00157F73" w:rsidRPr="001C4C6E" w:rsidP="00157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975D36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отчета </w:t>
      </w:r>
      <w:r w:rsidRPr="00975D36" w:rsidR="00AF4A7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подраздела 1.1 по форме ЕФС-1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</w:t>
      </w:r>
      <w:r w:rsidRPr="00975D36">
        <w:rPr>
          <w:rFonts w:ascii="Times New Roman" w:eastAsia="Calibri" w:hAnsi="Times New Roman" w:cs="Times New Roman"/>
          <w:sz w:val="24"/>
          <w:szCs w:val="24"/>
        </w:rPr>
        <w:t>–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отчет</w:t>
      </w:r>
      <w:r w:rsidRPr="00975D36" w:rsidR="00AF4A7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а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</w:t>
      </w:r>
      <w:r w:rsidRPr="00975D36" w:rsidR="00AF4A7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подраздела 1.1 по форме ЕФС-1</w:t>
      </w:r>
      <w:r w:rsidRPr="00975D3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</w:t>
      </w:r>
      <w:r w:rsidRPr="001C4C6E">
        <w:rPr>
          <w:rFonts w:ascii="Times New Roman" w:eastAsia="Calibri" w:hAnsi="Times New Roman" w:cs="Times New Roman"/>
          <w:sz w:val="24"/>
          <w:szCs w:val="24"/>
        </w:rPr>
        <w:t>предостав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лен </w:t>
      </w:r>
      <w:r w:rsidR="00AF4A73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CA28DE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="00AF0FBB">
        <w:rPr>
          <w:rFonts w:ascii="Times New Roman" w:eastAsia="Calibri" w:hAnsi="Times New Roman" w:cs="Times New Roman"/>
          <w:color w:val="FF0000"/>
          <w:sz w:val="24"/>
          <w:szCs w:val="24"/>
        </w:rPr>
        <w:t>.09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0113EB" w:rsidRPr="000113EB" w:rsidP="0001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B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при заключении договора с застрахованным лицом: </w:t>
      </w:r>
    </w:p>
    <w:p w:rsidR="00D84D72" w:rsidRPr="00BC590C" w:rsidP="00D84D7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01/24 от 10.01.2024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– </w:t>
      </w:r>
      <w:r w:rsidRPr="00BC590C">
        <w:rPr>
          <w:rFonts w:ascii="Times New Roman" w:hAnsi="Times New Roman" w:cs="Times New Roman"/>
          <w:sz w:val="24"/>
          <w:szCs w:val="24"/>
        </w:rPr>
        <w:t>12.01.2024 г.;</w:t>
      </w:r>
    </w:p>
    <w:p w:rsidR="00D84D72" w:rsidRPr="00BC590C" w:rsidP="00D84D7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01/24 от 10.01.2024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ФИО3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– </w:t>
      </w:r>
      <w:r w:rsidRPr="00BC590C">
        <w:rPr>
          <w:rFonts w:ascii="Times New Roman" w:hAnsi="Times New Roman" w:cs="Times New Roman"/>
          <w:sz w:val="24"/>
          <w:szCs w:val="24"/>
        </w:rPr>
        <w:t>12.01.2024 г.;</w:t>
      </w:r>
    </w:p>
    <w:p w:rsidR="00D84D72" w:rsidRPr="00C64FA5" w:rsidP="00D84D7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06/24 от 27.05.2024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– </w:t>
      </w:r>
      <w:r w:rsidRPr="00C64FA5">
        <w:rPr>
          <w:rFonts w:ascii="Times New Roman" w:hAnsi="Times New Roman" w:cs="Times New Roman"/>
          <w:sz w:val="24"/>
          <w:szCs w:val="24"/>
        </w:rPr>
        <w:t>29.05.2024 г.;</w:t>
      </w:r>
    </w:p>
    <w:p w:rsidR="00D84D72" w:rsidRPr="00C64FA5" w:rsidP="00D84D7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7/2/24 от 30.07.2024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ФИО5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– </w:t>
      </w:r>
      <w:r w:rsidRPr="00C64FA5">
        <w:rPr>
          <w:rFonts w:ascii="Times New Roman" w:hAnsi="Times New Roman" w:cs="Times New Roman"/>
          <w:sz w:val="24"/>
          <w:szCs w:val="24"/>
        </w:rPr>
        <w:t>01.08.2024 г.,</w:t>
      </w:r>
    </w:p>
    <w:p w:rsidR="00D84D72" w:rsidP="00D84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временем </w:t>
      </w:r>
      <w:r w:rsidRPr="001C4C6E">
        <w:rPr>
          <w:rFonts w:ascii="Times New Roman" w:hAnsi="Times New Roman" w:cs="Times New Roman"/>
          <w:sz w:val="24"/>
          <w:szCs w:val="24"/>
        </w:rPr>
        <w:t>совершения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при расторжении договора </w:t>
      </w:r>
      <w:r w:rsidRPr="00B16514">
        <w:rPr>
          <w:rFonts w:ascii="Times New Roman" w:eastAsia="Calibri" w:hAnsi="Times New Roman" w:cs="Times New Roman"/>
          <w:sz w:val="24"/>
          <w:szCs w:val="24"/>
        </w:rPr>
        <w:t>с застрахованным лицом</w:t>
      </w:r>
      <w:r>
        <w:rPr>
          <w:rFonts w:ascii="Times New Roman" w:eastAsia="Calibri" w:hAnsi="Times New Roman" w:cs="Times New Roman"/>
          <w:sz w:val="24"/>
          <w:szCs w:val="24"/>
        </w:rPr>
        <w:t>, является</w:t>
      </w:r>
      <w:r w:rsidRPr="00C64F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4D72" w:rsidRPr="00C64FA5" w:rsidP="00D84D7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ГПХ № 01/24 от </w:t>
      </w:r>
      <w:r>
        <w:rPr>
          <w:rFonts w:ascii="Times New Roman" w:hAnsi="Times New Roman" w:cs="Times New Roman"/>
          <w:color w:val="FF0000"/>
          <w:sz w:val="24"/>
          <w:szCs w:val="24"/>
        </w:rPr>
        <w:t>28.05.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ФИО3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</w:t>
      </w:r>
      <w:r w:rsidRPr="00C64FA5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C64FA5">
        <w:rPr>
          <w:rFonts w:ascii="Times New Roman" w:hAnsi="Times New Roman" w:cs="Times New Roman"/>
          <w:sz w:val="24"/>
          <w:szCs w:val="24"/>
        </w:rPr>
        <w:t>30.05.2024 г.;</w:t>
      </w:r>
    </w:p>
    <w:p w:rsidR="00D84D72" w:rsidRPr="00C64FA5" w:rsidP="00D84D7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color w:val="FF0000"/>
          <w:sz w:val="24"/>
          <w:szCs w:val="24"/>
        </w:rPr>
        <w:t>по договору ГПХ № 7/2/24 от 30.0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.2024 г. с </w:t>
      </w:r>
      <w:r>
        <w:rPr>
          <w:rFonts w:ascii="Times New Roman" w:hAnsi="Times New Roman" w:cs="Times New Roman"/>
          <w:color w:val="FF0000"/>
          <w:sz w:val="24"/>
          <w:szCs w:val="24"/>
        </w:rPr>
        <w:t>ФИО5</w:t>
      </w:r>
      <w:r w:rsidRPr="00BC59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РОЖДЕНИЯ – </w:t>
      </w:r>
      <w:r w:rsidRPr="00C64F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FA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9.2024 г.</w:t>
      </w:r>
    </w:p>
    <w:p w:rsidR="008D04AE" w:rsidRPr="00B16514" w:rsidP="00157F73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16514" w:rsidR="0037413A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</w:t>
      </w:r>
      <w:r w:rsidRPr="00B16514">
        <w:rPr>
          <w:rFonts w:ascii="Times New Roman" w:hAnsi="Times New Roman" w:cs="Times New Roman"/>
          <w:sz w:val="24"/>
          <w:szCs w:val="24"/>
        </w:rPr>
        <w:t>2 КоАП РФ н</w:t>
      </w:r>
      <w:r w:rsidRPr="00B16514" w:rsidR="003607D8">
        <w:rPr>
          <w:rFonts w:ascii="Times New Roman" w:hAnsi="Times New Roman" w:cs="Times New Roman"/>
          <w:sz w:val="24"/>
          <w:szCs w:val="24"/>
        </w:rPr>
        <w:t xml:space="preserve">епредставление в установленный </w:t>
      </w:r>
      <w:hyperlink r:id="rId5" w:history="1">
        <w:r w:rsidRPr="006C3E4C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B16514" w:rsidR="003607D8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16514" w:rsidR="003607D8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</w:t>
      </w:r>
      <w:hyperlink r:id="rId6" w:history="1">
        <w:r w:rsidRPr="00B16514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</w:t>
        </w:r>
      </w:hyperlink>
      <w:r w:rsidRPr="00B16514">
        <w:rPr>
          <w:rFonts w:ascii="Times New Roman" w:hAnsi="Times New Roman" w:cs="Times New Roman"/>
          <w:sz w:val="24"/>
          <w:szCs w:val="24"/>
        </w:rPr>
        <w:t xml:space="preserve"> настоящей статьи - влечет наложение административного штрафа на должностных лиц в размере от трехсот до пяти</w:t>
      </w:r>
      <w:r w:rsidRPr="00B16514">
        <w:rPr>
          <w:rFonts w:ascii="Times New Roman" w:hAnsi="Times New Roman" w:cs="Times New Roman"/>
          <w:sz w:val="24"/>
          <w:szCs w:val="24"/>
        </w:rPr>
        <w:t>сот рублей.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На основании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</w:t>
      </w:r>
      <w:r w:rsidRPr="00B16514">
        <w:rPr>
          <w:rFonts w:ascii="Times New Roman" w:hAnsi="Times New Roman" w:cs="Times New Roman"/>
          <w:sz w:val="24"/>
          <w:szCs w:val="24"/>
        </w:rPr>
        <w:t xml:space="preserve"> ненадлежащим исполнением своих служебных обязанностей.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</w:t>
      </w:r>
      <w:r w:rsidRPr="00B16514">
        <w:rPr>
          <w:rFonts w:ascii="Times New Roman" w:hAnsi="Times New Roman" w:cs="Times New Roman"/>
          <w:sz w:val="24"/>
          <w:szCs w:val="24"/>
        </w:rPr>
        <w:t>ов организаций, являющихся учредителями юридических лиц, несут административную ответственность</w:t>
      </w:r>
      <w:r w:rsidRPr="00B16514" w:rsidR="00B90166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как должностные лица (примечание к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КоАП РФ).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является субъектом ответственности по </w:t>
      </w:r>
      <w:r w:rsidRPr="00B16514" w:rsidR="00833866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РФ, поскольку согласно выписке из единого государственного реестра юриди</w:t>
      </w:r>
      <w:r w:rsidRPr="00B16514">
        <w:rPr>
          <w:rFonts w:ascii="Times New Roman" w:hAnsi="Times New Roman" w:cs="Times New Roman"/>
          <w:sz w:val="24"/>
          <w:szCs w:val="24"/>
        </w:rPr>
        <w:t>ческих лиц</w:t>
      </w:r>
      <w:r w:rsidRPr="00B16514" w:rsidR="003028CD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ОРГАНИЗАЦИИ1</w:t>
      </w:r>
      <w:r w:rsidR="00421718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746CA8" w:rsidRPr="00B16514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ответственность за которое предусмотрена</w:t>
      </w:r>
      <w:r w:rsidR="006C3E4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15332" w:history="1">
        <w:r w:rsidRPr="00B16514" w:rsidR="00A04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D470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</w:t>
      </w:r>
      <w:r w:rsidRPr="00B16514" w:rsidR="00D4707F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КоАП </w:t>
      </w:r>
      <w:r w:rsidRPr="00B16514" w:rsidR="00B90166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РФ, подтверждается совокупностью собранных </w:t>
      </w:r>
      <w:r w:rsidRPr="00B16514" w:rsidR="00A048C7">
        <w:rPr>
          <w:rFonts w:ascii="Times New Roman" w:hAnsi="Times New Roman" w:cs="Times New Roman"/>
          <w:sz w:val="24"/>
          <w:szCs w:val="24"/>
        </w:rPr>
        <w:t>по делу доказательств, а именно</w:t>
      </w:r>
      <w:r w:rsidRPr="00B16514" w:rsidR="00B90166">
        <w:rPr>
          <w:rFonts w:ascii="Times New Roman" w:hAnsi="Times New Roman" w:cs="Times New Roman"/>
          <w:sz w:val="24"/>
          <w:szCs w:val="24"/>
        </w:rPr>
        <w:t>:</w:t>
      </w:r>
      <w:r w:rsidRPr="00B16514" w:rsidR="00A048C7">
        <w:rPr>
          <w:rFonts w:ascii="Times New Roman" w:hAnsi="Times New Roman" w:cs="Times New Roman"/>
          <w:sz w:val="24"/>
          <w:szCs w:val="24"/>
        </w:rPr>
        <w:t xml:space="preserve"> </w:t>
      </w:r>
      <w:r w:rsidRPr="00B16514" w:rsidR="00A048C7">
        <w:rPr>
          <w:rFonts w:ascii="Times New Roman" w:hAnsi="Times New Roman" w:cs="Times New Roman"/>
          <w:color w:val="FF0000"/>
          <w:sz w:val="24"/>
          <w:szCs w:val="24"/>
        </w:rPr>
        <w:t>протоколом об адм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16514" w:rsidR="0080436D">
        <w:rPr>
          <w:rFonts w:ascii="Times New Roman" w:hAnsi="Times New Roman" w:cs="Times New Roman"/>
          <w:color w:val="FF0000"/>
          <w:sz w:val="24"/>
          <w:szCs w:val="24"/>
        </w:rPr>
        <w:t>нистративном правонарушении №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9903AF">
        <w:rPr>
          <w:rFonts w:ascii="Times New Roman" w:hAnsi="Times New Roman" w:cs="Times New Roman"/>
          <w:color w:val="FF0000"/>
          <w:sz w:val="24"/>
          <w:szCs w:val="24"/>
        </w:rPr>
        <w:t>2024000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333</w:t>
      </w:r>
      <w:r w:rsidR="000113E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13.11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>; уведомление</w:t>
      </w:r>
      <w:r w:rsidRPr="00B16514" w:rsidR="00D4707F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B16514" w:rsidR="004D2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копией</w:t>
      </w:r>
      <w:r w:rsidR="00746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D36" w:rsidR="00746F9A">
        <w:rPr>
          <w:rFonts w:ascii="Times New Roman" w:hAnsi="Times New Roman" w:cs="Times New Roman"/>
          <w:color w:val="1F497D" w:themeColor="text2"/>
          <w:sz w:val="24"/>
          <w:szCs w:val="24"/>
        </w:rPr>
        <w:t>подраздела 1.1.</w:t>
      </w:r>
      <w:r w:rsidRPr="00975D36" w:rsidR="006C3E4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Формы ЕФС-1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уведомлением о доставке 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0113E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3661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9F73E4">
        <w:rPr>
          <w:rFonts w:ascii="Times New Roman" w:hAnsi="Times New Roman" w:cs="Times New Roman"/>
          <w:color w:val="FF0000"/>
          <w:sz w:val="24"/>
          <w:szCs w:val="24"/>
        </w:rPr>
        <w:t xml:space="preserve"> копией скриншота программы Фронт-Офис;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Актом о выявлении правонарушения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№ 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1824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0113EB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12.09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hyperlink r:id="rId7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 w:rsidR="000D55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ч. 1 </w:t>
      </w:r>
      <w:r w:rsidRPr="00B16514">
        <w:rPr>
          <w:rFonts w:ascii="Times New Roman" w:hAnsi="Times New Roman" w:cs="Times New Roman"/>
          <w:sz w:val="24"/>
          <w:szCs w:val="24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975D36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правильно квалифицированы по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 ч. 1</w:t>
      </w:r>
      <w:r w:rsidRPr="00B16514">
        <w:rPr>
          <w:rFonts w:ascii="Times New Roman" w:hAnsi="Times New Roman" w:cs="Times New Roman"/>
          <w:sz w:val="24"/>
          <w:szCs w:val="24"/>
        </w:rPr>
        <w:t xml:space="preserve"> ст.15.33.2 КоАП РФ, т.к.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он </w:t>
      </w:r>
      <w:r w:rsidRPr="00B16514">
        <w:rPr>
          <w:rFonts w:ascii="Times New Roman" w:hAnsi="Times New Roman" w:cs="Times New Roman"/>
          <w:sz w:val="24"/>
          <w:szCs w:val="24"/>
        </w:rPr>
        <w:t xml:space="preserve">своевременно не предоставил </w:t>
      </w:r>
      <w:r w:rsidRPr="00975D36" w:rsidR="00AF4A73">
        <w:rPr>
          <w:rFonts w:ascii="Times New Roman" w:hAnsi="Times New Roman" w:cs="Times New Roman"/>
          <w:color w:val="1F497D" w:themeColor="text2"/>
          <w:sz w:val="24"/>
          <w:szCs w:val="24"/>
        </w:rPr>
        <w:t>отчёт подраздела 1.1</w:t>
      </w:r>
      <w:r w:rsidRPr="00975D3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 форме </w:t>
      </w:r>
      <w:r w:rsidRPr="00975D36" w:rsidR="007672B8">
        <w:rPr>
          <w:rFonts w:ascii="Times New Roman" w:hAnsi="Times New Roman" w:cs="Times New Roman"/>
          <w:color w:val="1F497D" w:themeColor="text2"/>
          <w:sz w:val="24"/>
          <w:szCs w:val="24"/>
        </w:rPr>
        <w:t>ЕФС</w:t>
      </w:r>
      <w:r w:rsidRPr="00975D36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Pr="00975D36" w:rsidR="007672B8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Pr="00975D36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975D36" w:rsidR="00BA6A2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ответственность, мировым судьей не установлено.    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совершенного правонарушения, обстоятельства его совершения, личность правонарушителя,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положение. </w:t>
      </w:r>
    </w:p>
    <w:p w:rsidR="00421718" w:rsidRPr="00421718" w:rsidP="00421718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правонарушение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зательного пенсионного страхования,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подлежит замене на предупреждение.</w:t>
      </w:r>
    </w:p>
    <w:p w:rsidR="00421718" w:rsidRPr="00421718" w:rsidP="00421718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 ст. 4.1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не применяется.</w:t>
      </w:r>
    </w:p>
    <w:p w:rsidR="009F73E4" w:rsidRPr="005A1CA1" w:rsidP="0042171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и руководствуясь ч. 1 ст. 15.33.2,  ст. 29.10 КоАП РФ, мировой судья</w:t>
      </w:r>
    </w:p>
    <w:p w:rsidR="009F73E4" w:rsidRPr="005A1CA1" w:rsidP="009F73E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постановил: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должностное лицо</w:t>
      </w:r>
      <w:r w:rsidRPr="005A1CA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A1C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 w:rsidR="004217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ФИО1, ДАТА РОЖДЕНИЯ</w:t>
      </w:r>
      <w:r w:rsidRPr="005A1CA1">
        <w:rPr>
          <w:rFonts w:ascii="Times New Roman" w:hAnsi="Times New Roman" w:cs="Times New Roman"/>
          <w:sz w:val="24"/>
          <w:szCs w:val="24"/>
        </w:rPr>
        <w:t xml:space="preserve">, </w:t>
      </w:r>
      <w:r w:rsidRPr="00B16514" w:rsidR="00FF2337">
        <w:rPr>
          <w:rFonts w:ascii="Times New Roman" w:hAnsi="Times New Roman" w:cs="Times New Roman"/>
          <w:sz w:val="24"/>
          <w:szCs w:val="24"/>
        </w:rPr>
        <w:t>признать виновн</w:t>
      </w:r>
      <w:r w:rsidR="000113EB"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B16514" w:rsidR="00FF233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КоАП РФ и объявить </w:t>
      </w:r>
      <w:r w:rsidRPr="00975D36" w:rsidR="00FF233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75D36" w:rsidR="000113EB">
        <w:rPr>
          <w:rFonts w:ascii="Times New Roman" w:hAnsi="Times New Roman" w:cs="Times New Roman"/>
          <w:color w:val="FF0000"/>
          <w:sz w:val="24"/>
          <w:szCs w:val="24"/>
        </w:rPr>
        <w:t>му</w:t>
      </w:r>
      <w:r w:rsidRPr="00975D36" w:rsidR="00FF23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D36" w:rsidR="00FF2337">
        <w:rPr>
          <w:rFonts w:ascii="Times New Roman" w:hAnsi="Times New Roman" w:cs="Times New Roman"/>
          <w:sz w:val="24"/>
          <w:szCs w:val="24"/>
        </w:rPr>
        <w:t>предупреждение</w:t>
      </w:r>
      <w:r w:rsidRPr="00975D36">
        <w:rPr>
          <w:rFonts w:ascii="Times New Roman" w:hAnsi="Times New Roman" w:cs="Times New Roman"/>
          <w:sz w:val="24"/>
          <w:szCs w:val="24"/>
        </w:rPr>
        <w:t>.</w:t>
      </w:r>
      <w:r w:rsidRPr="00B856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73E4" w:rsidRPr="009F73E4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3E4">
        <w:rPr>
          <w:rFonts w:ascii="Times New Roman" w:hAnsi="Times New Roman" w:cs="Times New Roman"/>
          <w:i/>
          <w:sz w:val="24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</w:t>
      </w:r>
      <w:r w:rsidRPr="009F73E4">
        <w:rPr>
          <w:rFonts w:ascii="Times New Roman" w:hAnsi="Times New Roman" w:cs="Times New Roman"/>
          <w:i/>
          <w:sz w:val="24"/>
          <w:szCs w:val="24"/>
        </w:rPr>
        <w:t xml:space="preserve">е 10 </w:t>
      </w:r>
      <w:r w:rsidR="00FF2337">
        <w:rPr>
          <w:rFonts w:ascii="Times New Roman" w:hAnsi="Times New Roman" w:cs="Times New Roman"/>
          <w:i/>
          <w:sz w:val="24"/>
          <w:szCs w:val="24"/>
        </w:rPr>
        <w:t>дней</w:t>
      </w:r>
      <w:r w:rsidRPr="009F73E4">
        <w:rPr>
          <w:rFonts w:ascii="Times New Roman" w:hAnsi="Times New Roman" w:cs="Times New Roman"/>
          <w:i/>
          <w:sz w:val="24"/>
          <w:szCs w:val="24"/>
        </w:rPr>
        <w:t xml:space="preserve"> со дня получения его копии.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3E4" w:rsidRPr="005A1CA1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Ю.Г. Белова</w:t>
      </w:r>
    </w:p>
    <w:p w:rsidR="00B16F25" w:rsidRPr="00B16514" w:rsidP="009F7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FF2337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F45EC5"/>
    <w:multiLevelType w:val="hybridMultilevel"/>
    <w:tmpl w:val="DFB0271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BE1E5B"/>
    <w:multiLevelType w:val="hybridMultilevel"/>
    <w:tmpl w:val="70E80F8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13EB"/>
    <w:rsid w:val="0001205F"/>
    <w:rsid w:val="00017DED"/>
    <w:rsid w:val="00021226"/>
    <w:rsid w:val="00024D10"/>
    <w:rsid w:val="00025A5C"/>
    <w:rsid w:val="000302C2"/>
    <w:rsid w:val="00040007"/>
    <w:rsid w:val="00051C4E"/>
    <w:rsid w:val="0008402E"/>
    <w:rsid w:val="000B5ED8"/>
    <w:rsid w:val="000D55F3"/>
    <w:rsid w:val="000E2137"/>
    <w:rsid w:val="000F5092"/>
    <w:rsid w:val="000F6E58"/>
    <w:rsid w:val="0010611B"/>
    <w:rsid w:val="001233AA"/>
    <w:rsid w:val="001255CC"/>
    <w:rsid w:val="00132A22"/>
    <w:rsid w:val="00143E81"/>
    <w:rsid w:val="00157F73"/>
    <w:rsid w:val="00163B30"/>
    <w:rsid w:val="0017147E"/>
    <w:rsid w:val="0017467D"/>
    <w:rsid w:val="001C4C6E"/>
    <w:rsid w:val="001D1228"/>
    <w:rsid w:val="00222CA9"/>
    <w:rsid w:val="00250319"/>
    <w:rsid w:val="0025116A"/>
    <w:rsid w:val="00255804"/>
    <w:rsid w:val="00270F77"/>
    <w:rsid w:val="00273B47"/>
    <w:rsid w:val="00283F39"/>
    <w:rsid w:val="00284BB4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54E6"/>
    <w:rsid w:val="00353FA6"/>
    <w:rsid w:val="00354F52"/>
    <w:rsid w:val="003607D8"/>
    <w:rsid w:val="003731B1"/>
    <w:rsid w:val="0037413A"/>
    <w:rsid w:val="00380805"/>
    <w:rsid w:val="0039085D"/>
    <w:rsid w:val="00395EBD"/>
    <w:rsid w:val="003A5BE8"/>
    <w:rsid w:val="003B5238"/>
    <w:rsid w:val="003E255D"/>
    <w:rsid w:val="003F1F13"/>
    <w:rsid w:val="003F2847"/>
    <w:rsid w:val="003F2CD2"/>
    <w:rsid w:val="003F7692"/>
    <w:rsid w:val="00421718"/>
    <w:rsid w:val="00430F4F"/>
    <w:rsid w:val="004351EE"/>
    <w:rsid w:val="00436098"/>
    <w:rsid w:val="004457D1"/>
    <w:rsid w:val="00455D69"/>
    <w:rsid w:val="004711CA"/>
    <w:rsid w:val="004A0C52"/>
    <w:rsid w:val="004D216D"/>
    <w:rsid w:val="004D489A"/>
    <w:rsid w:val="004E0759"/>
    <w:rsid w:val="004E5FF0"/>
    <w:rsid w:val="00503D99"/>
    <w:rsid w:val="005151A9"/>
    <w:rsid w:val="0052108B"/>
    <w:rsid w:val="0054359C"/>
    <w:rsid w:val="00560A3A"/>
    <w:rsid w:val="005A1CA1"/>
    <w:rsid w:val="005A5998"/>
    <w:rsid w:val="005C1247"/>
    <w:rsid w:val="005C72BF"/>
    <w:rsid w:val="005D3F58"/>
    <w:rsid w:val="005F5C26"/>
    <w:rsid w:val="0061655B"/>
    <w:rsid w:val="006211DF"/>
    <w:rsid w:val="006262B4"/>
    <w:rsid w:val="00643B94"/>
    <w:rsid w:val="006672A0"/>
    <w:rsid w:val="00673097"/>
    <w:rsid w:val="0069257C"/>
    <w:rsid w:val="006A3E14"/>
    <w:rsid w:val="006B1232"/>
    <w:rsid w:val="006C3E4C"/>
    <w:rsid w:val="006C4E0D"/>
    <w:rsid w:val="006F0ADA"/>
    <w:rsid w:val="00704DA5"/>
    <w:rsid w:val="0074011A"/>
    <w:rsid w:val="007420EE"/>
    <w:rsid w:val="00746CA8"/>
    <w:rsid w:val="00746F9A"/>
    <w:rsid w:val="007548DC"/>
    <w:rsid w:val="00757B96"/>
    <w:rsid w:val="00765C1D"/>
    <w:rsid w:val="00766D08"/>
    <w:rsid w:val="007672B8"/>
    <w:rsid w:val="0077232A"/>
    <w:rsid w:val="00773CDF"/>
    <w:rsid w:val="007749C1"/>
    <w:rsid w:val="007A6DF0"/>
    <w:rsid w:val="007C0996"/>
    <w:rsid w:val="007C3736"/>
    <w:rsid w:val="007C4DA1"/>
    <w:rsid w:val="007D2D2F"/>
    <w:rsid w:val="007D7759"/>
    <w:rsid w:val="007D7BCC"/>
    <w:rsid w:val="007E1B25"/>
    <w:rsid w:val="007F4EDD"/>
    <w:rsid w:val="0080436D"/>
    <w:rsid w:val="00811E0C"/>
    <w:rsid w:val="00820EAA"/>
    <w:rsid w:val="008246C6"/>
    <w:rsid w:val="00833866"/>
    <w:rsid w:val="00860D7F"/>
    <w:rsid w:val="00884AAD"/>
    <w:rsid w:val="008940AF"/>
    <w:rsid w:val="008A6BFB"/>
    <w:rsid w:val="008D04AE"/>
    <w:rsid w:val="008D7B97"/>
    <w:rsid w:val="00901EFD"/>
    <w:rsid w:val="00902D85"/>
    <w:rsid w:val="00931D21"/>
    <w:rsid w:val="009369F5"/>
    <w:rsid w:val="009445F0"/>
    <w:rsid w:val="00975D36"/>
    <w:rsid w:val="009903AF"/>
    <w:rsid w:val="009A3569"/>
    <w:rsid w:val="009E18B7"/>
    <w:rsid w:val="009E6255"/>
    <w:rsid w:val="009F0189"/>
    <w:rsid w:val="009F2F68"/>
    <w:rsid w:val="009F73E4"/>
    <w:rsid w:val="00A048C7"/>
    <w:rsid w:val="00A44B02"/>
    <w:rsid w:val="00A45CE4"/>
    <w:rsid w:val="00A524A8"/>
    <w:rsid w:val="00A605F7"/>
    <w:rsid w:val="00A618A7"/>
    <w:rsid w:val="00A83D45"/>
    <w:rsid w:val="00AA5781"/>
    <w:rsid w:val="00AA6A1F"/>
    <w:rsid w:val="00AB674E"/>
    <w:rsid w:val="00AC5DE3"/>
    <w:rsid w:val="00AF0FBB"/>
    <w:rsid w:val="00AF1C80"/>
    <w:rsid w:val="00AF2A05"/>
    <w:rsid w:val="00AF4A73"/>
    <w:rsid w:val="00B16514"/>
    <w:rsid w:val="00B16F25"/>
    <w:rsid w:val="00B403BB"/>
    <w:rsid w:val="00B50B4D"/>
    <w:rsid w:val="00B613B8"/>
    <w:rsid w:val="00B7222C"/>
    <w:rsid w:val="00B85626"/>
    <w:rsid w:val="00B85D17"/>
    <w:rsid w:val="00B90166"/>
    <w:rsid w:val="00B97E37"/>
    <w:rsid w:val="00BA6A28"/>
    <w:rsid w:val="00BC4FA5"/>
    <w:rsid w:val="00BC590C"/>
    <w:rsid w:val="00BC6C54"/>
    <w:rsid w:val="00BD0718"/>
    <w:rsid w:val="00BE5C06"/>
    <w:rsid w:val="00C01447"/>
    <w:rsid w:val="00C03D1E"/>
    <w:rsid w:val="00C0702D"/>
    <w:rsid w:val="00C176F7"/>
    <w:rsid w:val="00C22524"/>
    <w:rsid w:val="00C33051"/>
    <w:rsid w:val="00C37099"/>
    <w:rsid w:val="00C4180B"/>
    <w:rsid w:val="00C43661"/>
    <w:rsid w:val="00C64FA5"/>
    <w:rsid w:val="00C76377"/>
    <w:rsid w:val="00C87863"/>
    <w:rsid w:val="00CA28DE"/>
    <w:rsid w:val="00CA606D"/>
    <w:rsid w:val="00CA7595"/>
    <w:rsid w:val="00CB3FE7"/>
    <w:rsid w:val="00CF142E"/>
    <w:rsid w:val="00CF6D82"/>
    <w:rsid w:val="00D04EC4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84D72"/>
    <w:rsid w:val="00D92D83"/>
    <w:rsid w:val="00D935C1"/>
    <w:rsid w:val="00DA09C3"/>
    <w:rsid w:val="00DA709B"/>
    <w:rsid w:val="00DD5B83"/>
    <w:rsid w:val="00DD6E9D"/>
    <w:rsid w:val="00DE025F"/>
    <w:rsid w:val="00DF7B8F"/>
    <w:rsid w:val="00E0190D"/>
    <w:rsid w:val="00E03AA6"/>
    <w:rsid w:val="00E4118D"/>
    <w:rsid w:val="00E42593"/>
    <w:rsid w:val="00E634CB"/>
    <w:rsid w:val="00E83093"/>
    <w:rsid w:val="00E83BA4"/>
    <w:rsid w:val="00E871CC"/>
    <w:rsid w:val="00E87BE6"/>
    <w:rsid w:val="00E96347"/>
    <w:rsid w:val="00EA40DF"/>
    <w:rsid w:val="00EA57BC"/>
    <w:rsid w:val="00EB6ABA"/>
    <w:rsid w:val="00EC7BE2"/>
    <w:rsid w:val="00EF594A"/>
    <w:rsid w:val="00F0004D"/>
    <w:rsid w:val="00F10FF0"/>
    <w:rsid w:val="00F21F3F"/>
    <w:rsid w:val="00F359B2"/>
    <w:rsid w:val="00F4094A"/>
    <w:rsid w:val="00F40FC6"/>
    <w:rsid w:val="00F413EB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2337"/>
    <w:rsid w:val="00FF4ED6"/>
    <w:rsid w:val="00FF56A0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7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 + Полужирный"/>
    <w:basedOn w:val="DefaultParagraphFont"/>
    <w:rsid w:val="005C7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7147E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17147E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171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17147E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17147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