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8"/>
        <w:jc w:val="right"/>
      </w:pPr>
      <w:r>
        <w:rPr>
          <w:rFonts w:ascii="Times New Roman" w:eastAsia="Times New Roman" w:hAnsi="Times New Roman" w:cs="Times New Roman"/>
        </w:rPr>
        <w:t>№ 5-55-</w:t>
      </w:r>
      <w:r>
        <w:rPr>
          <w:rFonts w:ascii="Times New Roman" w:eastAsia="Times New Roman" w:hAnsi="Times New Roman" w:cs="Times New Roman"/>
        </w:rPr>
        <w:t>449</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ind w:firstLine="708"/>
        <w:jc w:val="right"/>
      </w:pPr>
      <w:r>
        <w:rPr>
          <w:rFonts w:ascii="Times New Roman" w:eastAsia="Times New Roman" w:hAnsi="Times New Roman" w:cs="Times New Roman"/>
        </w:rPr>
        <w:t>91MS0055-01-202</w:t>
      </w:r>
      <w:r>
        <w:rPr>
          <w:rFonts w:ascii="Times New Roman" w:eastAsia="Times New Roman" w:hAnsi="Times New Roman" w:cs="Times New Roman"/>
        </w:rPr>
        <w:t>3</w:t>
      </w:r>
      <w:r>
        <w:rPr>
          <w:rFonts w:ascii="Times New Roman" w:eastAsia="Times New Roman" w:hAnsi="Times New Roman" w:cs="Times New Roman"/>
        </w:rPr>
        <w:t>-00</w:t>
      </w:r>
      <w:r>
        <w:rPr>
          <w:rFonts w:ascii="Times New Roman" w:eastAsia="Times New Roman" w:hAnsi="Times New Roman" w:cs="Times New Roman"/>
        </w:rPr>
        <w:t>1810</w:t>
      </w:r>
      <w:r>
        <w:rPr>
          <w:rFonts w:ascii="Times New Roman" w:eastAsia="Times New Roman" w:hAnsi="Times New Roman" w:cs="Times New Roman"/>
        </w:rPr>
        <w:t>-</w:t>
      </w:r>
      <w:r>
        <w:rPr>
          <w:rFonts w:ascii="Times New Roman" w:eastAsia="Times New Roman" w:hAnsi="Times New Roman" w:cs="Times New Roman"/>
        </w:rPr>
        <w:t>44</w:t>
      </w:r>
    </w:p>
    <w:p>
      <w:pPr>
        <w:spacing w:before="0" w:after="0"/>
        <w:ind w:firstLine="708"/>
        <w:jc w:val="center"/>
      </w:pPr>
    </w:p>
    <w:p>
      <w:pPr>
        <w:spacing w:before="0" w:after="0"/>
        <w:ind w:firstLine="708"/>
        <w:jc w:val="center"/>
      </w:pPr>
      <w:r>
        <w:rPr>
          <w:rFonts w:ascii="Times New Roman" w:eastAsia="Times New Roman" w:hAnsi="Times New Roman" w:cs="Times New Roman"/>
        </w:rPr>
        <w:t>ПОСТАНОВЛЕНИЕ</w:t>
      </w:r>
    </w:p>
    <w:p>
      <w:pPr>
        <w:spacing w:before="0" w:after="0"/>
        <w:ind w:firstLine="708"/>
        <w:jc w:val="center"/>
      </w:pPr>
    </w:p>
    <w:p>
      <w:pPr>
        <w:spacing w:before="0" w:after="0"/>
        <w:ind w:firstLine="708"/>
      </w:pP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ноября</w:t>
      </w:r>
      <w:r>
        <w:rPr>
          <w:rFonts w:ascii="Times New Roman" w:eastAsia="Times New Roman" w:hAnsi="Times New Roman" w:cs="Times New Roman"/>
        </w:rPr>
        <w:t xml:space="preserve"> </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.К</w:t>
      </w:r>
      <w:r>
        <w:rPr>
          <w:rFonts w:ascii="Times New Roman" w:eastAsia="Times New Roman" w:hAnsi="Times New Roman" w:cs="Times New Roman"/>
        </w:rPr>
        <w:t>расногвардейское</w:t>
      </w:r>
    </w:p>
    <w:p>
      <w:pPr>
        <w:spacing w:before="0" w:after="0"/>
        <w:ind w:firstLine="708"/>
      </w:pPr>
    </w:p>
    <w:p>
      <w:pPr>
        <w:spacing w:before="0" w:after="0"/>
        <w:ind w:firstLine="708"/>
        <w:jc w:val="both"/>
      </w:pPr>
      <w:r>
        <w:rPr>
          <w:rFonts w:ascii="Times New Roman" w:eastAsia="Times New Roman" w:hAnsi="Times New Roman" w:cs="Times New Roman"/>
        </w:rPr>
        <w:t xml:space="preserve">Мировой судья судебного участка №55 Красногвардейского судебного района Республики Крым Беловой Ю.Г., </w:t>
      </w:r>
      <w:r>
        <w:rPr>
          <w:rFonts w:ascii="Times New Roman" w:eastAsia="Times New Roman" w:hAnsi="Times New Roman" w:cs="Times New Roman"/>
        </w:rPr>
        <w:t>рассмотрев дело об административном правонарушении в отношении:</w:t>
      </w:r>
    </w:p>
    <w:p>
      <w:pPr>
        <w:spacing w:before="0" w:after="0"/>
        <w:ind w:firstLine="709"/>
        <w:jc w:val="both"/>
      </w:pPr>
      <w:r>
        <w:rPr>
          <w:rStyle w:val="cat-UserDefinedgrp-41rplc-6"/>
          <w:rFonts w:ascii="Times New Roman" w:eastAsia="Times New Roman" w:hAnsi="Times New Roman" w:cs="Times New Roman"/>
          <w:b/>
          <w:bCs/>
        </w:rPr>
        <w:t>Васина А.В.</w:t>
      </w:r>
      <w:r>
        <w:rPr>
          <w:rFonts w:ascii="Times New Roman" w:eastAsia="Times New Roman" w:hAnsi="Times New Roman" w:cs="Times New Roman"/>
          <w:b/>
          <w:bCs/>
        </w:rPr>
        <w:t xml:space="preserve">, </w:t>
      </w:r>
      <w:r>
        <w:rPr>
          <w:rStyle w:val="cat-UserDefinedgrp-42rplc-9"/>
          <w:rFonts w:ascii="Times New Roman" w:eastAsia="Times New Roman" w:hAnsi="Times New Roman" w:cs="Times New Roman"/>
        </w:rPr>
        <w:t>ланные о личности</w:t>
      </w:r>
      <w:r>
        <w:rPr>
          <w:rFonts w:ascii="Times New Roman" w:eastAsia="Times New Roman" w:hAnsi="Times New Roman" w:cs="Times New Roman"/>
          <w:b/>
          <w:bCs/>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ст. 17.8 КоАП РФ,</w:t>
      </w:r>
    </w:p>
    <w:p>
      <w:pPr>
        <w:spacing w:before="0" w:after="0"/>
        <w:ind w:firstLine="709"/>
        <w:jc w:val="center"/>
      </w:pPr>
    </w:p>
    <w:p>
      <w:pPr>
        <w:spacing w:before="0" w:after="0"/>
        <w:ind w:firstLine="709"/>
        <w:jc w:val="center"/>
      </w:pP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Васин</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25</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в </w:t>
      </w:r>
      <w:r>
        <w:rPr>
          <w:rFonts w:ascii="Times New Roman" w:eastAsia="Times New Roman" w:hAnsi="Times New Roman" w:cs="Times New Roman"/>
        </w:rPr>
        <w:t>10</w:t>
      </w:r>
      <w:r>
        <w:rPr>
          <w:rFonts w:ascii="Times New Roman" w:eastAsia="Times New Roman" w:hAnsi="Times New Roman" w:cs="Times New Roman"/>
        </w:rPr>
        <w:t xml:space="preserve"> часов </w:t>
      </w:r>
      <w:r>
        <w:rPr>
          <w:rFonts w:ascii="Times New Roman" w:eastAsia="Times New Roman" w:hAnsi="Times New Roman" w:cs="Times New Roman"/>
        </w:rPr>
        <w:t>1</w:t>
      </w:r>
      <w:r>
        <w:rPr>
          <w:rFonts w:ascii="Times New Roman" w:eastAsia="Times New Roman" w:hAnsi="Times New Roman" w:cs="Times New Roman"/>
        </w:rPr>
        <w:t>5</w:t>
      </w:r>
      <w:r>
        <w:rPr>
          <w:rFonts w:ascii="Times New Roman" w:eastAsia="Times New Roman" w:hAnsi="Times New Roman" w:cs="Times New Roman"/>
        </w:rPr>
        <w:t xml:space="preserve"> минут, находясь по адресу: </w:t>
      </w:r>
      <w:r>
        <w:rPr>
          <w:rStyle w:val="cat-UserDefinedgrp-43rplc-17"/>
          <w:rFonts w:ascii="Times New Roman" w:eastAsia="Times New Roman" w:hAnsi="Times New Roman" w:cs="Times New Roman"/>
        </w:rPr>
        <w:t>адрес</w:t>
      </w:r>
      <w:r>
        <w:rPr>
          <w:rFonts w:ascii="Times New Roman" w:eastAsia="Times New Roman" w:hAnsi="Times New Roman" w:cs="Times New Roman"/>
        </w:rPr>
        <w:t xml:space="preserve"> являясь должником по исполнительному производству № </w:t>
      </w:r>
      <w:r>
        <w:rPr>
          <w:rFonts w:ascii="Times New Roman" w:eastAsia="Times New Roman" w:hAnsi="Times New Roman" w:cs="Times New Roman"/>
        </w:rPr>
        <w:t>41532</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/82</w:t>
      </w:r>
      <w:r>
        <w:rPr>
          <w:rFonts w:ascii="Times New Roman" w:eastAsia="Times New Roman" w:hAnsi="Times New Roman" w:cs="Times New Roman"/>
        </w:rPr>
        <w:t>014</w:t>
      </w:r>
      <w:r>
        <w:rPr>
          <w:rFonts w:ascii="Times New Roman" w:eastAsia="Times New Roman" w:hAnsi="Times New Roman" w:cs="Times New Roman"/>
        </w:rPr>
        <w:t>-</w:t>
      </w:r>
      <w:r>
        <w:rPr>
          <w:rFonts w:ascii="Times New Roman" w:eastAsia="Times New Roman" w:hAnsi="Times New Roman" w:cs="Times New Roman"/>
        </w:rPr>
        <w:t xml:space="preserve">ИП от </w:t>
      </w:r>
      <w:r>
        <w:rPr>
          <w:rFonts w:ascii="Times New Roman" w:eastAsia="Times New Roman" w:hAnsi="Times New Roman" w:cs="Times New Roman"/>
        </w:rPr>
        <w:t>27</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по административному наказанию в виде </w:t>
      </w:r>
      <w:r>
        <w:rPr>
          <w:rFonts w:ascii="Times New Roman" w:eastAsia="Times New Roman" w:hAnsi="Times New Roman" w:cs="Times New Roman"/>
        </w:rPr>
        <w:t>штрафа</w:t>
      </w:r>
      <w:r>
        <w:rPr>
          <w:rFonts w:ascii="Times New Roman" w:eastAsia="Times New Roman" w:hAnsi="Times New Roman" w:cs="Times New Roman"/>
        </w:rPr>
        <w:t xml:space="preserve">, отказалась проехать с судебным приставом по ОУПДС по постановлению о приводе должника к судебному приставу – исполнителю от </w:t>
      </w:r>
      <w:r>
        <w:rPr>
          <w:rFonts w:ascii="Times New Roman" w:eastAsia="Times New Roman" w:hAnsi="Times New Roman" w:cs="Times New Roman"/>
        </w:rPr>
        <w:t>24</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.2023 для дачи пояснений, тем самым</w:t>
      </w:r>
      <w:r>
        <w:rPr>
          <w:rFonts w:ascii="Times New Roman" w:eastAsia="Times New Roman" w:hAnsi="Times New Roman" w:cs="Times New Roman"/>
        </w:rPr>
        <w:t xml:space="preserve">, </w:t>
      </w:r>
      <w:r>
        <w:rPr>
          <w:rFonts w:ascii="Times New Roman" w:eastAsia="Times New Roman" w:hAnsi="Times New Roman" w:cs="Times New Roman"/>
        </w:rPr>
        <w:t>вос</w:t>
      </w:r>
      <w:r>
        <w:rPr>
          <w:rFonts w:ascii="Times New Roman" w:eastAsia="Times New Roman" w:hAnsi="Times New Roman" w:cs="Times New Roman"/>
        </w:rPr>
        <w:t>препятствовал</w:t>
      </w:r>
      <w:r>
        <w:rPr>
          <w:rFonts w:ascii="Times New Roman" w:eastAsia="Times New Roman" w:hAnsi="Times New Roman" w:cs="Times New Roman"/>
        </w:rPr>
        <w:t>а</w:t>
      </w:r>
      <w:r>
        <w:rPr>
          <w:rFonts w:ascii="Times New Roman" w:eastAsia="Times New Roman" w:hAnsi="Times New Roman" w:cs="Times New Roman"/>
        </w:rPr>
        <w:t xml:space="preserve"> законной деятельности должностных лиц – судебных приставов по ОУПДС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Васин А.В.</w:t>
      </w:r>
      <w:r>
        <w:rPr>
          <w:rFonts w:ascii="Times New Roman" w:eastAsia="Times New Roman" w:hAnsi="Times New Roman" w:cs="Times New Roman"/>
        </w:rPr>
        <w:t xml:space="preserve"> объяснил, что он</w:t>
      </w:r>
      <w:r>
        <w:rPr>
          <w:rFonts w:ascii="Times New Roman" w:eastAsia="Times New Roman" w:hAnsi="Times New Roman" w:cs="Times New Roman"/>
        </w:rPr>
        <w:t xml:space="preserve"> никуда не поедет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денег для оплаты штрафа у него нет, в настоящее время находиться на временной работе, отметил, когда устроится на постоянной основе, тогда сможет оплатить задолженность, </w:t>
      </w:r>
      <w:r>
        <w:rPr>
          <w:rFonts w:ascii="Times New Roman" w:eastAsia="Times New Roman" w:hAnsi="Times New Roman" w:cs="Times New Roman"/>
        </w:rPr>
        <w:t>при этом</w:t>
      </w:r>
      <w:r>
        <w:rPr>
          <w:rFonts w:ascii="Times New Roman" w:eastAsia="Times New Roman" w:hAnsi="Times New Roman" w:cs="Times New Roman"/>
        </w:rPr>
        <w:t xml:space="preserve"> </w:t>
      </w:r>
      <w:r>
        <w:rPr>
          <w:rFonts w:ascii="Times New Roman" w:eastAsia="Times New Roman" w:hAnsi="Times New Roman" w:cs="Times New Roman"/>
        </w:rPr>
        <w:t>пытался оттолкнуть судебного пристава, от своих ворот домовладения</w:t>
      </w:r>
      <w:r>
        <w:rPr>
          <w:rFonts w:ascii="Times New Roman" w:eastAsia="Times New Roman" w:hAnsi="Times New Roman" w:cs="Times New Roman"/>
        </w:rPr>
        <w:t xml:space="preserve">, </w:t>
      </w:r>
      <w:r>
        <w:rPr>
          <w:rFonts w:ascii="Times New Roman" w:eastAsia="Times New Roman" w:hAnsi="Times New Roman" w:cs="Times New Roman"/>
        </w:rPr>
        <w:t>на неоднократные требования судебных приставов</w:t>
      </w:r>
      <w:r>
        <w:rPr>
          <w:rFonts w:ascii="Times New Roman" w:eastAsia="Times New Roman" w:hAnsi="Times New Roman" w:cs="Times New Roman"/>
        </w:rPr>
        <w:t xml:space="preserve"> по ОУПДС </w:t>
      </w:r>
      <w:r>
        <w:rPr>
          <w:rFonts w:ascii="Times New Roman" w:eastAsia="Times New Roman" w:hAnsi="Times New Roman" w:cs="Times New Roman"/>
        </w:rPr>
        <w:t xml:space="preserve">прекратить свои действия </w:t>
      </w:r>
      <w:r>
        <w:rPr>
          <w:rFonts w:ascii="Times New Roman" w:eastAsia="Times New Roman" w:hAnsi="Times New Roman" w:cs="Times New Roman"/>
        </w:rPr>
        <w:t>и проехать в ОСП по Красногвардейскому району</w:t>
      </w:r>
      <w:r>
        <w:rPr>
          <w:rFonts w:ascii="Times New Roman" w:eastAsia="Times New Roman" w:hAnsi="Times New Roman" w:cs="Times New Roman"/>
        </w:rPr>
        <w:t xml:space="preserve"> УФССП России по РК категорически отказалс</w:t>
      </w:r>
      <w:r>
        <w:rPr>
          <w:rFonts w:ascii="Times New Roman" w:eastAsia="Times New Roman" w:hAnsi="Times New Roman" w:cs="Times New Roman"/>
        </w:rPr>
        <w:t>я</w:t>
      </w:r>
      <w:r>
        <w:rPr>
          <w:rFonts w:ascii="Times New Roman" w:eastAsia="Times New Roman" w:hAnsi="Times New Roman" w:cs="Times New Roman"/>
        </w:rPr>
        <w:t>, был предупрежден о составлении в отношении не</w:t>
      </w:r>
      <w:r>
        <w:rPr>
          <w:rFonts w:ascii="Times New Roman" w:eastAsia="Times New Roman" w:hAnsi="Times New Roman" w:cs="Times New Roman"/>
        </w:rPr>
        <w:t>го</w:t>
      </w:r>
      <w:r>
        <w:rPr>
          <w:rFonts w:ascii="Times New Roman" w:eastAsia="Times New Roman" w:hAnsi="Times New Roman" w:cs="Times New Roman"/>
        </w:rPr>
        <w:t xml:space="preserve"> протокола об административном правонарушении.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Васин</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не явилс</w:t>
      </w:r>
      <w:r>
        <w:rPr>
          <w:rFonts w:ascii="Times New Roman" w:eastAsia="Times New Roman" w:hAnsi="Times New Roman" w:cs="Times New Roman"/>
        </w:rPr>
        <w:t>я</w:t>
      </w:r>
      <w:r>
        <w:rPr>
          <w:rFonts w:ascii="Times New Roman" w:eastAsia="Times New Roman" w:hAnsi="Times New Roman" w:cs="Times New Roman"/>
        </w:rPr>
        <w:t xml:space="preserve">, о дате, месте и времени судебного заседания извещен надлежащим образом по адресу, </w:t>
      </w:r>
      <w:r>
        <w:rPr>
          <w:rFonts w:ascii="Times New Roman" w:eastAsia="Times New Roman" w:hAnsi="Times New Roman" w:cs="Times New Roman"/>
        </w:rPr>
        <w:t>регистрации</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Судья, исследовав в совокупности материалы дела</w:t>
      </w:r>
      <w:r>
        <w:rPr>
          <w:rFonts w:ascii="Times New Roman" w:eastAsia="Times New Roman" w:hAnsi="Times New Roman" w:cs="Times New Roman"/>
        </w:rPr>
        <w:t xml:space="preserve"> </w:t>
      </w:r>
      <w:r>
        <w:rPr>
          <w:rFonts w:ascii="Times New Roman" w:eastAsia="Times New Roman" w:hAnsi="Times New Roman" w:cs="Times New Roman"/>
        </w:rPr>
        <w:t xml:space="preserve">об административном правонарушении, приходит к выводу о виновности </w:t>
      </w:r>
      <w:r>
        <w:rPr>
          <w:rFonts w:ascii="Times New Roman" w:eastAsia="Times New Roman" w:hAnsi="Times New Roman" w:cs="Times New Roman"/>
        </w:rPr>
        <w:t>Васина</w:t>
      </w:r>
      <w:r>
        <w:rPr>
          <w:rFonts w:ascii="Times New Roman" w:eastAsia="Times New Roman" w:hAnsi="Times New Roman" w:cs="Times New Roman"/>
        </w:rPr>
        <w:t xml:space="preserve"> А.В. </w:t>
      </w:r>
      <w:r>
        <w:rPr>
          <w:rFonts w:ascii="Times New Roman" w:eastAsia="Times New Roman" w:hAnsi="Times New Roman" w:cs="Times New Roman"/>
        </w:rPr>
        <w:t xml:space="preserve">в совершении административного правонарушения, предусмотренного ст. 17.8 КоАП Российской Федерации, на основании следующего. </w:t>
      </w:r>
    </w:p>
    <w:p>
      <w:pPr>
        <w:spacing w:before="0" w:after="0"/>
        <w:ind w:firstLine="709"/>
        <w:jc w:val="both"/>
      </w:pPr>
      <w:r>
        <w:rPr>
          <w:rFonts w:ascii="Times New Roman" w:eastAsia="Times New Roman" w:hAnsi="Times New Roman" w:cs="Times New Roman"/>
        </w:rPr>
        <w:t xml:space="preserve">Административная ответственность по </w:t>
      </w:r>
      <w:hyperlink r:id="rId4" w:history="1">
        <w:r>
          <w:rPr>
            <w:rFonts w:ascii="Times New Roman" w:eastAsia="Times New Roman" w:hAnsi="Times New Roman" w:cs="Times New Roman"/>
            <w:color w:val="0000EE"/>
          </w:rPr>
          <w:t>статье 17.8</w:t>
        </w:r>
      </w:hyperlink>
      <w:r>
        <w:rPr>
          <w:rFonts w:ascii="Times New Roman" w:eastAsia="Times New Roman" w:hAnsi="Times New Roman" w:cs="Times New Roman"/>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pPr>
        <w:spacing w:before="0" w:after="0"/>
        <w:ind w:firstLine="709"/>
        <w:jc w:val="both"/>
      </w:pPr>
      <w:r>
        <w:rPr>
          <w:rFonts w:ascii="Times New Roman" w:eastAsia="Times New Roman" w:hAnsi="Times New Roman" w:cs="Times New Roman"/>
        </w:rPr>
        <w:t xml:space="preserve">Объективная сторона указанного правонарушения заключается в воспрепятствовании законной деятельности судебного пристава, находящегося при исполнении служебных обязанностей. В качестве обязательного признака состава данного правонарушения необходимо рассматривать воспрепятствование деятельности должностных лиц ФССП России, находящихся при исполнении служебных обязанностей, т.е. их деятельности, основанной на полномочиях, предоставляемых им федеральным законодательством. </w:t>
      </w:r>
    </w:p>
    <w:p>
      <w:pPr>
        <w:spacing w:before="0" w:after="0"/>
        <w:ind w:firstLine="709"/>
        <w:jc w:val="both"/>
      </w:pPr>
      <w:r>
        <w:rPr>
          <w:rFonts w:ascii="Times New Roman" w:eastAsia="Times New Roman" w:hAnsi="Times New Roman" w:cs="Times New Roman"/>
        </w:rPr>
        <w:t xml:space="preserve">Согласно ст. 6 Федерального закона от 02.10.2007 N 229-ФЗ "Об исполнительном производстве" законные требования судебного пристава-исполнителя обязательны для всех граждан и организаций и подлежат неукоснительному выполнению на всей территории Российской Федерации.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w:t>
      </w:r>
      <w:r>
        <w:rPr>
          <w:rFonts w:ascii="Times New Roman" w:eastAsia="Times New Roman" w:hAnsi="Times New Roman" w:cs="Times New Roman"/>
        </w:rPr>
        <w:t xml:space="preserve">исполнению судебных актов, актов других органов и должностных лиц влекут ответственность, предусмотренную законодательством Российской Федерации. </w:t>
      </w:r>
    </w:p>
    <w:p>
      <w:pPr>
        <w:spacing w:before="0" w:after="0"/>
        <w:ind w:firstLine="709"/>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абз</w:t>
      </w:r>
      <w:r>
        <w:rPr>
          <w:rFonts w:ascii="Times New Roman" w:eastAsia="Times New Roman" w:hAnsi="Times New Roman" w:cs="Times New Roman"/>
        </w:rPr>
        <w:t>. 11 п. 2 ст. 12 Федерального закона от 21 июля 1997 года N 118-ФЗ, пункту 1, ч. 1 ст. 64 Федерального закона от 2 октября 2007 года N 229-ФЗ судебный пристав-исполнитель при осуществлении принудительного исполнения судебных актов принимает меры по своевременному, полному и правильному их исполнению. Для этого он вправе проводить проверку исполнения судебных актов и вызывать граждан и должностных лиц по исполнительным документам, находящимся в производстве.</w:t>
      </w:r>
    </w:p>
    <w:p>
      <w:pPr>
        <w:spacing w:before="0" w:after="0"/>
        <w:ind w:firstLine="709"/>
        <w:jc w:val="both"/>
      </w:pPr>
      <w:r>
        <w:rPr>
          <w:rFonts w:ascii="Times New Roman" w:eastAsia="Times New Roman" w:hAnsi="Times New Roman" w:cs="Times New Roman"/>
        </w:rPr>
        <w:t xml:space="preserve">В соответствии с п. 1 ст. 11 Федерального закона от 21.07.1997 N 118-ФЗ "Об органах принудительного исполнения Российской Федерации" судебный пристав по обеспечению установленного порядка деятельности судов обязан на основании постановления судебного пристава-исполнителя, утвержденного старшим судебным приставом, осуществлять привод лиц, уклоняющихся от явки по вызову судебного пристава-исполнителя. </w:t>
      </w:r>
    </w:p>
    <w:p>
      <w:pPr>
        <w:spacing w:before="0" w:after="0"/>
        <w:ind w:firstLine="709"/>
        <w:jc w:val="both"/>
      </w:pPr>
      <w:r>
        <w:rPr>
          <w:rFonts w:ascii="Times New Roman" w:eastAsia="Times New Roman" w:hAnsi="Times New Roman" w:cs="Times New Roman"/>
        </w:rPr>
        <w:t xml:space="preserve">В силу </w:t>
      </w:r>
      <w:hyperlink r:id="rId5"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и </w:t>
      </w:r>
      <w:hyperlink r:id="rId6" w:history="1">
        <w:r>
          <w:rPr>
            <w:rFonts w:ascii="Times New Roman" w:eastAsia="Times New Roman" w:hAnsi="Times New Roman" w:cs="Times New Roman"/>
            <w:color w:val="0000EE"/>
          </w:rPr>
          <w:t>части 4 статьи 14</w:t>
        </w:r>
      </w:hyperlink>
      <w:r>
        <w:rPr>
          <w:rFonts w:ascii="Times New Roman" w:eastAsia="Times New Roman" w:hAnsi="Times New Roman" w:cs="Times New Roman"/>
        </w:rPr>
        <w:t xml:space="preserve"> Федерального закона N 118-ФЗ от 21 июля 1997 "О судебных приставах",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w:t>
      </w:r>
    </w:p>
    <w:p>
      <w:pPr>
        <w:spacing w:before="0" w:after="0"/>
        <w:ind w:firstLine="709"/>
        <w:jc w:val="both"/>
      </w:pPr>
      <w:r>
        <w:rPr>
          <w:rFonts w:ascii="Times New Roman" w:eastAsia="Times New Roman" w:hAnsi="Times New Roman" w:cs="Times New Roman"/>
        </w:rPr>
        <w:t xml:space="preserve">В ходе рассмотрения дела судом установлено, что </w:t>
      </w:r>
      <w:r>
        <w:rPr>
          <w:rFonts w:ascii="Times New Roman" w:eastAsia="Times New Roman" w:hAnsi="Times New Roman" w:cs="Times New Roman"/>
        </w:rPr>
        <w:t>Васин</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25.10.2023 года в 10 часов 15 минут, находясь по адресу: </w:t>
      </w:r>
      <w:r>
        <w:rPr>
          <w:rFonts w:ascii="Times New Roman" w:eastAsia="Times New Roman" w:hAnsi="Times New Roman" w:cs="Times New Roman"/>
        </w:rPr>
        <w:t>Республика Крым, Красногвардейский район, с. Ровное, ул. Советская, 34, являясь должником по исполнительному производству № 41532/23/82014-ИП от 27.04.2023 по административному наказанию в виде штрафа, отказалась проехать с судебным приставом по ОУПДС по постановлению о приводе должника к судебному приставу – исполнителю от 24.10.2023 для дачи пояснений, тем самым, воспрепятствовала законной деятельности должностных лиц – судебных приставов по ОУПДС.</w:t>
      </w:r>
      <w:r>
        <w:rPr>
          <w:rFonts w:ascii="Times New Roman" w:eastAsia="Times New Roman" w:hAnsi="Times New Roman" w:cs="Times New Roman"/>
        </w:rPr>
        <w:t xml:space="preserve"> </w:t>
      </w:r>
      <w:r>
        <w:rPr>
          <w:rFonts w:ascii="Times New Roman" w:eastAsia="Times New Roman" w:hAnsi="Times New Roman" w:cs="Times New Roman"/>
        </w:rPr>
        <w:t>Васин А.В. объяснил, что он никуда не поедет, денег для оплаты штрафа у него нет, в настоящее время находиться на временной работе, отметил, когда устроится на постоянной основе, тогда сможет оплатить задолженность, при этом пытался оттолкнуть судебного пристава, от своих ворот домовладения, на неоднократные требования судебных приставов по ОУПДС прекратить свои действия и проехать в ОСП по Красногвардейскому району</w:t>
      </w:r>
      <w:r>
        <w:rPr>
          <w:rFonts w:ascii="Times New Roman" w:eastAsia="Times New Roman" w:hAnsi="Times New Roman" w:cs="Times New Roman"/>
        </w:rPr>
        <w:t xml:space="preserve"> УФССП России по РК категорически отказался, был предупрежден о составлении в отношении него протокола об </w:t>
      </w:r>
      <w:r>
        <w:rPr>
          <w:rFonts w:ascii="Times New Roman" w:eastAsia="Times New Roman" w:hAnsi="Times New Roman" w:cs="Times New Roman"/>
        </w:rPr>
        <w:t>административном правонарушении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Вина </w:t>
      </w:r>
      <w:r>
        <w:rPr>
          <w:rFonts w:ascii="Times New Roman" w:eastAsia="Times New Roman" w:hAnsi="Times New Roman" w:cs="Times New Roman"/>
        </w:rPr>
        <w:t>Васина А.В.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17.8 КоАП РФ, подтверждается письменными доказательствами, имеющимися в материалах дела: </w:t>
      </w:r>
      <w:r>
        <w:rPr>
          <w:rFonts w:ascii="Times New Roman" w:eastAsia="Times New Roman" w:hAnsi="Times New Roman" w:cs="Times New Roman"/>
        </w:rPr>
        <w:t xml:space="preserve">актом обнаружения административного правонарушения от </w:t>
      </w:r>
      <w:r>
        <w:rPr>
          <w:rFonts w:ascii="Times New Roman" w:eastAsia="Times New Roman" w:hAnsi="Times New Roman" w:cs="Times New Roman"/>
        </w:rPr>
        <w:t>25</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w:t>
      </w:r>
      <w:r>
        <w:rPr>
          <w:rFonts w:ascii="Times New Roman" w:eastAsia="Times New Roman" w:hAnsi="Times New Roman" w:cs="Times New Roman"/>
        </w:rPr>
        <w:t xml:space="preserve">; </w:t>
      </w:r>
      <w:r>
        <w:rPr>
          <w:rFonts w:ascii="Times New Roman" w:eastAsia="Times New Roman" w:hAnsi="Times New Roman" w:cs="Times New Roman"/>
        </w:rPr>
        <w:t>протоколом №</w:t>
      </w:r>
      <w:r>
        <w:rPr>
          <w:rFonts w:ascii="Times New Roman" w:eastAsia="Times New Roman" w:hAnsi="Times New Roman" w:cs="Times New Roman"/>
        </w:rPr>
        <w:t xml:space="preserve"> 252</w:t>
      </w:r>
      <w:r>
        <w:rPr>
          <w:rFonts w:ascii="Times New Roman" w:eastAsia="Times New Roman" w:hAnsi="Times New Roman" w:cs="Times New Roman"/>
        </w:rPr>
        <w:t xml:space="preserve"> об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w:t>
      </w:r>
      <w:r>
        <w:rPr>
          <w:rFonts w:ascii="Times New Roman" w:eastAsia="Times New Roman" w:hAnsi="Times New Roman" w:cs="Times New Roman"/>
        </w:rPr>
        <w:t>м</w:t>
      </w:r>
      <w:r>
        <w:rPr>
          <w:rFonts w:ascii="Times New Roman" w:eastAsia="Times New Roman" w:hAnsi="Times New Roman" w:cs="Times New Roman"/>
        </w:rPr>
        <w:t xml:space="preserve"> правонарушени</w:t>
      </w:r>
      <w:r>
        <w:rPr>
          <w:rFonts w:ascii="Times New Roman" w:eastAsia="Times New Roman" w:hAnsi="Times New Roman" w:cs="Times New Roman"/>
        </w:rPr>
        <w:t>и</w:t>
      </w:r>
      <w:r>
        <w:rPr>
          <w:rFonts w:ascii="Times New Roman" w:eastAsia="Times New Roman" w:hAnsi="Times New Roman" w:cs="Times New Roman"/>
        </w:rPr>
        <w:t xml:space="preserve"> от </w:t>
      </w:r>
      <w:r>
        <w:rPr>
          <w:rFonts w:ascii="Times New Roman" w:eastAsia="Times New Roman" w:hAnsi="Times New Roman" w:cs="Times New Roman"/>
        </w:rPr>
        <w:t>25</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объяснениями привлекаемого лица от </w:t>
      </w:r>
      <w:r>
        <w:rPr>
          <w:rFonts w:ascii="Times New Roman" w:eastAsia="Times New Roman" w:hAnsi="Times New Roman" w:cs="Times New Roman"/>
        </w:rPr>
        <w:t>25</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г</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копией исполнительного производства № 41532/23/82014-ИП; копией постановления о возбуждении исполнительного производства от 27.04.2023;</w:t>
      </w:r>
      <w:r>
        <w:rPr>
          <w:rFonts w:ascii="Times New Roman" w:eastAsia="Times New Roman" w:hAnsi="Times New Roman" w:cs="Times New Roman"/>
        </w:rPr>
        <w:t xml:space="preserve"> </w:t>
      </w:r>
      <w:r>
        <w:rPr>
          <w:rFonts w:ascii="Times New Roman" w:eastAsia="Times New Roman" w:hAnsi="Times New Roman" w:cs="Times New Roman"/>
        </w:rPr>
        <w:t>копией постановления о приводе должника</w:t>
      </w:r>
      <w:r>
        <w:rPr>
          <w:rFonts w:ascii="Times New Roman" w:eastAsia="Times New Roman" w:hAnsi="Times New Roman" w:cs="Times New Roman"/>
        </w:rPr>
        <w:t xml:space="preserve">  </w:t>
      </w:r>
      <w:r>
        <w:rPr>
          <w:rFonts w:ascii="Times New Roman" w:eastAsia="Times New Roman" w:hAnsi="Times New Roman" w:cs="Times New Roman"/>
        </w:rPr>
        <w:t xml:space="preserve">по ИП от </w:t>
      </w:r>
      <w:r>
        <w:rPr>
          <w:rFonts w:ascii="Times New Roman" w:eastAsia="Times New Roman" w:hAnsi="Times New Roman" w:cs="Times New Roman"/>
        </w:rPr>
        <w:t>24</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рапортом об осуществлении привода от </w:t>
      </w:r>
      <w:r>
        <w:rPr>
          <w:rFonts w:ascii="Times New Roman" w:eastAsia="Times New Roman" w:hAnsi="Times New Roman" w:cs="Times New Roman"/>
        </w:rPr>
        <w:t>25</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7"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w:t>
      </w:r>
    </w:p>
    <w:p>
      <w:pPr>
        <w:spacing w:before="0" w:after="0"/>
        <w:ind w:firstLine="709"/>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Васина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в совершении</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w:t>
      </w:r>
    </w:p>
    <w:p>
      <w:pPr>
        <w:spacing w:before="0" w:after="0"/>
        <w:ind w:firstLine="709"/>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Васина А.В.</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ст.17.8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Васина А.В. </w:t>
      </w:r>
      <w:r>
        <w:rPr>
          <w:rFonts w:ascii="Times New Roman" w:eastAsia="Times New Roman" w:hAnsi="Times New Roman" w:cs="Times New Roman"/>
        </w:rPr>
        <w:t xml:space="preserve">суд квалифицирует по ст.17.8 КоАП РФ, как </w:t>
      </w:r>
      <w:r>
        <w:rPr>
          <w:rFonts w:ascii="Times New Roman" w:eastAsia="Times New Roman" w:hAnsi="Times New Roman" w:cs="Times New Roman"/>
        </w:rP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pPr>
        <w:spacing w:before="0" w:after="0"/>
        <w:ind w:firstLine="708"/>
        <w:jc w:val="both"/>
      </w:pPr>
      <w:r>
        <w:rPr>
          <w:rFonts w:ascii="Times New Roman" w:eastAsia="Times New Roman" w:hAnsi="Times New Roman" w:cs="Times New Roman"/>
        </w:rPr>
        <w:t>Обстоятельств</w:t>
      </w:r>
      <w:r>
        <w:rPr>
          <w:rFonts w:ascii="Times New Roman" w:eastAsia="Times New Roman" w:hAnsi="Times New Roman" w:cs="Times New Roman"/>
        </w:rPr>
        <w:t>ом</w:t>
      </w:r>
      <w:r>
        <w:rPr>
          <w:rFonts w:ascii="Times New Roman" w:eastAsia="Times New Roman" w:hAnsi="Times New Roman" w:cs="Times New Roman"/>
        </w:rPr>
        <w:t xml:space="preserve">, смягчающим административную ответственность </w:t>
      </w:r>
      <w:r>
        <w:rPr>
          <w:rFonts w:ascii="Times New Roman" w:eastAsia="Times New Roman" w:hAnsi="Times New Roman" w:cs="Times New Roman"/>
        </w:rPr>
        <w:t>Васина А.В.</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4.2 КоАП РФ, </w:t>
      </w:r>
      <w:r>
        <w:rPr>
          <w:rFonts w:ascii="Times New Roman" w:eastAsia="Times New Roman" w:hAnsi="Times New Roman" w:cs="Times New Roman"/>
        </w:rPr>
        <w:t>мировой судья признает наличие на иждивении несовершеннолетнего ребенка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мировым судьей не установлено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pPr>
      <w:r>
        <w:rPr>
          <w:rFonts w:ascii="Times New Roman" w:eastAsia="Times New Roman" w:hAnsi="Times New Roman" w:cs="Times New Roman"/>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pPr>
        <w:spacing w:before="0" w:after="0"/>
        <w:ind w:firstLine="567"/>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и руководствуясь ст. ст. 17.8, 29.10 КоАП РФ, мировой судья</w:t>
      </w:r>
    </w:p>
    <w:p>
      <w:pPr>
        <w:spacing w:before="0" w:after="0"/>
        <w:ind w:firstLine="709"/>
        <w:jc w:val="center"/>
      </w:pP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r>
        <w:rPr>
          <w:rStyle w:val="cat-UserDefinedgrp-41rplc-51"/>
          <w:rFonts w:ascii="Times New Roman" w:eastAsia="Times New Roman" w:hAnsi="Times New Roman" w:cs="Times New Roman"/>
          <w:b/>
          <w:bCs/>
        </w:rPr>
        <w:t>Васина А.В.</w:t>
      </w:r>
      <w:r>
        <w:rPr>
          <w:rFonts w:ascii="Times New Roman" w:eastAsia="Times New Roman" w:hAnsi="Times New Roman" w:cs="Times New Roman"/>
          <w:b/>
          <w:bCs/>
        </w:rPr>
        <w:t xml:space="preserve">, </w:t>
      </w:r>
      <w:r>
        <w:rPr>
          <w:rStyle w:val="cat-UserDefinedgrp-40rplc-52"/>
          <w:rFonts w:ascii="Times New Roman" w:eastAsia="Times New Roman" w:hAnsi="Times New Roman" w:cs="Times New Roman"/>
        </w:rPr>
        <w:t>дата рождения</w:t>
      </w:r>
      <w:r>
        <w:rPr>
          <w:rFonts w:ascii="Times New Roman" w:eastAsia="Times New Roman" w:hAnsi="Times New Roman" w:cs="Times New Roman"/>
        </w:rPr>
        <w:t>, 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ст. 17.8 КоАП Российской Федерации, и назначить </w:t>
      </w:r>
      <w:r>
        <w:rPr>
          <w:rFonts w:ascii="Times New Roman" w:eastAsia="Times New Roman" w:hAnsi="Times New Roman" w:cs="Times New Roman"/>
        </w:rPr>
        <w:t>е</w:t>
      </w:r>
      <w:r>
        <w:rPr>
          <w:rFonts w:ascii="Times New Roman" w:eastAsia="Times New Roman" w:hAnsi="Times New Roman" w:cs="Times New Roman"/>
        </w:rPr>
        <w:t>му</w:t>
      </w:r>
      <w:r>
        <w:rPr>
          <w:rFonts w:ascii="Times New Roman" w:eastAsia="Times New Roman" w:hAnsi="Times New Roman" w:cs="Times New Roman"/>
        </w:rPr>
        <w:t xml:space="preserve"> наказание в виде административного штрафа в размере 1000,00 (одна тысяча рублей 00 копеек). </w:t>
      </w:r>
    </w:p>
    <w:p>
      <w:pPr>
        <w:spacing w:before="0" w:after="0"/>
        <w:ind w:firstLine="709"/>
        <w:jc w:val="both"/>
      </w:pPr>
      <w:r>
        <w:rPr>
          <w:rFonts w:ascii="Times New Roman" w:eastAsia="Times New Roman" w:hAnsi="Times New Roman" w:cs="Times New Roman"/>
        </w:rPr>
        <w:t xml:space="preserve">Получатель: </w:t>
      </w:r>
      <w:r>
        <w:rPr>
          <w:rStyle w:val="cat-UserDefinedgrp-39rplc-55"/>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8"/>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pPr>
        <w:spacing w:before="0" w:after="0" w:line="276" w:lineRule="auto"/>
      </w:pPr>
    </w:p>
    <w:p>
      <w:pPr>
        <w:spacing w:before="0" w:after="200" w:line="276" w:lineRule="auto"/>
        <w:ind w:firstLine="709"/>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Ю.Г. Белова</w:t>
      </w:r>
    </w:p>
    <w:p>
      <w:pPr>
        <w:spacing w:before="0" w:after="200" w:line="276" w:lineRule="auto"/>
        <w:ind w:firstLine="709"/>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6">
    <w:name w:val="cat-UserDefined grp-41 rplc-6"/>
    <w:basedOn w:val="DefaultParagraphFont"/>
  </w:style>
  <w:style w:type="character" w:customStyle="1" w:styleId="cat-UserDefinedgrp-42rplc-9">
    <w:name w:val="cat-UserDefined grp-42 rplc-9"/>
    <w:basedOn w:val="DefaultParagraphFont"/>
  </w:style>
  <w:style w:type="character" w:customStyle="1" w:styleId="cat-UserDefinedgrp-43rplc-17">
    <w:name w:val="cat-UserDefined grp-43 rplc-17"/>
    <w:basedOn w:val="DefaultParagraphFont"/>
  </w:style>
  <w:style w:type="character" w:customStyle="1" w:styleId="cat-UserDefinedgrp-41rplc-51">
    <w:name w:val="cat-UserDefined grp-41 rplc-51"/>
    <w:basedOn w:val="DefaultParagraphFont"/>
  </w:style>
  <w:style w:type="character" w:customStyle="1" w:styleId="cat-UserDefinedgrp-40rplc-52">
    <w:name w:val="cat-UserDefined grp-40 rplc-52"/>
    <w:basedOn w:val="DefaultParagraphFont"/>
  </w:style>
  <w:style w:type="character" w:customStyle="1" w:styleId="cat-UserDefinedgrp-39rplc-55">
    <w:name w:val="cat-UserDefined grp-39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73A74AC57C75ABC8ECE04466306768149696051E09B87FA6CC93FDCD57CAD8477C3BA9AF635h95EG" TargetMode="External" /><Relationship Id="rId5" Type="http://schemas.openxmlformats.org/officeDocument/2006/relationships/hyperlink" Target="consultantplus://offline/ref=673A74AC57C75ABC8ECE04466306768149696355E29C87FA6CC93FDCD57CAD8477C3BA9DF23594D5h056G" TargetMode="External" /><Relationship Id="rId6" Type="http://schemas.openxmlformats.org/officeDocument/2006/relationships/hyperlink" Target="consultantplus://offline/ref=673A74AC57C75ABC8ECE04466306768149696355E29C87FA6CC93FDCD57CAD8477C3BA9DF23594D5h055G"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