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>
        <w:rPr>
          <w:color w:val="000000"/>
          <w:szCs w:val="24"/>
        </w:rPr>
        <w:t>455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D5102F">
        <w:rPr>
          <w:color w:val="000000"/>
          <w:szCs w:val="24"/>
        </w:rPr>
        <w:t>91MS0055-01-2024-001870-74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D5102F">
        <w:rPr>
          <w:color w:val="000000"/>
          <w:szCs w:val="24"/>
        </w:rPr>
        <w:t>5</w:t>
      </w:r>
      <w:r w:rsidRPr="00BF29ED" w:rsidR="001E6AA6">
        <w:rPr>
          <w:color w:val="000000"/>
          <w:szCs w:val="24"/>
        </w:rPr>
        <w:t xml:space="preserve"> </w:t>
      </w:r>
      <w:r w:rsidR="00D5102F">
        <w:rPr>
          <w:color w:val="000000"/>
          <w:szCs w:val="24"/>
        </w:rPr>
        <w:t xml:space="preserve">ноября </w:t>
      </w:r>
      <w:r w:rsidRPr="00BF29ED">
        <w:rPr>
          <w:color w:val="000000"/>
          <w:szCs w:val="24"/>
        </w:rPr>
        <w:t xml:space="preserve">2024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>
        <w:rPr>
          <w:color w:val="auto"/>
          <w:szCs w:val="24"/>
        </w:rPr>
        <w:t>, 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>, официально не трудоустроенного, в браке не состоящего, прожив</w:t>
      </w:r>
      <w:r w:rsidRPr="00401BDD">
        <w:rPr>
          <w:color w:val="auto"/>
          <w:szCs w:val="24"/>
        </w:rPr>
        <w:t xml:space="preserve">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</w:t>
      </w:r>
      <w:r>
        <w:rPr>
          <w:color w:val="auto"/>
          <w:szCs w:val="24"/>
        </w:rPr>
        <w:t xml:space="preserve">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</w:t>
      </w:r>
      <w:r>
        <w:rPr>
          <w:color w:val="auto"/>
          <w:szCs w:val="24"/>
        </w:rPr>
        <w:t>ющего дня, отсутствовал по адресу своего проживания, чем нарушил ФЗ-64 от 06.04.2011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>, пояснил, что задержался на работе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auto"/>
          <w:szCs w:val="24"/>
        </w:rPr>
        <w:t>1</w:t>
      </w:r>
      <w:r>
        <w:rPr>
          <w:color w:val="000000"/>
          <w:szCs w:val="24"/>
        </w:rPr>
        <w:t xml:space="preserve"> установлен административный</w:t>
      </w:r>
      <w:r>
        <w:rPr>
          <w:color w:val="000000"/>
          <w:szCs w:val="24"/>
        </w:rPr>
        <w:t xml:space="preserve">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Как следует из протокола об административном правонарушени</w:t>
      </w:r>
      <w:r>
        <w:rPr>
          <w:color w:val="000000"/>
          <w:szCs w:val="24"/>
        </w:rPr>
        <w:t xml:space="preserve">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D31C44">
        <w:rPr>
          <w:color w:val="FF0000"/>
          <w:szCs w:val="24"/>
        </w:rPr>
        <w:t>250852</w:t>
      </w:r>
      <w:r>
        <w:rPr>
          <w:color w:val="FF0000"/>
          <w:szCs w:val="24"/>
        </w:rPr>
        <w:t xml:space="preserve"> от </w:t>
      </w:r>
      <w:r w:rsidR="00D31C44">
        <w:rPr>
          <w:color w:val="FF0000"/>
          <w:szCs w:val="24"/>
        </w:rPr>
        <w:t>25.11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>1</w:t>
      </w:r>
      <w:r>
        <w:rPr>
          <w:color w:val="FF0000"/>
          <w:szCs w:val="24"/>
        </w:rPr>
        <w:t xml:space="preserve"> ДАТА И ВРЕМЯ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>
        <w:rPr>
          <w:color w:val="000000"/>
          <w:szCs w:val="24"/>
        </w:rPr>
        <w:t xml:space="preserve"> запрет пребывания вне жилого помещения 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</w:t>
      </w:r>
      <w:r>
        <w:rPr>
          <w:color w:val="000000"/>
          <w:szCs w:val="24"/>
        </w:rPr>
        <w:t xml:space="preserve">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</w:t>
      </w:r>
      <w:r>
        <w:rPr>
          <w:color w:val="000000"/>
          <w:szCs w:val="24"/>
        </w:rPr>
        <w:t>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</w:t>
      </w:r>
      <w:r>
        <w:rPr>
          <w:color w:val="000000"/>
          <w:szCs w:val="24"/>
        </w:rPr>
        <w:t>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D31C44">
        <w:rPr>
          <w:color w:val="FF0000"/>
          <w:szCs w:val="24"/>
        </w:rPr>
        <w:t xml:space="preserve">250852 </w:t>
      </w:r>
      <w:r>
        <w:rPr>
          <w:color w:val="FF0000"/>
          <w:szCs w:val="24"/>
        </w:rPr>
        <w:t xml:space="preserve">от </w:t>
      </w:r>
      <w:r w:rsidR="00D31C44">
        <w:rPr>
          <w:color w:val="FF0000"/>
          <w:szCs w:val="24"/>
        </w:rPr>
        <w:t>25.11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 </w:t>
      </w:r>
      <w:r w:rsidR="00136D64">
        <w:rPr>
          <w:color w:val="FF0000"/>
          <w:szCs w:val="24"/>
        </w:rPr>
        <w:t>0</w:t>
      </w:r>
      <w:r w:rsidR="00D31C44">
        <w:rPr>
          <w:color w:val="FF0000"/>
          <w:szCs w:val="24"/>
        </w:rPr>
        <w:t>5</w:t>
      </w:r>
      <w:r>
        <w:rPr>
          <w:color w:val="FF0000"/>
          <w:szCs w:val="24"/>
        </w:rPr>
        <w:t>.</w:t>
      </w:r>
      <w:r w:rsidR="00D31C44">
        <w:rPr>
          <w:color w:val="FF0000"/>
          <w:szCs w:val="24"/>
        </w:rPr>
        <w:t>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</w:t>
      </w:r>
      <w:r>
        <w:rPr>
          <w:color w:val="000000"/>
          <w:szCs w:val="24"/>
        </w:rPr>
        <w:t xml:space="preserve">м посещения поднадзорного лица по месту его жительства от </w:t>
      </w:r>
      <w:r w:rsidR="00D31C44">
        <w:rPr>
          <w:color w:val="FF0000"/>
          <w:szCs w:val="24"/>
        </w:rPr>
        <w:t>05.11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D31C44">
        <w:rPr>
          <w:color w:val="FF0000"/>
          <w:szCs w:val="24"/>
        </w:rPr>
        <w:t>25.11</w:t>
      </w:r>
      <w:r w:rsidRPr="002176D0" w:rsidR="007D082F">
        <w:rPr>
          <w:color w:val="FF0000"/>
          <w:szCs w:val="24"/>
        </w:rPr>
        <w:t>.2024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</w:t>
      </w:r>
      <w:r>
        <w:rPr>
          <w:color w:val="000000"/>
          <w:szCs w:val="24"/>
        </w:rPr>
        <w:t xml:space="preserve">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</w:t>
      </w:r>
      <w:r>
        <w:rPr>
          <w:color w:val="000000"/>
          <w:szCs w:val="24"/>
        </w:rPr>
        <w:t xml:space="preserve">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в совершении административного правонарушения, предус</w:t>
      </w:r>
      <w:r>
        <w:rPr>
          <w:color w:val="auto"/>
          <w:szCs w:val="24"/>
        </w:rPr>
        <w:t xml:space="preserve">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</w:t>
      </w:r>
      <w:r>
        <w:rPr>
          <w:color w:val="000000"/>
          <w:szCs w:val="24"/>
        </w:rPr>
        <w:t>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color w:val="auto"/>
          <w:szCs w:val="24"/>
        </w:rPr>
        <w:t xml:space="preserve">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</w:t>
      </w:r>
      <w:r>
        <w:rPr>
          <w:color w:val="auto"/>
          <w:szCs w:val="24"/>
        </w:rPr>
        <w:t>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</w:t>
      </w:r>
      <w:r>
        <w:rPr>
          <w:color w:val="auto"/>
          <w:szCs w:val="24"/>
        </w:rPr>
        <w:t>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</w:t>
      </w:r>
      <w:r>
        <w:rPr>
          <w:color w:val="auto"/>
          <w:szCs w:val="24"/>
        </w:rPr>
        <w:t>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</w:t>
      </w:r>
      <w:r>
        <w:rPr>
          <w:i/>
          <w:color w:val="auto"/>
          <w:szCs w:val="24"/>
        </w:rPr>
        <w:t xml:space="preserve">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E1CA0"/>
    <w:rsid w:val="001E6AA6"/>
    <w:rsid w:val="002176D0"/>
    <w:rsid w:val="00274C67"/>
    <w:rsid w:val="0030573A"/>
    <w:rsid w:val="003C320E"/>
    <w:rsid w:val="00401BDD"/>
    <w:rsid w:val="00542728"/>
    <w:rsid w:val="007D082F"/>
    <w:rsid w:val="00827D17"/>
    <w:rsid w:val="008662C7"/>
    <w:rsid w:val="008C54BF"/>
    <w:rsid w:val="009C7ED1"/>
    <w:rsid w:val="00A24DB9"/>
    <w:rsid w:val="00AC450C"/>
    <w:rsid w:val="00BF29ED"/>
    <w:rsid w:val="00CA7427"/>
    <w:rsid w:val="00CC30DC"/>
    <w:rsid w:val="00D13569"/>
    <w:rsid w:val="00D31C44"/>
    <w:rsid w:val="00D5102F"/>
    <w:rsid w:val="00D86B09"/>
    <w:rsid w:val="00E62F27"/>
    <w:rsid w:val="00EE6348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