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476</w:t>
      </w:r>
      <w:r>
        <w:rPr>
          <w:rFonts w:ascii="Times New Roman" w:eastAsia="Times New Roman" w:hAnsi="Times New Roman" w:cs="Times New Roman"/>
        </w:rPr>
        <w:t>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S0055-01-2023-00</w:t>
      </w:r>
      <w:r>
        <w:rPr>
          <w:rFonts w:ascii="Times New Roman" w:eastAsia="Times New Roman" w:hAnsi="Times New Roman" w:cs="Times New Roman"/>
        </w:rPr>
        <w:t>2066</w:t>
      </w:r>
      <w:r>
        <w:rPr>
          <w:rFonts w:ascii="Times New Roman" w:eastAsia="Times New Roman" w:hAnsi="Times New Roman" w:cs="Times New Roman"/>
        </w:rPr>
        <w:t>-5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</w:t>
      </w:r>
      <w:r>
        <w:rPr>
          <w:rFonts w:ascii="Times New Roman" w:eastAsia="Times New Roman" w:hAnsi="Times New Roman" w:cs="Times New Roman"/>
        </w:rPr>
        <w:t>бря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3rplc-6"/>
          <w:rFonts w:ascii="Times New Roman" w:eastAsia="Times New Roman" w:hAnsi="Times New Roman" w:cs="Times New Roman"/>
        </w:rPr>
        <w:t>савкулич ю.и.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2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.2023 года 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минут, находясь по адресу: </w:t>
      </w:r>
      <w:r>
        <w:rPr>
          <w:rStyle w:val="cat-UserDefinedgrp-44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причинил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побои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4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 именно нанес</w:t>
      </w:r>
      <w:r>
        <w:rPr>
          <w:rFonts w:ascii="Times New Roman" w:eastAsia="Times New Roman" w:hAnsi="Times New Roman" w:cs="Times New Roman"/>
        </w:rPr>
        <w:t>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один</w:t>
      </w:r>
      <w:r>
        <w:rPr>
          <w:rFonts w:ascii="Times New Roman" w:eastAsia="Times New Roman" w:hAnsi="Times New Roman" w:cs="Times New Roman"/>
        </w:rPr>
        <w:t xml:space="preserve"> удар</w:t>
      </w:r>
      <w:r>
        <w:rPr>
          <w:rFonts w:ascii="Times New Roman" w:eastAsia="Times New Roman" w:hAnsi="Times New Roman" w:cs="Times New Roman"/>
        </w:rPr>
        <w:t xml:space="preserve"> кулаком</w:t>
      </w:r>
      <w:r>
        <w:rPr>
          <w:rFonts w:ascii="Times New Roman" w:eastAsia="Times New Roman" w:hAnsi="Times New Roman" w:cs="Times New Roman"/>
        </w:rPr>
        <w:t xml:space="preserve"> правой рук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в область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чего последн</w:t>
      </w:r>
      <w:r>
        <w:rPr>
          <w:rFonts w:ascii="Times New Roman" w:eastAsia="Times New Roman" w:hAnsi="Times New Roman" w:cs="Times New Roman"/>
        </w:rPr>
        <w:t>яя</w:t>
      </w:r>
      <w:r>
        <w:rPr>
          <w:rFonts w:ascii="Times New Roman" w:eastAsia="Times New Roman" w:hAnsi="Times New Roman" w:cs="Times New Roman"/>
        </w:rPr>
        <w:t xml:space="preserve"> испытал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физическую боль, что не повлекло последствий указанных в ст. 115 УК РФ, то есть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</w:t>
      </w:r>
      <w:r>
        <w:rPr>
          <w:rFonts w:ascii="Times New Roman" w:eastAsia="Times New Roman" w:hAnsi="Times New Roman" w:cs="Times New Roman"/>
        </w:rPr>
        <w:t xml:space="preserve"> не явилась, предоставила ходатайство о рассмотрении дела без ее участия, так как </w:t>
      </w:r>
      <w:r>
        <w:rPr>
          <w:rFonts w:ascii="Times New Roman" w:eastAsia="Times New Roman" w:hAnsi="Times New Roman" w:cs="Times New Roman"/>
        </w:rPr>
        <w:t>занята</w:t>
      </w:r>
      <w:r>
        <w:rPr>
          <w:rFonts w:ascii="Times New Roman" w:eastAsia="Times New Roman" w:hAnsi="Times New Roman" w:cs="Times New Roman"/>
        </w:rPr>
        <w:t xml:space="preserve"> на работе, </w:t>
      </w:r>
      <w:r>
        <w:rPr>
          <w:rFonts w:ascii="Times New Roman" w:eastAsia="Times New Roman" w:hAnsi="Times New Roman" w:cs="Times New Roman"/>
        </w:rPr>
        <w:t>в заявлении указал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признании 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обстоятельствами, изложенными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протоколе согласна.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лицо не явилось либо не было доставлено в судебное заседание;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Учитывая наличие всех вышеуказанных условий,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подтвердил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обстоятельства </w:t>
      </w:r>
      <w:r>
        <w:rPr>
          <w:rFonts w:ascii="Times New Roman" w:eastAsia="Times New Roman" w:hAnsi="Times New Roman" w:cs="Times New Roman"/>
        </w:rPr>
        <w:t xml:space="preserve">изложенные в протоколе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суду пояснила, что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</w:t>
      </w:r>
      <w:r>
        <w:rPr>
          <w:rFonts w:ascii="Times New Roman" w:eastAsia="Times New Roman" w:hAnsi="Times New Roman" w:cs="Times New Roman"/>
        </w:rPr>
        <w:t xml:space="preserve"> является ее дочерью, подобный конфликт произошел впервые, в настоящее время конфликт исчерпан, претензий к дочери она не имеет, просила производство по делу прекратить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rFonts w:ascii="Times New Roman" w:eastAsia="Times New Roman" w:hAnsi="Times New Roman" w:cs="Times New Roman"/>
        </w:rPr>
        <w:t xml:space="preserve">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101323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.2023г.;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Fonts w:ascii="Times New Roman" w:eastAsia="Times New Roman" w:hAnsi="Times New Roman" w:cs="Times New Roman"/>
        </w:rPr>
        <w:t>потерпевше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.2023г.,</w:t>
      </w:r>
      <w:r>
        <w:rPr>
          <w:rFonts w:ascii="Times New Roman" w:eastAsia="Times New Roman" w:hAnsi="Times New Roman" w:cs="Times New Roman"/>
        </w:rPr>
        <w:t xml:space="preserve"> о проведении проверки по факту причинения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телесных повреждений;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7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.2023; письменными объяснениями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и от 14.11.2023, из которых следует, что 04.11.2023 около 17:00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</w:t>
      </w:r>
      <w:r>
        <w:rPr>
          <w:rFonts w:ascii="Times New Roman" w:eastAsia="Times New Roman" w:hAnsi="Times New Roman" w:cs="Times New Roman"/>
        </w:rPr>
        <w:t xml:space="preserve"> нанесла один удар кулаком в область лица своей матери </w:t>
      </w:r>
      <w:r>
        <w:rPr>
          <w:rStyle w:val="cat-UserDefinedgrp-4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 xml:space="preserve">фельдшера скорой помощи </w:t>
      </w:r>
      <w:r>
        <w:rPr>
          <w:rStyle w:val="cat-UserDefinedgrp-49rplc-43"/>
          <w:rFonts w:ascii="Times New Roman" w:eastAsia="Times New Roman" w:hAnsi="Times New Roman" w:cs="Times New Roman"/>
        </w:rPr>
        <w:t>фио1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04.11.2023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, признание вины, наличие смягчающих и отсутствие обстоятельств, которые отягчают административную </w:t>
      </w:r>
      <w:r>
        <w:rPr>
          <w:rFonts w:ascii="Times New Roman" w:eastAsia="Times New Roman" w:hAnsi="Times New Roman" w:cs="Times New Roman"/>
        </w:rPr>
        <w:t>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Савкулич</w:t>
      </w:r>
      <w:r>
        <w:rPr>
          <w:rFonts w:ascii="Times New Roman" w:eastAsia="Times New Roman" w:hAnsi="Times New Roman" w:cs="Times New Roman"/>
        </w:rPr>
        <w:t xml:space="preserve"> Ю.И.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41rplc-54"/>
          <w:rFonts w:ascii="Times New Roman" w:eastAsia="Times New Roman" w:hAnsi="Times New Roman" w:cs="Times New Roman"/>
        </w:rPr>
        <w:t>Савкулич Ю.и.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56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9rplc-5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6">
    <w:name w:val="cat-UserDefined grp-43 rplc-6"/>
    <w:basedOn w:val="DefaultParagraphFont"/>
  </w:style>
  <w:style w:type="character" w:customStyle="1" w:styleId="cat-UserDefinedgrp-42rplc-9">
    <w:name w:val="cat-UserDefined grp-42 rplc-9"/>
    <w:basedOn w:val="DefaultParagraphFont"/>
  </w:style>
  <w:style w:type="character" w:customStyle="1" w:styleId="cat-UserDefinedgrp-44rplc-17">
    <w:name w:val="cat-UserDefined grp-44 rplc-17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4">
    <w:name w:val="cat-UserDefined grp-46 rplc-24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7rplc-33">
    <w:name w:val="cat-UserDefined grp-47 rplc-33"/>
    <w:basedOn w:val="DefaultParagraphFont"/>
  </w:style>
  <w:style w:type="character" w:customStyle="1" w:styleId="cat-UserDefinedgrp-48rplc-42">
    <w:name w:val="cat-UserDefined grp-48 rplc-42"/>
    <w:basedOn w:val="DefaultParagraphFont"/>
  </w:style>
  <w:style w:type="character" w:customStyle="1" w:styleId="cat-UserDefinedgrp-49rplc-43">
    <w:name w:val="cat-UserDefined grp-49 rplc-43"/>
    <w:basedOn w:val="DefaultParagraphFont"/>
  </w:style>
  <w:style w:type="character" w:customStyle="1" w:styleId="cat-UserDefinedgrp-41rplc-54">
    <w:name w:val="cat-UserDefined grp-41 rplc-54"/>
    <w:basedOn w:val="DefaultParagraphFont"/>
  </w:style>
  <w:style w:type="character" w:customStyle="1" w:styleId="cat-UserDefinedgrp-40rplc-56">
    <w:name w:val="cat-UserDefined grp-40 rplc-56"/>
    <w:basedOn w:val="DefaultParagraphFont"/>
  </w:style>
  <w:style w:type="character" w:customStyle="1" w:styleId="cat-UserDefinedgrp-39rplc-58">
    <w:name w:val="cat-UserDefined grp-39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