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509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-01-2023-00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164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Судебный участок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>.Т</w:t>
      </w:r>
      <w:r>
        <w:rPr>
          <w:rFonts w:ascii="Times New Roman" w:eastAsia="Times New Roman" w:hAnsi="Times New Roman" w:cs="Times New Roman"/>
        </w:rPr>
        <w:t>итова</w:t>
      </w:r>
      <w:r>
        <w:rPr>
          <w:rFonts w:ascii="Times New Roman" w:eastAsia="Times New Roman" w:hAnsi="Times New Roman" w:cs="Times New Roman"/>
        </w:rPr>
        <w:t>, д.60, тел.: (36556) 2-18-28, е-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 xml:space="preserve">: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ms55@must.rk.gov.ru</w:t>
        </w:r>
      </w:hyperlink>
      <w:r>
        <w:rPr>
          <w:rFonts w:ascii="Times New Roman" w:eastAsia="Times New Roman" w:hAnsi="Times New Roman" w:cs="Times New Roman"/>
        </w:rPr>
        <w:t>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 xml:space="preserve">, рассмотрев в судебном заседании в помещении судебного </w:t>
      </w:r>
      <w:r>
        <w:rPr>
          <w:rFonts w:ascii="Times New Roman" w:eastAsia="Times New Roman" w:hAnsi="Times New Roman" w:cs="Times New Roman"/>
        </w:rPr>
        <w:t>участка № 55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Style w:val="cat-UserDefinedgrp-29rplc-12"/>
          <w:rFonts w:ascii="Times New Roman" w:eastAsia="Times New Roman" w:hAnsi="Times New Roman" w:cs="Times New Roman"/>
          <w:b/>
          <w:bCs/>
        </w:rPr>
        <w:t>Аджи М.М.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0rplc-14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ноября</w:t>
      </w:r>
      <w:r>
        <w:rPr>
          <w:rFonts w:ascii="Times New Roman" w:eastAsia="Times New Roman" w:hAnsi="Times New Roman" w:cs="Times New Roman"/>
        </w:rPr>
        <w:t xml:space="preserve"> 2023 года 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Аджи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ул</w:t>
      </w:r>
      <w:r>
        <w:rPr>
          <w:rStyle w:val="cat-UserDefinedgrp-31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32rplc-24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26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</w:rPr>
        <w:t>поведение не соответствующее обстановке, 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), не имея права управления транспортны</w:t>
      </w:r>
      <w:r>
        <w:rPr>
          <w:rFonts w:ascii="Times New Roman" w:eastAsia="Times New Roman" w:hAnsi="Times New Roman" w:cs="Times New Roman"/>
        </w:rPr>
        <w:t>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средством,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Аджи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Аджи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вину признал, с обстоятельствами изложенными в протоколе согласился, подтвердил, что водительских прав не получал, суду пояснил, что действительно отказался </w:t>
      </w:r>
      <w:r>
        <w:rPr>
          <w:rFonts w:ascii="Times New Roman" w:eastAsia="Times New Roman" w:hAnsi="Times New Roman" w:cs="Times New Roman"/>
        </w:rPr>
        <w:t>проехать в</w:t>
      </w:r>
      <w:r>
        <w:rPr>
          <w:rFonts w:ascii="Times New Roman" w:eastAsia="Times New Roman" w:hAnsi="Times New Roman" w:cs="Times New Roman"/>
        </w:rPr>
        <w:t xml:space="preserve"> медицинское учреждение</w:t>
      </w:r>
      <w:r>
        <w:rPr>
          <w:rFonts w:ascii="Times New Roman" w:eastAsia="Times New Roman" w:hAnsi="Times New Roman" w:cs="Times New Roman"/>
        </w:rPr>
        <w:t xml:space="preserve"> для освидетельствования.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выслушав привлекаемое лицо,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Аджи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 2 ст. 12.26 КоАП РФ предусматривает административную ответственность за невыполнение водителем транспортного средства,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226464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2023 года - </w:t>
      </w:r>
      <w:r>
        <w:rPr>
          <w:rFonts w:ascii="Times New Roman" w:eastAsia="Times New Roman" w:hAnsi="Times New Roman" w:cs="Times New Roman"/>
        </w:rPr>
        <w:t>10 ноября</w:t>
      </w:r>
      <w:r>
        <w:rPr>
          <w:rFonts w:ascii="Times New Roman" w:eastAsia="Times New Roman" w:hAnsi="Times New Roman" w:cs="Times New Roman"/>
        </w:rPr>
        <w:t xml:space="preserve"> 2023 года 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 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Аджи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34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32rplc-38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33rplc-40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Fonts w:ascii="Times New Roman" w:eastAsia="Times New Roman" w:hAnsi="Times New Roman" w:cs="Times New Roman"/>
        </w:rPr>
        <w:t>признаками опьянения (</w:t>
      </w:r>
      <w:r>
        <w:rPr>
          <w:rFonts w:ascii="Times New Roman" w:eastAsia="Times New Roman" w:hAnsi="Times New Roman" w:cs="Times New Roman"/>
        </w:rPr>
        <w:t>поведение не соответствующее обстановке, резкое изменение окраски кожных покровов</w:t>
      </w:r>
      <w:r>
        <w:rPr>
          <w:rFonts w:ascii="Times New Roman" w:eastAsia="Times New Roman" w:hAnsi="Times New Roman" w:cs="Times New Roman"/>
        </w:rPr>
        <w:t xml:space="preserve"> лица</w:t>
      </w:r>
      <w:r>
        <w:rPr>
          <w:rFonts w:ascii="Times New Roman" w:eastAsia="Times New Roman" w:hAnsi="Times New Roman" w:cs="Times New Roman"/>
        </w:rPr>
        <w:t>), не имея права управления транспортны</w:t>
      </w:r>
      <w:r>
        <w:rPr>
          <w:rFonts w:ascii="Times New Roman" w:eastAsia="Times New Roman" w:hAnsi="Times New Roman" w:cs="Times New Roman"/>
        </w:rPr>
        <w:t>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средством, </w:t>
      </w:r>
      <w:r>
        <w:rPr>
          <w:rFonts w:ascii="Times New Roman" w:eastAsia="Times New Roman" w:hAnsi="Times New Roman" w:cs="Times New Roman"/>
        </w:rPr>
        <w:t xml:space="preserve">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Аджи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Аджи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 xml:space="preserve">протоколом серии 82 АП № </w:t>
      </w:r>
      <w:r>
        <w:rPr>
          <w:rFonts w:ascii="Times New Roman" w:eastAsia="Times New Roman" w:hAnsi="Times New Roman" w:cs="Times New Roman"/>
        </w:rPr>
        <w:t>226464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 xml:space="preserve">.2023 года об административном правонарушении; протоколом 82 ОТ № </w:t>
      </w:r>
      <w:r>
        <w:rPr>
          <w:rFonts w:ascii="Times New Roman" w:eastAsia="Times New Roman" w:hAnsi="Times New Roman" w:cs="Times New Roman"/>
        </w:rPr>
        <w:t>056426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 xml:space="preserve">.2023 об отстранении от управления транспортным средством; </w:t>
      </w:r>
      <w:r>
        <w:rPr>
          <w:rFonts w:ascii="Times New Roman" w:eastAsia="Times New Roman" w:hAnsi="Times New Roman" w:cs="Times New Roman"/>
        </w:rPr>
        <w:t xml:space="preserve">актом освидетельствования на состояние алкогольного опьянения 82 АО 030860 от 10.11.2023;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82 МО № </w:t>
      </w:r>
      <w:r>
        <w:rPr>
          <w:rFonts w:ascii="Times New Roman" w:eastAsia="Times New Roman" w:hAnsi="Times New Roman" w:cs="Times New Roman"/>
        </w:rPr>
        <w:t>011771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 xml:space="preserve">.2023 года, из которого следует, что </w:t>
      </w:r>
      <w:r>
        <w:rPr>
          <w:rFonts w:ascii="Times New Roman" w:eastAsia="Times New Roman" w:hAnsi="Times New Roman" w:cs="Times New Roman"/>
        </w:rPr>
        <w:t>Аджи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пройти медицинское освидетельствование отказался, о чем собственноручно сделана запись в соответствующей графе, поиском ТС Госавтоинспекции МВД России, а также видеозаписью.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>от 21 октября 2022 г. N 1882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>
        <w:rPr>
          <w:rFonts w:ascii="Times New Roman" w:eastAsia="Times New Roman" w:hAnsi="Times New Roman" w:cs="Times New Roman"/>
        </w:rPr>
        <w:t xml:space="preserve">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</w:rPr>
        <w:t>видеозаписи исследованной в ходе судебного заседания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</w:rPr>
        <w:t>Аджи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лица, поведение, не соответствующее обстановке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8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</w:t>
      </w:r>
      <w:r>
        <w:rPr>
          <w:rFonts w:ascii="Times New Roman" w:eastAsia="Times New Roman" w:hAnsi="Times New Roman" w:cs="Times New Roman"/>
        </w:rPr>
        <w:t>ось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наличие достаточных оснований полагать, что водитель транспортного средства находиться в состоянии опьянения, и отрицательном результате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Аджи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Аджи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>Аджи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Аджи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Аджи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</w:rPr>
        <w:t>Аджи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Аджи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Аджи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29rplc-61"/>
          <w:rFonts w:ascii="Times New Roman" w:eastAsia="Times New Roman" w:hAnsi="Times New Roman" w:cs="Times New Roman"/>
          <w:b/>
          <w:bCs/>
        </w:rPr>
        <w:t>Аджи М.М.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8rplc-6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часов 00 минут 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2023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UserDefinedgrp-34rplc-35">
    <w:name w:val="cat-UserDefined grp-34 rplc-35"/>
    <w:basedOn w:val="DefaultParagraphFont"/>
  </w:style>
  <w:style w:type="character" w:customStyle="1" w:styleId="cat-UserDefinedgrp-32rplc-38">
    <w:name w:val="cat-UserDefined grp-32 rplc-38"/>
    <w:basedOn w:val="DefaultParagraphFont"/>
  </w:style>
  <w:style w:type="character" w:customStyle="1" w:styleId="cat-UserDefinedgrp-33rplc-40">
    <w:name w:val="cat-UserDefined grp-33 rplc-40"/>
    <w:basedOn w:val="DefaultParagraphFont"/>
  </w:style>
  <w:style w:type="character" w:customStyle="1" w:styleId="cat-UserDefinedgrp-29rplc-61">
    <w:name w:val="cat-UserDefined grp-29 rplc-61"/>
    <w:basedOn w:val="DefaultParagraphFont"/>
  </w:style>
  <w:style w:type="character" w:customStyle="1" w:styleId="cat-UserDefinedgrp-28rplc-62">
    <w:name w:val="cat-UserDefined grp-28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5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