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№5-56-4/2018</w:t>
      </w:r>
    </w:p>
    <w:p w:rsidR="00A77B3E">
      <w:r>
        <w:t>ПОСТАНОВЛЕНИЕ</w:t>
      </w:r>
    </w:p>
    <w:p w:rsidR="00A77B3E"/>
    <w:p w:rsidR="00A77B3E">
      <w:r>
        <w:t xml:space="preserve">    18 января 2018 года                                                       пгт. Красногвардейское </w:t>
      </w:r>
    </w:p>
    <w:p w:rsidR="00A77B3E">
      <w:r>
        <w:t xml:space="preserve"> </w:t>
      </w:r>
    </w:p>
    <w:p w:rsidR="00A77B3E">
      <w:r>
        <w:t xml:space="preserve"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ч.1 ст.8.37 КоАП РФ, в отношении </w:t>
      </w:r>
    </w:p>
    <w:p w:rsidR="00A77B3E">
      <w:r>
        <w:t xml:space="preserve">Довгалева Виктора Владимировича, паспортные данные, гражданина РФ, женатого, не работающего, зарегистрированного и проживающего по адресу: адрес, </w:t>
      </w:r>
    </w:p>
    <w:p w:rsidR="00A77B3E">
      <w:r>
        <w:t xml:space="preserve">по ч. 1 ст. 8.37 КоАП РФ,  </w:t>
      </w:r>
    </w:p>
    <w:p w:rsidR="00A77B3E">
      <w:r>
        <w:t>установил:</w:t>
      </w:r>
    </w:p>
    <w:p w:rsidR="00A77B3E"/>
    <w:p w:rsidR="00A77B3E">
      <w:r>
        <w:t>26.11.2017 года в 10 часов 00 минут Довгалев В.В. нарушил правила охоты, а именно: находился на территории охотничьих угодий, закрепленных за местной общественной организацией «Общество охотников и рыболовов Джанкойского муниципального района Республики Крым», в пяти метрах на юг от адрес при осуществлении охоты на пушного зверя не имел при себе документов, дающих право на осуществление охоты, а именно: охотничьего билета, разрешение на хранение и ношение оружия, разрешение на добычу, путевки, чем нарушил ч. 3 ст. 23 Федерального закона от 24.07.2009 N 209-ФЗ (ред. от 29.07.2017) "Об охоте и о сохранении охотничьих ресурсов и о внесении изменений в отдельные законодательные акты Российской Федерации", и п.п. 3, 3.1, 3.2 п.п а), б), г) 53.1  Правил охоты, утвержденных Приказом Минприроды России от 16.11.2010 N 512 (ред. от 06.08.2015) "Об утверждении Правил охоты" (Зарегистрировано в Минюсте России 04.02.2011 N 19704).</w:t>
      </w:r>
    </w:p>
    <w:p w:rsidR="00A77B3E">
      <w:r>
        <w:t>При рассмотрении дела Довгалев В.В. вину в совершении административного правонарушения признал полностью, в содеянном раскаялся. Пояснил, что документы при себе не имел, так как они находились в автомобиле.</w:t>
      </w:r>
    </w:p>
    <w:p w:rsidR="00A77B3E">
      <w:r>
        <w:t>Судья, выслушав Довгалева В.В., исследовав в совокупности материалы дела об административном правонарушении, приходит к следующему.</w:t>
      </w:r>
    </w:p>
    <w:p w:rsidR="00A77B3E">
      <w:r>
        <w:t>В соответствии с частью 1 статьи 8.37 Кодекса Российской Федерации об административных правонарушениях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A77B3E">
      <w:r>
        <w:t>Согласно пункту 5 статьи 1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A77B3E">
      <w:r>
        <w:t>В силу части 2 статьи 57 названного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A77B3E">
      <w:r>
        <w:t>Согласно ч. 3 ст. 23 Закона 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>
      <w:r>
        <w:t>В соответствии с п. 53, 53.1 Правил охоты, при осуществлении охоты запрещается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оружием, за исключением случаев, указанных в пункте 59 настоящих Правил, а также отлова охотничьих животных в целях осуществления научно-исследовательской деятельности, образовательной деятельности.</w:t>
      </w:r>
    </w:p>
    <w:p w:rsidR="00A77B3E">
      <w:r>
        <w:t>Как усматривается из материалов дела, Довгалев В.В. 26.11.2017 года в 10 часов 00 минут Довгалев В.В. нарушил правила охоты, а именно: находился на территории охотничьих угодий, закрепленных за местной общественной организацией «Общество охотников и рыболовов Джанкойского муниципального района Республики Крым», в пяти метрах на юг от адрес при осуществлении охоты на пушного зверя не имел при себе документов, дающих право на осуществление охоты, а именно: охотничьего билета, разрешение на хранение и ношение оружия, разрешение на добычу, путевки.</w:t>
      </w:r>
    </w:p>
    <w:p w:rsidR="00A77B3E">
      <w:r>
        <w:t xml:space="preserve">При таких обстоятельствах мировой судья находит, что в деянии Довгалева В.В. имеется состав административного правонарушения, предусмотренный ч.1 ст.8.37 КоАП РФ, т.к. он нарушил правила охоты.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Довгалеву В.В.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Довгалева В.В. в совершении административного правонарушения, предусмотренного ч.1 ст.8.37 КоАП РФ.</w:t>
      </w:r>
    </w:p>
    <w:p w:rsidR="00A77B3E">
      <w:r>
        <w:t xml:space="preserve">Таким образом, судья полагает, что вина Довгалева В.В. в совершении административного правонарушения, предусмотренного ч.1 ст.8.37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Довгалева В.В., мировой судья признает раскаяние лица.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Довгалева В.В.,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На основании изложенного и руководствуясь ст.ст.8.37, 29.9-29.10 КоАП РФ, </w:t>
      </w:r>
    </w:p>
    <w:p w:rsidR="00A77B3E">
      <w:r>
        <w:t>постановил:</w:t>
      </w:r>
    </w:p>
    <w:p w:rsidR="00A77B3E"/>
    <w:p w:rsidR="00A77B3E">
      <w:r>
        <w:t>Довгалева Виктора Владимировича, паспортные данные, признать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размере 500 рублей без конфискации орудия охоты.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>Разъяснить лицу, привлеченному к административной ответственности, что штраф подлежит оплате на следующие реквизиты: Наименование получателя платежа: получатель УФК по Республике Крым (Минприроды Крыма л/с 04752203170),Банк получателя: БИК 043510001, р/с. 40101810335100010001, ИНН 9102001017, КПП 910201001, КБК 82011625030010000140, ОКТМО 35620000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 w:rsidR="00A77B3E"/>
    <w:p w:rsidR="00A77B3E"/>
    <w:p w:rsidR="00A77B3E">
      <w:r>
        <w:t xml:space="preserve">Мировой судья                               </w:t>
        <w:tab/>
        <w:tab/>
        <w:tab/>
        <w:tab/>
        <w:t>А.В. Юзефович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