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C3551" w:rsidRPr="009C3551" w:rsidP="009C3551" w14:paraId="13813645" w14:textId="77777777">
      <w:pPr>
        <w:tabs>
          <w:tab w:val="left" w:pos="7920"/>
        </w:tabs>
        <w:jc w:val="right"/>
      </w:pPr>
      <w:r w:rsidRPr="009C3551">
        <w:t>№ 5-56-43/2026</w:t>
      </w:r>
    </w:p>
    <w:p w:rsidR="009C3551" w:rsidRPr="009C3551" w:rsidP="009C3551" w14:paraId="5F0BA458" w14:textId="77777777">
      <w:pPr>
        <w:tabs>
          <w:tab w:val="left" w:pos="7920"/>
        </w:tabs>
        <w:jc w:val="right"/>
        <w:rPr>
          <w:bCs/>
        </w:rPr>
      </w:pPr>
      <w:r w:rsidRPr="009C3551">
        <w:rPr>
          <w:bCs/>
        </w:rPr>
        <w:t>91MS0056-01-2026-000244-81</w:t>
      </w:r>
    </w:p>
    <w:p w:rsidR="009C3551" w:rsidRPr="009C3551" w:rsidP="009C3551" w14:paraId="5CACB569" w14:textId="77777777">
      <w:pPr>
        <w:tabs>
          <w:tab w:val="left" w:pos="7920"/>
        </w:tabs>
        <w:jc w:val="right"/>
        <w:rPr>
          <w:bCs/>
        </w:rPr>
      </w:pPr>
    </w:p>
    <w:p w:rsidR="009C3551" w:rsidRPr="009C3551" w:rsidP="009C3551" w14:paraId="68B85722" w14:textId="77777777">
      <w:pPr>
        <w:tabs>
          <w:tab w:val="left" w:pos="7920"/>
        </w:tabs>
        <w:jc w:val="center"/>
      </w:pPr>
      <w:r w:rsidRPr="009C3551">
        <w:t>ПОСТАНОВЛЕНИЕ</w:t>
      </w:r>
    </w:p>
    <w:p w:rsidR="009C3551" w:rsidRPr="009C3551" w:rsidP="009C3551" w14:paraId="02F392F7" w14:textId="77777777">
      <w:pPr>
        <w:autoSpaceDE w:val="0"/>
        <w:autoSpaceDN w:val="0"/>
        <w:adjustRightInd w:val="0"/>
        <w:jc w:val="center"/>
        <w:rPr>
          <w:iCs/>
        </w:rPr>
      </w:pPr>
    </w:p>
    <w:p w:rsidR="009C3551" w:rsidRPr="009C3551" w:rsidP="009C3551" w14:paraId="5559B883" w14:textId="77777777">
      <w:pPr>
        <w:tabs>
          <w:tab w:val="left" w:pos="7920"/>
        </w:tabs>
        <w:ind w:firstLine="709"/>
      </w:pPr>
      <w:r w:rsidRPr="009C3551">
        <w:t>03 марта 2026 года                                                               пгт. Красногвардейское</w:t>
      </w:r>
    </w:p>
    <w:p w:rsidR="009C3551" w:rsidRPr="009C3551" w:rsidP="009C3551" w14:paraId="6E086EED" w14:textId="77777777">
      <w:pPr>
        <w:tabs>
          <w:tab w:val="left" w:pos="7920"/>
        </w:tabs>
      </w:pPr>
    </w:p>
    <w:p w:rsidR="009C3551" w:rsidRPr="009C3551" w:rsidP="009C3551" w14:paraId="54947C2C" w14:textId="77777777">
      <w:pPr>
        <w:ind w:firstLine="708"/>
        <w:jc w:val="both"/>
      </w:pPr>
      <w:r w:rsidRPr="009C3551">
        <w:t>И.о</w:t>
      </w:r>
      <w:r w:rsidRPr="009C3551">
        <w:t xml:space="preserve">. мирового судьи судебного участка № 56, мировой судья судебного участка № 55 Красногвардейского судебного района Республики Крым Белова Ю.Г., рассмотрев в судебном заседании дело об административном правонарушении, предусмотренном ч. 1 ст. 12.26 КоАП РФ, </w:t>
      </w:r>
      <w:r w:rsidRPr="009C3551">
        <w:t xml:space="preserve">в отношении </w:t>
      </w:r>
    </w:p>
    <w:p w:rsidR="009C3551" w:rsidRPr="009C3551" w:rsidP="009C3551" w14:paraId="5F6C8A69" w14:textId="5D5ED54E">
      <w:pPr>
        <w:ind w:firstLine="708"/>
        <w:jc w:val="both"/>
      </w:pPr>
      <w:r w:rsidRPr="009C3551">
        <w:rPr>
          <w:b/>
        </w:rPr>
        <w:t>Куртсеитова</w:t>
      </w:r>
      <w:r w:rsidRPr="009C3551">
        <w:rPr>
          <w:b/>
        </w:rPr>
        <w:t xml:space="preserve"> </w:t>
      </w:r>
      <w:r>
        <w:rPr>
          <w:b/>
        </w:rPr>
        <w:t>А.Р., ДАННЫЕ О ЛИЧНОСТИ</w:t>
      </w:r>
      <w:r w:rsidRPr="009C3551">
        <w:t>,</w:t>
      </w:r>
    </w:p>
    <w:p w:rsidR="009C3551" w:rsidRPr="009C3551" w:rsidP="009C3551" w14:paraId="6206C398" w14:textId="77777777">
      <w:pPr>
        <w:ind w:firstLine="708"/>
        <w:jc w:val="center"/>
      </w:pPr>
      <w:r w:rsidRPr="009C3551">
        <w:t>установил:</w:t>
      </w:r>
    </w:p>
    <w:p w:rsidR="00307ECB" w:rsidRPr="009C3551" w:rsidP="009C3551" w14:paraId="40492F62" w14:textId="33427D36">
      <w:pPr>
        <w:ind w:firstLine="709"/>
        <w:jc w:val="both"/>
      </w:pPr>
      <w:r w:rsidRPr="009C3551">
        <w:rPr>
          <w:bCs/>
          <w:kern w:val="36"/>
        </w:rPr>
        <w:t>Водитель Куртсеитов А.Р., 11.01.2026 года в 14 часов 40 минут</w:t>
      </w:r>
      <w:r w:rsidRPr="009C3551">
        <w:t xml:space="preserve">, </w:t>
      </w:r>
      <w:r w:rsidRPr="009C3551">
        <w:rPr>
          <w:bCs/>
          <w:kern w:val="36"/>
        </w:rPr>
        <w:t>управляя транспо</w:t>
      </w:r>
      <w:r w:rsidRPr="009C3551">
        <w:rPr>
          <w:bCs/>
          <w:kern w:val="36"/>
        </w:rPr>
        <w:t xml:space="preserve">ртным средством – автомобиль </w:t>
      </w:r>
      <w:r>
        <w:rPr>
          <w:bCs/>
          <w:kern w:val="36"/>
        </w:rPr>
        <w:t>МАРКА</w:t>
      </w:r>
      <w:r w:rsidRPr="009C3551">
        <w:rPr>
          <w:bCs/>
          <w:kern w:val="36"/>
        </w:rPr>
        <w:t xml:space="preserve">, государственный регистрационный знак </w:t>
      </w:r>
      <w:r>
        <w:rPr>
          <w:bCs/>
          <w:kern w:val="36"/>
        </w:rPr>
        <w:t>НОМЕР</w:t>
      </w:r>
      <w:r w:rsidRPr="009C3551">
        <w:t xml:space="preserve">, находясь в помещении ГБУЗ РК «Красногвардейская ЦРБ № 2» по адресу: </w:t>
      </w:r>
      <w:r>
        <w:t>АДРЕС</w:t>
      </w:r>
      <w:r w:rsidRPr="009C3551">
        <w:t xml:space="preserve"> </w:t>
      </w:r>
      <w:r w:rsidRPr="009C3551">
        <w:rPr>
          <w:bCs/>
          <w:kern w:val="36"/>
        </w:rPr>
        <w:t xml:space="preserve">с признаками опьянения – </w:t>
      </w:r>
      <w:r w:rsidRPr="009C3551">
        <w:rPr>
          <w:bCs/>
          <w:kern w:val="36"/>
        </w:rPr>
        <w:t>неустойчивость позы, нарушение речи, резкое изменение окраски кожных покровов лица, поведение, не соответствующее обстановке, в нарушение п.2.3.2 Правил дорожного движения не выполнил законного требования должностного лица, уполномоченного на осуществление</w:t>
      </w:r>
      <w:r w:rsidRPr="009C3551">
        <w:rPr>
          <w:bCs/>
          <w:kern w:val="36"/>
        </w:rPr>
        <w:t xml:space="preserve"> федерального государственного надзора в области безопасности дорожного движения, о прохождении медицинского освидетельствования на состояние опьянения и его бездействия не содержат признаков уголовно-наказуемого деяния.</w:t>
      </w:r>
      <w:r w:rsidRPr="009C3551" w:rsidR="00E41D7E">
        <w:t xml:space="preserve"> </w:t>
      </w:r>
    </w:p>
    <w:p w:rsidR="002B1287" w:rsidRPr="009C3551" w14:paraId="6908B0ED" w14:textId="636D66F1">
      <w:pPr>
        <w:ind w:firstLine="709"/>
        <w:jc w:val="both"/>
        <w:rPr>
          <w:bCs/>
          <w:kern w:val="36"/>
        </w:rPr>
      </w:pPr>
      <w:r w:rsidRPr="009C3551">
        <w:rPr>
          <w:bCs/>
          <w:kern w:val="36"/>
        </w:rPr>
        <w:t>В судебно</w:t>
      </w:r>
      <w:r w:rsidRPr="009C3551" w:rsidR="009C3551">
        <w:rPr>
          <w:bCs/>
          <w:kern w:val="36"/>
        </w:rPr>
        <w:t>м</w:t>
      </w:r>
      <w:r w:rsidRPr="009C3551">
        <w:rPr>
          <w:bCs/>
          <w:kern w:val="36"/>
        </w:rPr>
        <w:t xml:space="preserve"> заседани</w:t>
      </w:r>
      <w:r w:rsidRPr="009C3551" w:rsidR="009C3551">
        <w:rPr>
          <w:bCs/>
          <w:kern w:val="36"/>
        </w:rPr>
        <w:t>и</w:t>
      </w:r>
      <w:r w:rsidRPr="009C3551">
        <w:rPr>
          <w:bCs/>
          <w:kern w:val="36"/>
        </w:rPr>
        <w:t xml:space="preserve"> </w:t>
      </w:r>
      <w:r w:rsidRPr="009C3551" w:rsidR="009C3551">
        <w:t>Куртсеитов А.Р.</w:t>
      </w:r>
      <w:r w:rsidRPr="009C3551" w:rsidR="009308A6">
        <w:rPr>
          <w:bCs/>
        </w:rPr>
        <w:t xml:space="preserve"> </w:t>
      </w:r>
      <w:r w:rsidRPr="009C3551" w:rsidR="009C3551">
        <w:rPr>
          <w:bCs/>
          <w:kern w:val="36"/>
        </w:rPr>
        <w:t>вину признал и пояснил, что действительно отказался пройти медицинское освидетельствование не состояние опьянения.</w:t>
      </w:r>
    </w:p>
    <w:p w:rsidR="00307ECB" w:rsidRPr="009C3551" w:rsidP="001D5FDA" w14:paraId="1E8BD67B" w14:textId="12F226B7">
      <w:pPr>
        <w:ind w:firstLine="709"/>
        <w:jc w:val="both"/>
        <w:rPr>
          <w:rFonts w:eastAsia="Calibri"/>
          <w:lang w:eastAsia="en-US"/>
        </w:rPr>
      </w:pPr>
      <w:r w:rsidRPr="009C3551">
        <w:rPr>
          <w:bCs/>
          <w:kern w:val="36"/>
        </w:rPr>
        <w:t>Судья, исследовав в совокупности материалы дела об</w:t>
      </w:r>
      <w:r w:rsidRPr="009C3551">
        <w:t xml:space="preserve"> административном правонарушении, приходит к</w:t>
      </w:r>
      <w:r w:rsidRPr="009C3551">
        <w:rPr>
          <w:rFonts w:eastAsia="Calibri"/>
          <w:lang w:eastAsia="en-US"/>
        </w:rPr>
        <w:t xml:space="preserve"> следующему.  </w:t>
      </w:r>
    </w:p>
    <w:p w:rsidR="00307ECB" w:rsidRPr="009C3551" w14:paraId="75AFF3CA" w14:textId="77777777">
      <w:pPr>
        <w:pStyle w:val="NoSpacing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3551">
        <w:rPr>
          <w:rFonts w:ascii="Times New Roman" w:eastAsia="Calibri" w:hAnsi="Times New Roman" w:cs="Times New Roman"/>
          <w:sz w:val="24"/>
          <w:szCs w:val="24"/>
        </w:rPr>
        <w:t>Часть 1 ст. 12.26 КоАП РФ пре</w:t>
      </w:r>
      <w:r w:rsidRPr="009C3551">
        <w:rPr>
          <w:rFonts w:ascii="Times New Roman" w:eastAsia="Calibri" w:hAnsi="Times New Roman" w:cs="Times New Roman"/>
          <w:sz w:val="24"/>
          <w:szCs w:val="24"/>
        </w:rPr>
        <w:t>дусматривает административную ответственность 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</w:t>
      </w:r>
      <w:r w:rsidRPr="009C3551">
        <w:rPr>
          <w:rFonts w:ascii="Times New Roman" w:eastAsia="Calibri" w:hAnsi="Times New Roman" w:cs="Times New Roman"/>
          <w:sz w:val="24"/>
          <w:szCs w:val="24"/>
        </w:rPr>
        <w:t xml:space="preserve">е содержат уголовно наказуемого деяния. </w:t>
      </w:r>
    </w:p>
    <w:p w:rsidR="00307ECB" w:rsidRPr="009C3551" w14:paraId="7A2874AE" w14:textId="77777777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>В соответствии с п. 2.3.2 ПДД РФ, водитель обязан по требованию должностных лиц, которым предоставлено право государственного надзора и контроля за</w:t>
      </w:r>
      <w:r w:rsidRPr="009C3551">
        <w:rPr>
          <w:rFonts w:eastAsia="Calibri"/>
        </w:rPr>
        <w:t xml:space="preserve">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307ECB" w:rsidRPr="009C3551" w14:paraId="7D11316A" w14:textId="6E42DA2F">
      <w:pPr>
        <w:ind w:firstLine="708"/>
        <w:jc w:val="both"/>
        <w:outlineLvl w:val="0"/>
        <w:rPr>
          <w:bCs/>
          <w:kern w:val="36"/>
        </w:rPr>
      </w:pPr>
      <w:r w:rsidRPr="009C3551">
        <w:rPr>
          <w:rFonts w:eastAsia="Calibri"/>
        </w:rPr>
        <w:t xml:space="preserve">Как следует из протокола об административном правонарушении 82 АП № </w:t>
      </w:r>
      <w:r w:rsidRPr="009C3551" w:rsidR="009C3551">
        <w:rPr>
          <w:rFonts w:eastAsia="Calibri"/>
        </w:rPr>
        <w:t>318244</w:t>
      </w:r>
      <w:r w:rsidRPr="009C3551">
        <w:rPr>
          <w:rFonts w:eastAsia="Calibri"/>
        </w:rPr>
        <w:t xml:space="preserve"> от </w:t>
      </w:r>
      <w:r w:rsidRPr="009C3551" w:rsidR="009C3551">
        <w:rPr>
          <w:rFonts w:eastAsia="Calibri"/>
        </w:rPr>
        <w:t>11.01.2026</w:t>
      </w:r>
      <w:r w:rsidRPr="009C3551">
        <w:rPr>
          <w:rFonts w:eastAsia="Calibri"/>
        </w:rPr>
        <w:t xml:space="preserve"> г.  –  </w:t>
      </w:r>
      <w:r w:rsidRPr="009C3551" w:rsidR="009C3551">
        <w:rPr>
          <w:bCs/>
          <w:kern w:val="36"/>
        </w:rPr>
        <w:t>водитель Куртсеитов А.Р. 11.01.2026 года в 14 часов 40 минут</w:t>
      </w:r>
      <w:r w:rsidRPr="009C3551" w:rsidR="009C3551">
        <w:t xml:space="preserve">, </w:t>
      </w:r>
      <w:r w:rsidRPr="009C3551" w:rsidR="009C3551">
        <w:rPr>
          <w:bCs/>
          <w:kern w:val="36"/>
        </w:rPr>
        <w:t xml:space="preserve">управляя транспортным средством – автомобиль </w:t>
      </w:r>
      <w:r>
        <w:rPr>
          <w:bCs/>
          <w:kern w:val="36"/>
        </w:rPr>
        <w:t>МАРКА</w:t>
      </w:r>
      <w:r w:rsidRPr="009C3551" w:rsidR="009C3551">
        <w:rPr>
          <w:bCs/>
          <w:kern w:val="36"/>
        </w:rPr>
        <w:t xml:space="preserve">, государственный регистрационный знак </w:t>
      </w:r>
      <w:r>
        <w:rPr>
          <w:bCs/>
          <w:kern w:val="36"/>
        </w:rPr>
        <w:t>НОМЕР</w:t>
      </w:r>
      <w:r w:rsidRPr="009C3551" w:rsidR="009C3551">
        <w:t xml:space="preserve">, находясь в помещении ГБУЗ РК «Красногвардейская ЦРБ № 2» по адресу: </w:t>
      </w:r>
      <w:r>
        <w:t>АДРЕС</w:t>
      </w:r>
      <w:r w:rsidRPr="009C3551" w:rsidR="009C3551">
        <w:t xml:space="preserve"> </w:t>
      </w:r>
      <w:r w:rsidRPr="009C3551" w:rsidR="009C3551">
        <w:rPr>
          <w:bCs/>
          <w:kern w:val="36"/>
        </w:rPr>
        <w:t>с признаками опьянения – неустойчивость позы, нарушение речи, резкое изменение окраски кожных покровов лица, поведение, не соответствующее обстановке, в нарушение п.2.3.2 Правил дорожного движения не выполнил законного требования должностного лица, уполномоченного на осуществление федерального государственного надзора в области безопасности дорожного движения, о прохождении медицинского освидетельствования на состояние опьянения и его бездействия не содержат признаков уголовно-наказуемого деяния.</w:t>
      </w:r>
    </w:p>
    <w:p w:rsidR="00291140" w:rsidRPr="009C3551" w14:paraId="3E953FC3" w14:textId="64C7D5B5">
      <w:pPr>
        <w:ind w:firstLine="709"/>
        <w:jc w:val="both"/>
      </w:pPr>
      <w:r w:rsidRPr="009C3551">
        <w:rPr>
          <w:rFonts w:eastAsia="Calibri"/>
        </w:rPr>
        <w:t xml:space="preserve">Факт невыполнения </w:t>
      </w:r>
      <w:r w:rsidRPr="009C3551" w:rsidR="009C3551">
        <w:rPr>
          <w:bCs/>
          <w:kern w:val="36"/>
        </w:rPr>
        <w:t>Куртсеитовым А.Р.</w:t>
      </w:r>
      <w:r w:rsidRPr="009C3551">
        <w:t xml:space="preserve"> </w:t>
      </w:r>
      <w:r w:rsidRPr="009C3551">
        <w:rPr>
          <w:rFonts w:eastAsia="Calibri"/>
        </w:rPr>
        <w:t xml:space="preserve">законного требования о прохождении медицинского освидетельствования на состояние </w:t>
      </w:r>
      <w:r w:rsidRPr="009C3551">
        <w:rPr>
          <w:rFonts w:eastAsia="Calibri"/>
        </w:rPr>
        <w:t>опьянения подтвержден протоколом 82 АП № 3</w:t>
      </w:r>
      <w:r w:rsidRPr="009C3551" w:rsidR="009C3551">
        <w:rPr>
          <w:rFonts w:eastAsia="Calibri"/>
        </w:rPr>
        <w:t>18244</w:t>
      </w:r>
      <w:r w:rsidRPr="009C3551">
        <w:rPr>
          <w:rFonts w:eastAsia="Calibri"/>
        </w:rPr>
        <w:t xml:space="preserve"> об административном правонарушении от </w:t>
      </w:r>
      <w:r w:rsidRPr="009C3551" w:rsidR="009C3551">
        <w:rPr>
          <w:rFonts w:eastAsia="Calibri"/>
        </w:rPr>
        <w:t>11.01.2026</w:t>
      </w:r>
      <w:r w:rsidRPr="009C3551">
        <w:rPr>
          <w:rFonts w:eastAsia="Calibri"/>
        </w:rPr>
        <w:t>г.; протоколом об отстранении от управления тр</w:t>
      </w:r>
      <w:r w:rsidRPr="009C3551" w:rsidR="003D6657">
        <w:rPr>
          <w:rFonts w:eastAsia="Calibri"/>
        </w:rPr>
        <w:t xml:space="preserve">анспортным средством 82 ОТ № </w:t>
      </w:r>
      <w:r w:rsidRPr="009C3551" w:rsidR="009C3551">
        <w:rPr>
          <w:rFonts w:eastAsia="Calibri"/>
        </w:rPr>
        <w:t>082595</w:t>
      </w:r>
      <w:r w:rsidRPr="009C3551">
        <w:rPr>
          <w:rFonts w:eastAsia="Calibri"/>
        </w:rPr>
        <w:t xml:space="preserve"> от </w:t>
      </w:r>
      <w:r w:rsidRPr="009C3551" w:rsidR="009C3551">
        <w:rPr>
          <w:rFonts w:eastAsia="Calibri"/>
        </w:rPr>
        <w:t>11.01.2026</w:t>
      </w:r>
      <w:r w:rsidRPr="009C3551">
        <w:rPr>
          <w:rFonts w:eastAsia="Calibri"/>
        </w:rPr>
        <w:t xml:space="preserve">г.; протоколом 82 МО № </w:t>
      </w:r>
      <w:r w:rsidRPr="009C3551" w:rsidR="009C3551">
        <w:rPr>
          <w:rFonts w:eastAsia="Calibri"/>
        </w:rPr>
        <w:t>021896</w:t>
      </w:r>
      <w:r w:rsidRPr="009C3551">
        <w:rPr>
          <w:rFonts w:eastAsia="Calibri"/>
        </w:rPr>
        <w:t xml:space="preserve"> о направлении на медицинского освид</w:t>
      </w:r>
      <w:r w:rsidRPr="009C3551">
        <w:rPr>
          <w:rFonts w:eastAsia="Calibri"/>
        </w:rPr>
        <w:t xml:space="preserve">етельствование на состояние опьянения от </w:t>
      </w:r>
      <w:r w:rsidRPr="009C3551" w:rsidR="009C3551">
        <w:rPr>
          <w:rFonts w:eastAsia="Calibri"/>
        </w:rPr>
        <w:t>11.01.2026</w:t>
      </w:r>
      <w:r w:rsidRPr="009C3551">
        <w:rPr>
          <w:rFonts w:eastAsia="Calibri"/>
        </w:rPr>
        <w:t xml:space="preserve"> г.,</w:t>
      </w:r>
      <w:r w:rsidRPr="009C3551" w:rsidR="009C3551">
        <w:rPr>
          <w:rFonts w:eastAsia="Calibri"/>
        </w:rPr>
        <w:t xml:space="preserve"> Актом медицинского освидетелсьтвования на состояние опьянения серия 35 № 001562,</w:t>
      </w:r>
      <w:r w:rsidRPr="009C3551">
        <w:t xml:space="preserve"> из которого следует, что </w:t>
      </w:r>
      <w:r w:rsidRPr="009C3551" w:rsidR="009C3551">
        <w:rPr>
          <w:bCs/>
          <w:kern w:val="36"/>
        </w:rPr>
        <w:t>Куртсеитов А.Р.</w:t>
      </w:r>
      <w:r w:rsidRPr="009C3551" w:rsidR="003D6657">
        <w:t xml:space="preserve"> </w:t>
      </w:r>
      <w:r w:rsidRPr="009C3551">
        <w:t xml:space="preserve">пройти медицинское освидетельствование </w:t>
      </w:r>
      <w:r w:rsidRPr="009C3551">
        <w:t>отказался, а также</w:t>
      </w:r>
      <w:r w:rsidRPr="009C3551">
        <w:rPr>
          <w:rFonts w:eastAsia="Calibri"/>
        </w:rPr>
        <w:t xml:space="preserve"> видеозаписью</w:t>
      </w:r>
      <w:r w:rsidRPr="009C3551" w:rsidR="00A70C4A">
        <w:rPr>
          <w:rFonts w:eastAsia="Calibri"/>
        </w:rPr>
        <w:t>,</w:t>
      </w:r>
      <w:r w:rsidRPr="009C3551">
        <w:rPr>
          <w:rFonts w:eastAsia="Calibri"/>
        </w:rPr>
        <w:t xml:space="preserve"> </w:t>
      </w:r>
      <w:r w:rsidRPr="009C3551">
        <w:t>на кот</w:t>
      </w:r>
      <w:r w:rsidRPr="009C3551">
        <w:t>орой зафиксирован</w:t>
      </w:r>
      <w:r w:rsidRPr="009C3551" w:rsidR="00A70C4A">
        <w:t>ы проведение обеспечительных мер по делу</w:t>
      </w:r>
      <w:r w:rsidRPr="009C3551">
        <w:t xml:space="preserve">. </w:t>
      </w:r>
    </w:p>
    <w:p w:rsidR="00307ECB" w:rsidRPr="009C3551" w14:paraId="325A19CB" w14:textId="77777777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>Освидетельствование водителей на состояние опьянения регламентируется Правилами освидетельствования лица, которое управляет транспортным средством, на состояние алкогольного опьянения и оформления</w:t>
      </w:r>
      <w:r w:rsidRPr="009C3551">
        <w:rPr>
          <w:rFonts w:eastAsia="Calibri"/>
        </w:rPr>
        <w:t xml:space="preserve">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результатов, утвержденных Постановлением Правительства РФ от 21 окт</w:t>
      </w:r>
      <w:r w:rsidRPr="009C3551">
        <w:rPr>
          <w:rFonts w:eastAsia="Calibri"/>
        </w:rPr>
        <w:t>ября 2022 г. N 1882.</w:t>
      </w:r>
    </w:p>
    <w:p w:rsidR="00307ECB" w:rsidRPr="009C3551" w14:paraId="459C5A36" w14:textId="77777777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>Согласно разделу I п. 2  названных Правил должностные лица, которым предоставлено право государственного надзора и контроля за безопасностью движения и эксплуатации транспортного средства в присутствии 2 понятых либо с применением виде</w:t>
      </w:r>
      <w:r w:rsidRPr="009C3551">
        <w:rPr>
          <w:rFonts w:eastAsia="Calibri"/>
        </w:rPr>
        <w:t>озаписи проводят освидетельствование на состояние алкогольного опьянения лица, которое управляет транспортным средством, в отношении которого имеются достаточные основания полагать, что оно находится в состоянии опьянения (запах алкоголя изо рта, и (или) н</w:t>
      </w:r>
      <w:r w:rsidRPr="009C3551">
        <w:rPr>
          <w:rFonts w:eastAsia="Calibri"/>
        </w:rPr>
        <w:t>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</w:t>
      </w:r>
      <w:r w:rsidRPr="009C3551">
        <w:rPr>
          <w:rFonts w:eastAsia="Calibri"/>
        </w:rPr>
        <w:t xml:space="preserve">нии, предусмотренном статьей 12.24 КоАП РФ. </w:t>
      </w:r>
    </w:p>
    <w:p w:rsidR="00307ECB" w:rsidRPr="009C3551" w14:paraId="1A3D9ED0" w14:textId="5535A82C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 xml:space="preserve">Как следует из протокола об отстранении от управления транспортным средством, </w:t>
      </w:r>
      <w:r w:rsidRPr="009C3551" w:rsidR="00291140">
        <w:rPr>
          <w:rFonts w:eastAsia="Calibri"/>
        </w:rPr>
        <w:t>видеозаписи</w:t>
      </w:r>
      <w:r w:rsidRPr="009C3551">
        <w:rPr>
          <w:rFonts w:eastAsia="Calibri"/>
        </w:rPr>
        <w:t xml:space="preserve">, </w:t>
      </w:r>
      <w:r w:rsidRPr="009C3551" w:rsidR="00A70C4A">
        <w:rPr>
          <w:rFonts w:eastAsia="Calibri"/>
        </w:rPr>
        <w:t>у</w:t>
      </w:r>
      <w:r w:rsidRPr="009C3551">
        <w:t xml:space="preserve"> </w:t>
      </w:r>
      <w:r w:rsidRPr="009C3551" w:rsidR="009C3551">
        <w:rPr>
          <w:bCs/>
          <w:kern w:val="36"/>
        </w:rPr>
        <w:t>Куртсеитова А.Р.</w:t>
      </w:r>
      <w:r w:rsidRPr="009C3551" w:rsidR="00291140">
        <w:t xml:space="preserve"> </w:t>
      </w:r>
      <w:r w:rsidRPr="009C3551">
        <w:rPr>
          <w:rFonts w:eastAsia="Calibri"/>
        </w:rPr>
        <w:t>сотрудниками полиции выявлены следующие признаки опьянения –</w:t>
      </w:r>
      <w:r w:rsidRPr="009C3551" w:rsidR="003D6657">
        <w:rPr>
          <w:rFonts w:eastAsia="Calibri"/>
        </w:rPr>
        <w:t xml:space="preserve"> </w:t>
      </w:r>
      <w:r w:rsidRPr="009C3551" w:rsidR="009C3551">
        <w:rPr>
          <w:bCs/>
          <w:kern w:val="36"/>
        </w:rPr>
        <w:t>неустойчивость позы, нарушение речи, резкое изменение окраски кожных покровов лица, поведение, не соответствующее обстановке</w:t>
      </w:r>
      <w:r w:rsidRPr="009C3551" w:rsidR="003D6657">
        <w:rPr>
          <w:rFonts w:eastAsia="Calibri"/>
        </w:rPr>
        <w:t>.</w:t>
      </w:r>
    </w:p>
    <w:p w:rsidR="00307ECB" w:rsidRPr="009C3551" w14:paraId="49025932" w14:textId="77777777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>При отстранении от управления транспортным средством и направлении на медосвидетельствование применялась видеозапись.</w:t>
      </w:r>
    </w:p>
    <w:p w:rsidR="00307ECB" w:rsidRPr="009C3551" w14:paraId="7A249F83" w14:textId="77777777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 xml:space="preserve">При наличии указанных признаков сотрудником полиции </w:t>
      </w:r>
      <w:r w:rsidRPr="009C3551">
        <w:rPr>
          <w:rFonts w:eastAsia="Calibri"/>
        </w:rPr>
        <w:t>должно быть проведено освидетельствование в порядке, предусмотренном разделом II «Освидетельствование на состояние алкогольного опьянения и оформление его результатов» названных Правил.</w:t>
      </w:r>
    </w:p>
    <w:p w:rsidR="00307ECB" w:rsidRPr="009C3551" w14:paraId="6A086850" w14:textId="77777777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 xml:space="preserve">Согласно п. 8 раздела III вышеуказанных Правил направлению на </w:t>
      </w:r>
      <w:r w:rsidRPr="009C3551">
        <w:rPr>
          <w:rFonts w:eastAsia="Calibri"/>
        </w:rPr>
        <w:t>медицинское освидетельствование на состояние опьянения водитель транспортного средства подлежит: а) при отказе от прохождения освидетельствования на состояние алкогольного опьянения; б) при несогласии с результатами освидетельствования на состояние алкогол</w:t>
      </w:r>
      <w:r w:rsidRPr="009C3551">
        <w:rPr>
          <w:rFonts w:eastAsia="Calibri"/>
        </w:rPr>
        <w:t>ьного опьянения; 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0A7D2F" w:rsidRPr="009C3551" w14:paraId="3F822F81" w14:textId="7B04D6B9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 xml:space="preserve">Как следует из протокола о направлении </w:t>
      </w:r>
      <w:r w:rsidRPr="009C3551">
        <w:rPr>
          <w:rFonts w:eastAsia="Calibri"/>
        </w:rPr>
        <w:t xml:space="preserve">на медицинское освидетельствование на состояние опьянения серии 82 МО № </w:t>
      </w:r>
      <w:r w:rsidRPr="009C3551" w:rsidR="009C3551">
        <w:rPr>
          <w:rFonts w:eastAsia="Calibri"/>
        </w:rPr>
        <w:t>021896</w:t>
      </w:r>
      <w:r w:rsidRPr="009C3551">
        <w:rPr>
          <w:rFonts w:eastAsia="Calibri"/>
        </w:rPr>
        <w:t xml:space="preserve"> от </w:t>
      </w:r>
      <w:r w:rsidRPr="009C3551" w:rsidR="009C3551">
        <w:rPr>
          <w:rFonts w:eastAsia="Calibri"/>
        </w:rPr>
        <w:t>11.01.2026</w:t>
      </w:r>
      <w:r w:rsidRPr="009C3551">
        <w:rPr>
          <w:rFonts w:eastAsia="Calibri"/>
        </w:rPr>
        <w:t xml:space="preserve"> года, основанием для направления на медицинское освидетельствование, послужил</w:t>
      </w:r>
      <w:r w:rsidRPr="009C3551" w:rsidR="009C3551">
        <w:rPr>
          <w:rFonts w:eastAsia="Calibri"/>
        </w:rPr>
        <w:t>о наличие достаточных оснований полагать, что водитель транспортного средства находится в состоянии опьянения, и отрицательный результат освидетельствования на состояние алкогольного опьянения.</w:t>
      </w:r>
    </w:p>
    <w:p w:rsidR="00307ECB" w:rsidRPr="009C3551" w14:paraId="323DBFDD" w14:textId="0047559C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 xml:space="preserve">Согласно видеозаписи </w:t>
      </w:r>
      <w:r w:rsidRPr="009C3551" w:rsidR="009C3551">
        <w:rPr>
          <w:bCs/>
          <w:kern w:val="36"/>
        </w:rPr>
        <w:t>Куртсеитов А.Р.</w:t>
      </w:r>
      <w:r w:rsidRPr="009C3551" w:rsidR="00291140">
        <w:t xml:space="preserve"> </w:t>
      </w:r>
      <w:r w:rsidRPr="009C3551">
        <w:rPr>
          <w:rFonts w:eastAsia="Calibri"/>
        </w:rPr>
        <w:t xml:space="preserve">отказался от прохождения медицинского освидетельствования на состояние опьянения. </w:t>
      </w:r>
    </w:p>
    <w:p w:rsidR="00307ECB" w:rsidRPr="009C3551" w14:paraId="05F658E1" w14:textId="77777777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3551">
        <w:rPr>
          <w:rFonts w:ascii="Times New Roman" w:hAnsi="Times New Roman" w:cs="Times New Roman"/>
          <w:sz w:val="24"/>
          <w:szCs w:val="24"/>
        </w:rPr>
        <w:t>Объективная сторона правонар</w:t>
      </w:r>
      <w:r w:rsidRPr="009C3551">
        <w:rPr>
          <w:rFonts w:ascii="Times New Roman" w:hAnsi="Times New Roman" w:cs="Times New Roman"/>
          <w:sz w:val="24"/>
          <w:szCs w:val="24"/>
        </w:rPr>
        <w:t>ушения, предусмотренная ч. 1 ст. 12.26 КоАП РФ, заключается в отказе выполнить законное требование сотрудника полиции о прохождении медицинского освидетельствования на состояние опьянения при наличии признаков опьянения у водителя транспортного средства, а</w:t>
      </w:r>
      <w:r w:rsidRPr="009C3551">
        <w:rPr>
          <w:rFonts w:ascii="Times New Roman" w:hAnsi="Times New Roman" w:cs="Times New Roman"/>
          <w:sz w:val="24"/>
          <w:szCs w:val="24"/>
        </w:rPr>
        <w:t xml:space="preserve"> не в управлении транспортным средством в состоянии опьянения, что и было указано инспектором в протоколе об административном правонарушении.</w:t>
      </w:r>
    </w:p>
    <w:p w:rsidR="00307ECB" w:rsidRPr="009C3551" w14:paraId="56BC702D" w14:textId="77777777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3551">
        <w:rPr>
          <w:rFonts w:ascii="Times New Roman" w:hAnsi="Times New Roman" w:cs="Times New Roman"/>
          <w:sz w:val="24"/>
          <w:szCs w:val="24"/>
        </w:rPr>
        <w:t xml:space="preserve">При этом не имеет правового значения наличии или отсутствие состоянии опьянения.  </w:t>
      </w:r>
    </w:p>
    <w:p w:rsidR="00307ECB" w:rsidRPr="009C3551" w14:paraId="16285048" w14:textId="1E644A6E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>В соответствии со ст. 27.12 КоА</w:t>
      </w:r>
      <w:r w:rsidRPr="009C3551">
        <w:rPr>
          <w:rFonts w:eastAsia="Calibri"/>
        </w:rPr>
        <w:t xml:space="preserve">П РФ отстранение от управления транспортным средством </w:t>
      </w:r>
      <w:r w:rsidRPr="009C3551" w:rsidR="009C3551">
        <w:rPr>
          <w:bCs/>
          <w:kern w:val="36"/>
        </w:rPr>
        <w:t>Куртсеитова А.Р.</w:t>
      </w:r>
      <w:r w:rsidRPr="009C3551" w:rsidR="00291140">
        <w:t xml:space="preserve"> </w:t>
      </w:r>
      <w:r w:rsidRPr="009C3551">
        <w:rPr>
          <w:rFonts w:eastAsia="Calibri"/>
        </w:rPr>
        <w:t>направление на медицинское освидетельствование на состояние опьянения осуществлено сотрудниками полиции с применением видеозаписи, которая содержит полную информацию о проводимых в отно</w:t>
      </w:r>
      <w:r w:rsidRPr="009C3551">
        <w:rPr>
          <w:rFonts w:eastAsia="Calibri"/>
        </w:rPr>
        <w:t xml:space="preserve">шении него мерах обеспечения </w:t>
      </w:r>
      <w:r w:rsidRPr="009C3551">
        <w:rPr>
          <w:rFonts w:eastAsia="Calibri"/>
        </w:rPr>
        <w:t xml:space="preserve">производства по делу об административном правонарушении, его ответы, пояснения в рамках проводимых мер, наименование составляемых процессуальных документов в отношении него. </w:t>
      </w:r>
    </w:p>
    <w:p w:rsidR="00307ECB" w:rsidRPr="009C3551" w14:paraId="239C9D25" w14:textId="68D2332F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>Учитывая изложенное, у сотрудников Г</w:t>
      </w:r>
      <w:r w:rsidRPr="009C3551" w:rsidR="000A7D2F">
        <w:rPr>
          <w:rFonts w:eastAsia="Calibri"/>
        </w:rPr>
        <w:t>АИ</w:t>
      </w:r>
      <w:r w:rsidRPr="009C3551">
        <w:rPr>
          <w:rFonts w:eastAsia="Calibri"/>
        </w:rPr>
        <w:t xml:space="preserve"> имелись закон</w:t>
      </w:r>
      <w:r w:rsidRPr="009C3551">
        <w:rPr>
          <w:rFonts w:eastAsia="Calibri"/>
        </w:rPr>
        <w:t xml:space="preserve">ные основания для направления </w:t>
      </w:r>
      <w:r w:rsidRPr="009C3551" w:rsidR="009C3551">
        <w:rPr>
          <w:bCs/>
          <w:kern w:val="36"/>
        </w:rPr>
        <w:t>Куртсеитова А.Р.</w:t>
      </w:r>
      <w:r w:rsidRPr="009C3551" w:rsidR="00291140">
        <w:t xml:space="preserve"> </w:t>
      </w:r>
      <w:r w:rsidRPr="009C3551">
        <w:rPr>
          <w:rFonts w:eastAsia="Calibri"/>
        </w:rPr>
        <w:t xml:space="preserve">на медицинское освидетельствование на состояние опьянения, от прохождения которого он отказался, что и было установлено в ходе рассмотрения дела. </w:t>
      </w:r>
    </w:p>
    <w:p w:rsidR="00307ECB" w:rsidRPr="009C3551" w14:paraId="4A4556C1" w14:textId="7045F26B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>Учитывая положения п. 2.3.2, п. 2.7 Правил дорожного движения,</w:t>
      </w:r>
      <w:r w:rsidRPr="009C3551">
        <w:rPr>
          <w:rFonts w:eastAsia="Calibri"/>
        </w:rPr>
        <w:t xml:space="preserve"> мировой судья находит, что в деянии </w:t>
      </w:r>
      <w:r w:rsidRPr="009C3551" w:rsidR="009C3551">
        <w:rPr>
          <w:bCs/>
          <w:kern w:val="36"/>
        </w:rPr>
        <w:t>Куртсеитова А.Р.</w:t>
      </w:r>
      <w:r w:rsidRPr="009C3551" w:rsidR="000A7D2F">
        <w:t xml:space="preserve"> </w:t>
      </w:r>
      <w:r w:rsidRPr="009C3551">
        <w:rPr>
          <w:rFonts w:eastAsia="Calibri"/>
        </w:rPr>
        <w:t xml:space="preserve">имеется состав административного правонарушения, предусмотренный ч.1 ст.12.26 КоАП РФ, поскольку его действиями нарушен п. 2.3.2 ПДД РФ.     </w:t>
      </w:r>
    </w:p>
    <w:p w:rsidR="00307ECB" w:rsidRPr="009C3551" w14:paraId="611DFA6F" w14:textId="18931F2D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 xml:space="preserve">В действиях </w:t>
      </w:r>
      <w:r w:rsidRPr="009C3551" w:rsidR="009C3551">
        <w:rPr>
          <w:bCs/>
          <w:kern w:val="36"/>
        </w:rPr>
        <w:t>Куртсеитова А.Р.</w:t>
      </w:r>
      <w:r w:rsidRPr="009C3551" w:rsidR="003D6657">
        <w:t xml:space="preserve"> </w:t>
      </w:r>
      <w:r w:rsidRPr="009C3551">
        <w:rPr>
          <w:rFonts w:eastAsia="Calibri"/>
        </w:rPr>
        <w:t>не содержится признаков уголовн</w:t>
      </w:r>
      <w:r w:rsidRPr="009C3551">
        <w:rPr>
          <w:rFonts w:eastAsia="Calibri"/>
        </w:rPr>
        <w:t xml:space="preserve">о-наказуемого деяния.     </w:t>
      </w:r>
    </w:p>
    <w:p w:rsidR="00307ECB" w:rsidRPr="009C3551" w14:paraId="561D69BC" w14:textId="474AC9E5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9C3551">
          <w:rPr>
            <w:rFonts w:eastAsia="Calibri"/>
          </w:rPr>
          <w:t>ст. 28.2</w:t>
        </w:r>
      </w:hyperlink>
      <w:r w:rsidRPr="009C3551">
        <w:rPr>
          <w:rFonts w:eastAsia="Calibri"/>
        </w:rPr>
        <w:t xml:space="preserve"> КоАП РФ, в нем от</w:t>
      </w:r>
      <w:r w:rsidRPr="009C3551">
        <w:rPr>
          <w:rFonts w:eastAsia="Calibri"/>
        </w:rPr>
        <w:t xml:space="preserve">ражены все сведения, необходимые для разрешения дела. Права, предусмотренные </w:t>
      </w:r>
      <w:hyperlink r:id="rId6" w:history="1">
        <w:r w:rsidRPr="009C3551">
          <w:rPr>
            <w:rFonts w:eastAsia="Calibri"/>
          </w:rPr>
          <w:t>ст. 25.1</w:t>
        </w:r>
      </w:hyperlink>
      <w:r w:rsidRPr="009C3551">
        <w:rPr>
          <w:rFonts w:eastAsia="Calibri"/>
        </w:rPr>
        <w:t xml:space="preserve"> КоАП РФ и </w:t>
      </w:r>
      <w:hyperlink r:id="rId7" w:history="1">
        <w:r w:rsidRPr="009C3551">
          <w:rPr>
            <w:rFonts w:eastAsia="Calibri"/>
          </w:rPr>
          <w:t>ст. 51</w:t>
        </w:r>
      </w:hyperlink>
      <w:r w:rsidRPr="009C3551">
        <w:rPr>
          <w:rFonts w:eastAsia="Calibri"/>
        </w:rPr>
        <w:t xml:space="preserve"> Конституции РФ</w:t>
      </w:r>
      <w:r w:rsidRPr="009C3551" w:rsidR="003D6657">
        <w:rPr>
          <w:rFonts w:eastAsia="Calibri"/>
        </w:rPr>
        <w:t xml:space="preserve"> </w:t>
      </w:r>
      <w:r w:rsidRPr="009C3551" w:rsidR="009C3551">
        <w:rPr>
          <w:bCs/>
          <w:kern w:val="36"/>
        </w:rPr>
        <w:t>Куртсеитову А.Р.</w:t>
      </w:r>
      <w:r w:rsidRPr="009C3551" w:rsidR="00291140">
        <w:t xml:space="preserve"> </w:t>
      </w:r>
      <w:r w:rsidRPr="009C3551">
        <w:rPr>
          <w:rFonts w:eastAsia="Calibri"/>
        </w:rPr>
        <w:t xml:space="preserve">разъяснены.   </w:t>
      </w:r>
    </w:p>
    <w:p w:rsidR="00307ECB" w:rsidRPr="009C3551" w14:paraId="416E4357" w14:textId="7ABB5F75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 xml:space="preserve">Представленные по делу доказательства являются допустимыми и достаточными для установления вины </w:t>
      </w:r>
      <w:r w:rsidRPr="009C3551" w:rsidR="009C3551">
        <w:rPr>
          <w:bCs/>
          <w:kern w:val="36"/>
        </w:rPr>
        <w:t>Куртсеитова А.Р.</w:t>
      </w:r>
      <w:r w:rsidRPr="009C3551" w:rsidR="00291140">
        <w:t xml:space="preserve"> </w:t>
      </w:r>
      <w:r w:rsidRPr="009C3551">
        <w:rPr>
          <w:rFonts w:eastAsia="Calibri"/>
        </w:rPr>
        <w:t xml:space="preserve">в совершении административного правонарушения, предусмотренного </w:t>
      </w:r>
      <w:hyperlink r:id="rId8" w:history="1">
        <w:r w:rsidRPr="009C3551">
          <w:rPr>
            <w:rFonts w:eastAsia="Calibri"/>
          </w:rPr>
          <w:t>ч. 1 ст. 12.26</w:t>
        </w:r>
      </w:hyperlink>
      <w:r w:rsidRPr="009C3551">
        <w:rPr>
          <w:rFonts w:eastAsia="Calibri"/>
        </w:rPr>
        <w:t xml:space="preserve"> КоАП РФ. </w:t>
      </w:r>
    </w:p>
    <w:p w:rsidR="00307ECB" w:rsidRPr="009C3551" w14:paraId="3E1A259D" w14:textId="10A47105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>Таким образом, судья по</w:t>
      </w:r>
      <w:r w:rsidRPr="009C3551">
        <w:rPr>
          <w:rFonts w:eastAsia="Calibri"/>
        </w:rPr>
        <w:t xml:space="preserve">лагает, что вина </w:t>
      </w:r>
      <w:r w:rsidRPr="009C3551" w:rsidR="009C3551">
        <w:rPr>
          <w:bCs/>
          <w:kern w:val="36"/>
        </w:rPr>
        <w:t>Куртсеитова А.Р.</w:t>
      </w:r>
      <w:r w:rsidRPr="009C3551" w:rsidR="00291140">
        <w:t xml:space="preserve"> </w:t>
      </w:r>
      <w:r w:rsidRPr="009C3551">
        <w:rPr>
          <w:rFonts w:eastAsia="Calibri"/>
        </w:rPr>
        <w:t xml:space="preserve">в совершении административного правонарушения, предусмотренного ч. 1 ст. 12.26 КоАП РФ, доказана и нашла свое подтверждение в ходе производства по делу об административном правонарушении.           </w:t>
      </w:r>
    </w:p>
    <w:p w:rsidR="00307ECB" w:rsidRPr="009C3551" w14:paraId="0C21DD0B" w14:textId="390912B8">
      <w:pPr>
        <w:shd w:val="clear" w:color="auto" w:fill="FFFFFF"/>
        <w:ind w:firstLine="708"/>
        <w:jc w:val="both"/>
        <w:rPr>
          <w:rFonts w:eastAsia="Calibri"/>
        </w:rPr>
      </w:pPr>
      <w:r w:rsidRPr="009C3551">
        <w:rPr>
          <w:rFonts w:eastAsia="Calibri"/>
        </w:rPr>
        <w:t>Суд квалифицирует админ</w:t>
      </w:r>
      <w:r w:rsidRPr="009C3551">
        <w:rPr>
          <w:rFonts w:eastAsia="Calibri"/>
        </w:rPr>
        <w:t xml:space="preserve">истративное правонарушение, совершенное </w:t>
      </w:r>
      <w:r w:rsidRPr="009C3551" w:rsidR="009C3551">
        <w:rPr>
          <w:bCs/>
          <w:kern w:val="36"/>
        </w:rPr>
        <w:t>Куртсеитова А.Р.</w:t>
      </w:r>
      <w:r w:rsidRPr="009C3551" w:rsidR="003D6657">
        <w:t xml:space="preserve"> </w:t>
      </w:r>
      <w:r w:rsidRPr="009C3551">
        <w:rPr>
          <w:rFonts w:eastAsia="Calibri"/>
        </w:rPr>
        <w:t>по части 1 статьи 12.26 КоАП РФ, как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</w:t>
      </w:r>
      <w:r w:rsidRPr="009C3551">
        <w:rPr>
          <w:rFonts w:eastAsia="Calibri"/>
        </w:rPr>
        <w:t xml:space="preserve">пьянения, если такие действия (бездействие) не содержат уголовно наказуемого деяния. </w:t>
      </w:r>
    </w:p>
    <w:p w:rsidR="009C3551" w:rsidRPr="009C3551" w14:paraId="258A62CE" w14:textId="77777777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>Обстоятельствами смягчающими административную ответственность суд признает признание вины.</w:t>
      </w:r>
      <w:r w:rsidRPr="009C3551" w:rsidR="00E41D7E">
        <w:rPr>
          <w:rFonts w:eastAsia="Calibri"/>
        </w:rPr>
        <w:t xml:space="preserve"> </w:t>
      </w:r>
    </w:p>
    <w:p w:rsidR="00307ECB" w:rsidRPr="009C3551" w14:paraId="79705774" w14:textId="5C26E14A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 xml:space="preserve">Обстоятельств </w:t>
      </w:r>
      <w:r w:rsidRPr="009C3551" w:rsidR="00E41D7E">
        <w:rPr>
          <w:rFonts w:eastAsia="Calibri"/>
        </w:rPr>
        <w:t>отягчающих административную ответственность, мировым судьей не установлено</w:t>
      </w:r>
      <w:r w:rsidRPr="009C3551" w:rsidR="00291140">
        <w:rPr>
          <w:rFonts w:eastAsia="Calibri"/>
        </w:rPr>
        <w:t>.</w:t>
      </w:r>
    </w:p>
    <w:p w:rsidR="00307ECB" w:rsidRPr="009C3551" w14:paraId="65D8032F" w14:textId="77777777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>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</w:t>
      </w:r>
      <w:r w:rsidRPr="009C3551">
        <w:rPr>
          <w:rFonts w:eastAsia="Calibri"/>
        </w:rPr>
        <w:t xml:space="preserve">шителем, так и другими лицами. </w:t>
      </w:r>
    </w:p>
    <w:p w:rsidR="00307ECB" w:rsidRPr="009C3551" w14:paraId="2AFF20A1" w14:textId="77777777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 xml:space="preserve">При назначении вида и размера административного наказания судья учитывает характер совершенного правонарушения, данные о личности лица, в отношении которого ведется производство по делу. </w:t>
      </w:r>
    </w:p>
    <w:p w:rsidR="00307ECB" w:rsidRPr="009C3551" w14:paraId="18939250" w14:textId="77777777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>На основании изложенного, и руководс</w:t>
      </w:r>
      <w:r w:rsidRPr="009C3551">
        <w:rPr>
          <w:rFonts w:eastAsia="Calibri"/>
        </w:rPr>
        <w:t>твуясь ст. ст. 12.26 ч. 1,  29.10 КоАП РФ, мировой судья</w:t>
      </w:r>
    </w:p>
    <w:p w:rsidR="00307ECB" w:rsidRPr="009C3551" w14:paraId="7060C806" w14:textId="77777777">
      <w:pPr>
        <w:jc w:val="center"/>
        <w:rPr>
          <w:bCs/>
        </w:rPr>
      </w:pPr>
      <w:r w:rsidRPr="009C3551">
        <w:rPr>
          <w:bCs/>
        </w:rPr>
        <w:t>постановил:</w:t>
      </w:r>
    </w:p>
    <w:p w:rsidR="00307ECB" w:rsidRPr="009C3551" w14:paraId="4BE67A87" w14:textId="709974BF">
      <w:pPr>
        <w:ind w:firstLine="708"/>
        <w:jc w:val="both"/>
        <w:rPr>
          <w:rFonts w:eastAsia="Calibri"/>
        </w:rPr>
      </w:pPr>
      <w:r w:rsidRPr="009C3551">
        <w:rPr>
          <w:b/>
        </w:rPr>
        <w:t>Куртсеитова</w:t>
      </w:r>
      <w:r w:rsidRPr="009C3551">
        <w:rPr>
          <w:b/>
        </w:rPr>
        <w:t xml:space="preserve"> </w:t>
      </w:r>
      <w:r>
        <w:rPr>
          <w:b/>
        </w:rPr>
        <w:t>А.Р., ДАТА РОЖДЕНИЯ</w:t>
      </w:r>
      <w:r w:rsidRPr="009C3551" w:rsidR="00E41D7E">
        <w:t xml:space="preserve">, </w:t>
      </w:r>
      <w:r w:rsidRPr="009C3551" w:rsidR="00E41D7E">
        <w:rPr>
          <w:rFonts w:eastAsia="Calibri"/>
        </w:rPr>
        <w:t xml:space="preserve">признать виновным в совершении административного правонарушения, предусмотренного ч. 1 ст. 12.26 КоАП РФ, и назначить ему наказание в виде административного штрафа в размере 45 000 (сорок пять тысяч) рублей с лишением права управления транспортными средствами на срок один год шесть месяцев.    </w:t>
      </w:r>
    </w:p>
    <w:p w:rsidR="00307ECB" w:rsidRPr="009C3551" w14:paraId="63F759B1" w14:textId="77777777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 xml:space="preserve">Разъяснить лицу, привлеченному к административной ответственности, что в соответствии с </w:t>
      </w:r>
      <w:r w:rsidRPr="009C3551">
        <w:rPr>
          <w:rFonts w:eastAsia="Calibri"/>
        </w:rPr>
        <w:t xml:space="preserve">требованиями части 1 ст. 32.2 КРФ об АП административный штраф должен быть уплачен не позднее </w:t>
      </w:r>
      <w:r w:rsidRPr="009C3551">
        <w:rPr>
          <w:rFonts w:eastAsia="Calibri"/>
          <w:b/>
        </w:rPr>
        <w:t>шестидесяти дней</w:t>
      </w:r>
      <w:r w:rsidRPr="009C3551">
        <w:rPr>
          <w:rFonts w:eastAsia="Calibri"/>
        </w:rPr>
        <w:t xml:space="preserve"> со дня вступления постановления о наложении административного штрафа в законную силу либо со дня истечения срока отсрочки или срока рассрочки, пр</w:t>
      </w:r>
      <w:r w:rsidRPr="009C3551">
        <w:rPr>
          <w:rFonts w:eastAsia="Calibri"/>
        </w:rPr>
        <w:t xml:space="preserve">едусмотренных </w:t>
      </w:r>
      <w:hyperlink r:id="rId9" w:history="1">
        <w:r w:rsidRPr="009C3551">
          <w:rPr>
            <w:rStyle w:val="Hyperlink"/>
            <w:rFonts w:eastAsia="Calibri"/>
            <w:color w:val="auto"/>
            <w:u w:val="none"/>
          </w:rPr>
          <w:t>статьей 31.5</w:t>
        </w:r>
      </w:hyperlink>
      <w:r w:rsidRPr="009C3551">
        <w:rPr>
          <w:rFonts w:eastAsia="Calibri"/>
        </w:rPr>
        <w:t xml:space="preserve"> настоящего Кодекса.</w:t>
      </w:r>
    </w:p>
    <w:p w:rsidR="00307ECB" w:rsidRPr="009C3551" w14:paraId="2338D489" w14:textId="77777777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>Разъяснить лицу, привлеченному к административной ответственности, что в соотв</w:t>
      </w:r>
      <w:r w:rsidRPr="009C3551">
        <w:rPr>
          <w:rFonts w:eastAsia="Calibri"/>
        </w:rPr>
        <w:t>етствии с требованиями части 3 ст. 32.2 КоАП РФ 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</w:t>
      </w:r>
      <w:r w:rsidRPr="009C3551">
        <w:rPr>
          <w:rFonts w:eastAsia="Calibri"/>
        </w:rPr>
        <w:t xml:space="preserve">о приему платежей физических лиц, или банковскому платежному агенту, осуществляющему </w:t>
      </w:r>
      <w:r w:rsidRPr="009C3551">
        <w:rPr>
          <w:rFonts w:eastAsia="Calibri"/>
        </w:rPr>
        <w:t>деятельность в соответствии с законодательством о банках и банковской деятельности на реквизиты:</w:t>
      </w:r>
    </w:p>
    <w:p w:rsidR="002B1287" w:rsidRPr="009C3551" w:rsidP="002B1287" w14:paraId="45F2598C" w14:textId="4B375C3F">
      <w:pPr>
        <w:ind w:firstLine="709"/>
        <w:jc w:val="both"/>
      </w:pPr>
      <w:r w:rsidRPr="009C3551">
        <w:t xml:space="preserve">Наименование получателя платежа: получатель </w:t>
      </w:r>
      <w:r w:rsidRPr="009C3551" w:rsidR="009C3551">
        <w:t>УФК по Республике Крым (МО МВД России Джанкойский), банк получателя ОКЦ №7 ЮГУ Банка России//УФК по Республике Крым, г. Симферополь,</w:t>
      </w:r>
      <w:r w:rsidRPr="009C3551">
        <w:t xml:space="preserve"> </w:t>
      </w:r>
      <w:r w:rsidRPr="009C3551" w:rsidR="009C3551">
        <w:t>КПП 910501001, ИНН 9105000117, ОКТМО 35709000, счет получателя платежа № 03100643000000017500, БИК 013510002, корреспондентский счет № 40102810645370000035</w:t>
      </w:r>
      <w:r w:rsidRPr="009C3551">
        <w:t xml:space="preserve">, КБК 18811601123010001140, УИН </w:t>
      </w:r>
      <w:r w:rsidRPr="009C3551" w:rsidR="009C3551">
        <w:t>18810491261800000128</w:t>
      </w:r>
      <w:r w:rsidRPr="009C3551">
        <w:t>.</w:t>
      </w:r>
    </w:p>
    <w:p w:rsidR="00307ECB" w:rsidRPr="009C3551" w14:paraId="3231AA54" w14:textId="3CEA8D90">
      <w:pPr>
        <w:ind w:firstLine="709"/>
        <w:jc w:val="both"/>
      </w:pPr>
      <w:r w:rsidRPr="009C3551">
        <w:rPr>
          <w:rFonts w:eastAsia="Calibri"/>
        </w:rPr>
        <w:t>Документ, свидетельствующий об уплате административного штрафа (квитанцию об уплате административного штрафа) лицу, привлеченному к административной ответственности, необ</w:t>
      </w:r>
      <w:r w:rsidRPr="009C3551">
        <w:rPr>
          <w:rFonts w:eastAsia="Calibri"/>
        </w:rPr>
        <w:t xml:space="preserve">ходимо представить мировому судье судебного участка № </w:t>
      </w:r>
      <w:r w:rsidRPr="009C3551" w:rsidR="009C3551">
        <w:rPr>
          <w:rFonts w:eastAsia="Calibri"/>
        </w:rPr>
        <w:t>56</w:t>
      </w:r>
      <w:r w:rsidRPr="009C3551">
        <w:rPr>
          <w:rFonts w:eastAsia="Calibri"/>
        </w:rPr>
        <w:t xml:space="preserve"> Красногвардейского судебного района Республики Крым по адресу: пгт. Красногвардейское, ул. Титова, д.60.</w:t>
      </w:r>
    </w:p>
    <w:p w:rsidR="00307ECB" w:rsidRPr="009C3551" w14:paraId="36602A43" w14:textId="77777777">
      <w:pPr>
        <w:ind w:firstLine="708"/>
        <w:jc w:val="both"/>
        <w:rPr>
          <w:rFonts w:eastAsia="Calibri"/>
          <w:lang w:eastAsia="en-US"/>
        </w:rPr>
      </w:pPr>
      <w:r w:rsidRPr="009C3551">
        <w:rPr>
          <w:rFonts w:eastAsia="Calibri"/>
        </w:rPr>
        <w:t xml:space="preserve">Также разъяснить лицу, привлеченному к административной ответственности, что в соответствии с </w:t>
      </w:r>
      <w:r w:rsidRPr="009C3551">
        <w:rPr>
          <w:rFonts w:eastAsia="Calibri"/>
        </w:rPr>
        <w:t>требованиями части 1 ст. 20.25 КоАП РФ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</w:t>
      </w:r>
      <w:r w:rsidRPr="009C3551">
        <w:rPr>
          <w:rFonts w:eastAsia="Calibri"/>
        </w:rPr>
        <w:t>надцати суток, либо обязательные работы на срок до пятидесяти часов.</w:t>
      </w:r>
    </w:p>
    <w:p w:rsidR="00307ECB" w:rsidRPr="009C3551" w14:paraId="22422CB3" w14:textId="77777777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>В соответствии с ч. 1.1 ст. 32.7 КоАП РФ в течение трех рабочих дней со дня вступления в законную силу постановления о назначении административного наказания в виде лишения права управлен</w:t>
      </w:r>
      <w:r w:rsidRPr="009C3551">
        <w:rPr>
          <w:rFonts w:eastAsia="Calibri"/>
        </w:rPr>
        <w:t xml:space="preserve">ия транспортными средствами лицо, лишенное данного права, должно сдать водительское удостоверение в ОГИБДД по месту жительства, а в случае утраты указанных документов заявить об этом в указанный орган в тот же срок. </w:t>
      </w:r>
      <w:r w:rsidRPr="009C3551">
        <w:t xml:space="preserve">При наличии водительского удостоверения </w:t>
      </w:r>
      <w:r w:rsidRPr="009C3551">
        <w:t>на право управления трактором, самоходной машины и других видов техники, данное удостоверение сдать в Инспекцию по надзору за техническим состоянием самоходных машин и других видов техники Республики Крым (по адресу: 295022, Республика Крым, г. Симферополь</w:t>
      </w:r>
      <w:r w:rsidRPr="009C3551">
        <w:t>, ул. Кечкеметская, д.198), в те же сроки.</w:t>
      </w:r>
      <w:r w:rsidRPr="009C3551">
        <w:rPr>
          <w:rFonts w:eastAsia="Calibri"/>
        </w:rPr>
        <w:t xml:space="preserve"> </w:t>
      </w:r>
    </w:p>
    <w:p w:rsidR="00307ECB" w:rsidRPr="009C3551" w14:paraId="5FB99921" w14:textId="77777777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>В случае уклонения лица, лишенного права транспортными средствами, от сдачи водительского удостоверения срок лишения данного права прерывается. Течение срока лишения права управления транспортными средствами начи</w:t>
      </w:r>
      <w:r w:rsidRPr="009C3551">
        <w:rPr>
          <w:rFonts w:eastAsia="Calibri"/>
        </w:rPr>
        <w:t>нается со дня сдачи лицом либо изъятия у него водительского удостоверения.</w:t>
      </w:r>
    </w:p>
    <w:p w:rsidR="00307ECB" w:rsidRPr="009C3551" w14:paraId="6E34797A" w14:textId="77777777">
      <w:pPr>
        <w:ind w:firstLine="708"/>
        <w:jc w:val="both"/>
        <w:rPr>
          <w:rFonts w:eastAsia="Calibri"/>
        </w:rPr>
      </w:pPr>
      <w:r w:rsidRPr="009C3551">
        <w:rPr>
          <w:rFonts w:eastAsia="Calibri"/>
        </w:rPr>
        <w:t xml:space="preserve">Постановление может быть обжаловано в Красногвардейский районный суд Республики Крым через мирового судью судебного участка № 55 Красногвардейского судебного района Республики Крым </w:t>
      </w:r>
      <w:r w:rsidRPr="009C3551">
        <w:rPr>
          <w:rFonts w:eastAsia="Calibri"/>
        </w:rPr>
        <w:t>в течение 10 дней со дня получения его копии.</w:t>
      </w:r>
    </w:p>
    <w:p w:rsidR="00307ECB" w:rsidRPr="009C3551" w14:paraId="6E252C23" w14:textId="77777777">
      <w:pPr>
        <w:jc w:val="both"/>
        <w:rPr>
          <w:rFonts w:eastAsia="Calibri"/>
        </w:rPr>
      </w:pPr>
    </w:p>
    <w:p w:rsidR="00307ECB" w:rsidRPr="009C3551" w14:paraId="231B2D6F" w14:textId="00E6809B">
      <w:pPr>
        <w:ind w:firstLine="708"/>
        <w:jc w:val="both"/>
      </w:pPr>
      <w:r w:rsidRPr="009C3551">
        <w:rPr>
          <w:rFonts w:eastAsia="Calibri"/>
        </w:rPr>
        <w:t xml:space="preserve">Мировой судья                                                                 </w:t>
      </w:r>
      <w:r w:rsidRPr="009C3551" w:rsidR="000A7D2F">
        <w:rPr>
          <w:rFonts w:eastAsia="Calibri"/>
        </w:rPr>
        <w:t xml:space="preserve">           </w:t>
      </w:r>
      <w:r w:rsidRPr="009C3551" w:rsidR="00291140">
        <w:rPr>
          <w:rFonts w:eastAsia="Calibri"/>
        </w:rPr>
        <w:t>Ю.Г. Белова</w:t>
      </w:r>
    </w:p>
    <w:sectPr w:rsidSect="00FB67AC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4A"/>
    <w:rsid w:val="000052F5"/>
    <w:rsid w:val="00012E38"/>
    <w:rsid w:val="00020309"/>
    <w:rsid w:val="000256F8"/>
    <w:rsid w:val="000377E4"/>
    <w:rsid w:val="00063626"/>
    <w:rsid w:val="00075B0A"/>
    <w:rsid w:val="000A3AAC"/>
    <w:rsid w:val="000A7D2F"/>
    <w:rsid w:val="000E0661"/>
    <w:rsid w:val="00101DD9"/>
    <w:rsid w:val="00136CAF"/>
    <w:rsid w:val="001438E0"/>
    <w:rsid w:val="00193665"/>
    <w:rsid w:val="001D4E6E"/>
    <w:rsid w:val="001D5FDA"/>
    <w:rsid w:val="001E5F9D"/>
    <w:rsid w:val="001E6BD5"/>
    <w:rsid w:val="001E788E"/>
    <w:rsid w:val="001F689C"/>
    <w:rsid w:val="00226121"/>
    <w:rsid w:val="002271D9"/>
    <w:rsid w:val="0023072D"/>
    <w:rsid w:val="00267600"/>
    <w:rsid w:val="0027012E"/>
    <w:rsid w:val="00291140"/>
    <w:rsid w:val="00291B5B"/>
    <w:rsid w:val="002B1287"/>
    <w:rsid w:val="002D0DA5"/>
    <w:rsid w:val="002D4498"/>
    <w:rsid w:val="002E1125"/>
    <w:rsid w:val="00303BAF"/>
    <w:rsid w:val="00307ECB"/>
    <w:rsid w:val="00326743"/>
    <w:rsid w:val="00374E16"/>
    <w:rsid w:val="00386B67"/>
    <w:rsid w:val="003B17AF"/>
    <w:rsid w:val="003D6657"/>
    <w:rsid w:val="004155C2"/>
    <w:rsid w:val="00417BA6"/>
    <w:rsid w:val="0049452C"/>
    <w:rsid w:val="004A6A26"/>
    <w:rsid w:val="005012E6"/>
    <w:rsid w:val="0052021C"/>
    <w:rsid w:val="005252EF"/>
    <w:rsid w:val="005674A3"/>
    <w:rsid w:val="005A1157"/>
    <w:rsid w:val="005C574C"/>
    <w:rsid w:val="005E351C"/>
    <w:rsid w:val="005F369B"/>
    <w:rsid w:val="00612245"/>
    <w:rsid w:val="00621BD0"/>
    <w:rsid w:val="0062728D"/>
    <w:rsid w:val="0064602E"/>
    <w:rsid w:val="00696B1E"/>
    <w:rsid w:val="006A540E"/>
    <w:rsid w:val="006E1CC3"/>
    <w:rsid w:val="006E66DD"/>
    <w:rsid w:val="00734652"/>
    <w:rsid w:val="007526F2"/>
    <w:rsid w:val="00755BFA"/>
    <w:rsid w:val="00767804"/>
    <w:rsid w:val="007725C1"/>
    <w:rsid w:val="00775A00"/>
    <w:rsid w:val="00777088"/>
    <w:rsid w:val="00783845"/>
    <w:rsid w:val="007A2108"/>
    <w:rsid w:val="007B2406"/>
    <w:rsid w:val="007B6AA7"/>
    <w:rsid w:val="007C7499"/>
    <w:rsid w:val="007D3DD9"/>
    <w:rsid w:val="007E3679"/>
    <w:rsid w:val="00800E4D"/>
    <w:rsid w:val="00801B2E"/>
    <w:rsid w:val="008251F0"/>
    <w:rsid w:val="008C5FB1"/>
    <w:rsid w:val="008E075A"/>
    <w:rsid w:val="008F208E"/>
    <w:rsid w:val="008F2CBB"/>
    <w:rsid w:val="008F46E9"/>
    <w:rsid w:val="009021FE"/>
    <w:rsid w:val="009161F0"/>
    <w:rsid w:val="00930168"/>
    <w:rsid w:val="009308A6"/>
    <w:rsid w:val="00970A0B"/>
    <w:rsid w:val="009862C4"/>
    <w:rsid w:val="00991CFD"/>
    <w:rsid w:val="009A32AE"/>
    <w:rsid w:val="009B6EBE"/>
    <w:rsid w:val="009C0945"/>
    <w:rsid w:val="009C3551"/>
    <w:rsid w:val="009D53AA"/>
    <w:rsid w:val="00A63729"/>
    <w:rsid w:val="00A670C3"/>
    <w:rsid w:val="00A70C4A"/>
    <w:rsid w:val="00A93387"/>
    <w:rsid w:val="00AE7E32"/>
    <w:rsid w:val="00AF0E3A"/>
    <w:rsid w:val="00B14551"/>
    <w:rsid w:val="00B5001C"/>
    <w:rsid w:val="00B608BE"/>
    <w:rsid w:val="00B76F73"/>
    <w:rsid w:val="00B866AD"/>
    <w:rsid w:val="00B93D0F"/>
    <w:rsid w:val="00BE717F"/>
    <w:rsid w:val="00BF2430"/>
    <w:rsid w:val="00C12EA6"/>
    <w:rsid w:val="00C22BBA"/>
    <w:rsid w:val="00C26C29"/>
    <w:rsid w:val="00C34A2F"/>
    <w:rsid w:val="00C406DF"/>
    <w:rsid w:val="00C5626D"/>
    <w:rsid w:val="00C755AF"/>
    <w:rsid w:val="00C932A4"/>
    <w:rsid w:val="00CC3EF0"/>
    <w:rsid w:val="00CE4ECE"/>
    <w:rsid w:val="00CF1127"/>
    <w:rsid w:val="00D34665"/>
    <w:rsid w:val="00D44B15"/>
    <w:rsid w:val="00D53D77"/>
    <w:rsid w:val="00D643AD"/>
    <w:rsid w:val="00D71B5A"/>
    <w:rsid w:val="00DD7FC4"/>
    <w:rsid w:val="00DE6F8E"/>
    <w:rsid w:val="00DF7823"/>
    <w:rsid w:val="00E07067"/>
    <w:rsid w:val="00E17CA2"/>
    <w:rsid w:val="00E41D7E"/>
    <w:rsid w:val="00E61190"/>
    <w:rsid w:val="00E73303"/>
    <w:rsid w:val="00E73B10"/>
    <w:rsid w:val="00EE11F2"/>
    <w:rsid w:val="00EF5DE4"/>
    <w:rsid w:val="00F2432D"/>
    <w:rsid w:val="00F2554A"/>
    <w:rsid w:val="00F745B0"/>
    <w:rsid w:val="00F83750"/>
    <w:rsid w:val="00FB67AC"/>
    <w:rsid w:val="00FC6B1E"/>
    <w:rsid w:val="00FE371A"/>
    <w:rsid w:val="4DF839EB"/>
    <w:rsid w:val="55581C73"/>
    <w:rsid w:val="5DA51EED"/>
    <w:rsid w:val="7C270941"/>
  </w:rsids>
  <m:mathPr>
    <m:mathFont m:val="Cambria Math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No Spacing" w:semiHidden="0" w:uiPriority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 w:themeColor="hyperlink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a"/>
    <w:uiPriority w:val="99"/>
    <w:semiHidden/>
    <w:unhideWhenUsed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0"/>
    <w:uiPriority w:val="99"/>
    <w:semiHidden/>
    <w:unhideWhenUsed/>
    <w:qFormat/>
    <w:rPr>
      <w:b/>
      <w:bCs/>
    </w:rPr>
  </w:style>
  <w:style w:type="paragraph" w:styleId="NoSpacing">
    <w:name w:val="No Spacing"/>
    <w:qFormat/>
    <w:rPr>
      <w:sz w:val="22"/>
      <w:szCs w:val="22"/>
      <w:lang w:eastAsia="en-US"/>
    </w:rPr>
  </w:style>
  <w:style w:type="paragraph" w:customStyle="1" w:styleId="s1">
    <w:name w:val="s_1"/>
    <w:basedOn w:val="Normal"/>
    <w:qFormat/>
    <w:pPr>
      <w:spacing w:before="100" w:beforeAutospacing="1" w:after="100" w:afterAutospacing="1"/>
    </w:pPr>
  </w:style>
  <w:style w:type="character" w:customStyle="1" w:styleId="a">
    <w:name w:val="Текст примечания Знак"/>
    <w:basedOn w:val="DefaultParagraphFont"/>
    <w:link w:val="CommentText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0">
    <w:name w:val="Тема примечания Знак"/>
    <w:basedOn w:val="a"/>
    <w:link w:val="CommentSubject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hyperlink" Target="consultantplus://offline/ref=A6FCBBA40B09A4FB587F1D177046B1E8FF004B6BE32C0A0D2F12F857B125754DDF01FB3D707ECDB108R0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32672-1536-40F4-B992-ED9127C60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