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5-56-72/2017</w:t>
      </w:r>
    </w:p>
    <w:p w:rsidR="00A77B3E">
      <w:r>
        <w:t>ПОСТАНОВЛЕНИЕ</w:t>
      </w:r>
    </w:p>
    <w:p w:rsidR="00A77B3E"/>
    <w:p w:rsidR="00A77B3E">
      <w:r>
        <w:t>13 июля 2017 года                                         пгт. Красногвардейское</w:t>
      </w:r>
    </w:p>
    <w:p w:rsidR="00A77B3E"/>
    <w:p w:rsidR="00A77B3E">
      <w:r>
        <w:t>Мировой судья судебного участка №56 Красногвардейского судебного района Республики Крым Юзефович А.В., рассмотрев дело об административном правонарушении, предусмотренном ст.20.21 КоАП РФ, в отношении</w:t>
      </w:r>
    </w:p>
    <w:p w:rsidR="00A77B3E">
      <w:r>
        <w:t>Клочко Анатолия Васильевича, ...паспортные данные, УССР, не работающего, зарегистрированного и проживающего по адресу: адрес,</w:t>
      </w:r>
    </w:p>
    <w:p w:rsidR="00A77B3E"/>
    <w:p w:rsidR="00A77B3E">
      <w:r>
        <w:t>установил:</w:t>
      </w:r>
    </w:p>
    <w:p w:rsidR="00A77B3E"/>
    <w:p w:rsidR="00A77B3E">
      <w:r>
        <w:t>Клочко А.В. 12.07.2017 года 18 час. 00 мин., в состоянии алкогольного опьянения находясь в общественном месте по адресу: Республика Крым, Красногвардейский район, с. Петровка, возле домовладения №34, имел внешний вид, оскорбляющий человеческое достоинство и общественную нравственность.</w:t>
      </w:r>
    </w:p>
    <w:p w:rsidR="00A77B3E">
      <w:r>
        <w:tab/>
        <w:t>В судебном заседании Клочко А.В. свою вину по указанным фактам не отрицал.</w:t>
      </w:r>
    </w:p>
    <w:p w:rsidR="00A77B3E">
      <w:r>
        <w:t>Кроме протокола об административном правонарушении, вина лица, в отношении которого ведется производство по делу об административном правонарушении, подтверждается:</w:t>
      </w:r>
    </w:p>
    <w:p w:rsidR="00A77B3E">
      <w:r>
        <w:t>-  рапортом сотрудника полиции о выявленном правонарушении, согласно которого Клочко А.В., 12.07.2017 года в общественном месте по адресу: Республика Крым, Красногвардейский район, с. Петровка, возле домовладения №34 находился в состоянии алкогольного опьянения, /л.д. 12/</w:t>
      </w:r>
    </w:p>
    <w:p w:rsidR="00A77B3E">
      <w:r>
        <w:t>- объяснениями фио, фио, которые пояснили, что 12.07.2017 года  /л.д. 7-8/.</w:t>
      </w:r>
    </w:p>
    <w:p w:rsidR="00A77B3E">
      <w:r>
        <w:t>Вина Клочко А.В. подтверждается протоколом об административном правонарушении № РК-162129 от 13.07.2017 года; протоколом о доставлении от 12.07.2017 года; протоколом об административном задержании от 12.07.2017 года.</w:t>
      </w:r>
    </w:p>
    <w:p w:rsidR="00A77B3E">
      <w:r>
        <w:t>Суд, квалифицирует действия лица, в отношении которого ведется производство по делу об административном правонарушении, по ст. 20.21. КоАП РФ, а именно: появление в общественных местах в состоянии опьянения, оскорбляющим человеческое достоинство и общественную нравственность.</w:t>
      </w:r>
    </w:p>
    <w:p w:rsidR="00A77B3E">
      <w:r>
        <w:t xml:space="preserve">При назначении административного наказания суд учитывает характер совершенного  правонарушения, а так же наступившие последствия. </w:t>
      </w:r>
    </w:p>
    <w:p w:rsidR="00A77B3E">
      <w:r>
        <w:t>Обстоятельств, смягчающих и отягчающих административную ответственность, судом не установлено</w:t>
      </w:r>
    </w:p>
    <w:p w:rsidR="00A77B3E">
      <w:r>
        <w:t xml:space="preserve">         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 необходимым подвергнуть административному наказанию в пределах санкции ч. 1 ст. 19.24 КоАП РФ в виде административного ареста.</w:t>
      </w:r>
    </w:p>
    <w:p w:rsidR="00A77B3E">
      <w:r>
        <w:tab/>
        <w:t>Руководствуясь ст.ст. 29.7, 29.9, 29.10 КоАП РФ, суд –</w:t>
      </w:r>
    </w:p>
    <w:p w:rsidR="00A77B3E"/>
    <w:p w:rsidR="00A77B3E">
      <w:r>
        <w:t xml:space="preserve">                            П О С Т А Н О В И Л:</w:t>
      </w:r>
    </w:p>
    <w:p w:rsidR="00A77B3E"/>
    <w:p w:rsidR="00A77B3E">
      <w:r>
        <w:t>Клочко Анатолия Васильевича, ...паспортные данные, признать виновным за совершение административного правонарушения, предусмотренного ст. 20.21. КоАП РФ назначить административное наказание в виде административного ареста на 15 суток.</w:t>
      </w:r>
    </w:p>
    <w:p w:rsidR="00A77B3E"/>
    <w:p w:rsidR="00A77B3E">
      <w:r>
        <w:tab/>
        <w:t>Зачесть Клочко Анатолию Васильевичу в срок отбытия административного ареста, время его задержания с 19 час. 10 мин. 12.07.2017 года по 13 час. 30 мин. 13.07.2017 года.</w:t>
      </w:r>
    </w:p>
    <w:p w:rsidR="00A77B3E">
      <w:r>
        <w:t xml:space="preserve"> </w:t>
      </w:r>
    </w:p>
    <w:p w:rsidR="00A77B3E">
      <w:r>
        <w:t>Согласно ч.1 ст. 32.8. КоАП РФ, постановление подлежит немедленному исполнению органами внутренних дел.</w:t>
      </w:r>
    </w:p>
    <w:p w:rsidR="00A77B3E"/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№56 Красногвардейского судебного района Республики Крым в течение 10 суток со дня получения его копии.</w:t>
      </w:r>
    </w:p>
    <w:p w:rsidR="00A77B3E"/>
    <w:p w:rsidR="00A77B3E"/>
    <w:p w:rsidR="00A77B3E">
      <w:r>
        <w:t>Мировой судья                                                          А.В. Юзефович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