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4D0DDC">
        <w:rPr>
          <w:sz w:val="28"/>
          <w:szCs w:val="28"/>
        </w:rPr>
        <w:t>15</w:t>
      </w:r>
      <w:r w:rsidR="00B342EA">
        <w:rPr>
          <w:sz w:val="28"/>
          <w:szCs w:val="28"/>
        </w:rPr>
        <w:t>0</w:t>
      </w:r>
      <w:r w:rsidRPr="00EE15A4">
        <w:rPr>
          <w:sz w:val="28"/>
          <w:szCs w:val="28"/>
        </w:rPr>
        <w:t>/20</w:t>
      </w:r>
      <w:r w:rsidR="00D639A5">
        <w:rPr>
          <w:sz w:val="28"/>
          <w:szCs w:val="28"/>
        </w:rPr>
        <w:t>2</w:t>
      </w:r>
      <w:r w:rsidR="009407A9">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11 апреля</w:t>
      </w:r>
      <w:r w:rsidR="009407A9">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Пешехонов А.В. </w:t>
      </w:r>
      <w:r w:rsidR="00B342EA">
        <w:rPr>
          <w:sz w:val="28"/>
          <w:szCs w:val="28"/>
        </w:rPr>
        <w:t>03.04</w:t>
      </w:r>
      <w:r w:rsidR="00776B64">
        <w:rPr>
          <w:sz w:val="28"/>
          <w:szCs w:val="28"/>
        </w:rPr>
        <w:t>.202</w:t>
      </w:r>
      <w:r w:rsidR="009407A9">
        <w:rPr>
          <w:sz w:val="28"/>
          <w:szCs w:val="28"/>
        </w:rPr>
        <w:t>3</w:t>
      </w:r>
      <w:r w:rsidRPr="00CC4F80">
        <w:rPr>
          <w:sz w:val="28"/>
          <w:szCs w:val="28"/>
        </w:rPr>
        <w:t xml:space="preserve"> года </w:t>
      </w:r>
      <w:r w:rsidR="003D659B">
        <w:rPr>
          <w:sz w:val="28"/>
          <w:szCs w:val="28"/>
        </w:rPr>
        <w:t>0</w:t>
      </w:r>
      <w:r w:rsidR="00B342EA">
        <w:rPr>
          <w:sz w:val="28"/>
          <w:szCs w:val="28"/>
        </w:rPr>
        <w:t>0</w:t>
      </w:r>
      <w:r w:rsidR="004432F9">
        <w:rPr>
          <w:sz w:val="28"/>
          <w:szCs w:val="28"/>
        </w:rPr>
        <w:t xml:space="preserve"> </w:t>
      </w:r>
      <w:r w:rsidRPr="00CC4F80">
        <w:rPr>
          <w:sz w:val="28"/>
          <w:szCs w:val="28"/>
        </w:rPr>
        <w:t xml:space="preserve">час. </w:t>
      </w:r>
      <w:r w:rsidR="00B342EA">
        <w:rPr>
          <w:sz w:val="28"/>
          <w:szCs w:val="28"/>
        </w:rPr>
        <w:t>2</w:t>
      </w:r>
      <w:r w:rsidR="003D659B">
        <w:rPr>
          <w:sz w:val="28"/>
          <w:szCs w:val="28"/>
        </w:rPr>
        <w:t>0</w:t>
      </w:r>
      <w:r w:rsidRPr="00CC4F80">
        <w:rPr>
          <w:sz w:val="28"/>
          <w:szCs w:val="28"/>
        </w:rPr>
        <w:t xml:space="preserve"> мин., в отношении которого 16.06.2021 года решением Керченского городского суда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w:t>
      </w:r>
      <w:r w:rsidRPr="00CC4F80">
        <w:rPr>
          <w:sz w:val="28"/>
          <w:szCs w:val="28"/>
        </w:rPr>
        <w:t>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 xml:space="preserve">В соответствии с ч. 1 ст. 19.24 КоАП РФ несоблюдение лицом, </w:t>
      </w:r>
      <w:r w:rsidRPr="00044B31">
        <w:rPr>
          <w:sz w:val="28"/>
          <w:szCs w:val="28"/>
        </w:rPr>
        <w:t>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w:t>
      </w:r>
      <w:r w:rsidRPr="00044B31">
        <w:rPr>
          <w:sz w:val="28"/>
          <w:szCs w:val="28"/>
        </w:rPr>
        <w:t>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w:t>
      </w:r>
      <w:r w:rsidRPr="00044B31">
        <w:rPr>
          <w:sz w:val="28"/>
          <w:szCs w:val="28"/>
        </w:rPr>
        <w:t xml:space="preserve">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w:t>
      </w:r>
      <w:r w:rsidRPr="00044B31">
        <w:rPr>
          <w:sz w:val="28"/>
          <w:szCs w:val="28"/>
        </w:rPr>
        <w:t>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w:t>
      </w:r>
      <w:r w:rsidRPr="00044B31">
        <w:rPr>
          <w:sz w:val="28"/>
          <w:szCs w:val="28"/>
        </w:rPr>
        <w:t>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w:t>
      </w:r>
      <w:r w:rsidRPr="00044B31">
        <w:rPr>
          <w:sz w:val="28"/>
          <w:szCs w:val="28"/>
        </w:rPr>
        <w:t xml:space="preserve">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w:t>
      </w:r>
      <w:r w:rsidRPr="00044B31">
        <w:rPr>
          <w:sz w:val="28"/>
          <w:szCs w:val="28"/>
        </w:rPr>
        <w:t>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w:t>
      </w:r>
      <w:r w:rsidRPr="00044B31">
        <w:rPr>
          <w:sz w:val="28"/>
          <w:szCs w:val="28"/>
        </w:rPr>
        <w:t>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w:t>
      </w:r>
      <w:r w:rsidRPr="00044B31">
        <w:rPr>
          <w:sz w:val="28"/>
          <w:szCs w:val="28"/>
        </w:rPr>
        <w:t>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w:t>
      </w:r>
      <w:r w:rsidRPr="00044B31">
        <w:rPr>
          <w:sz w:val="28"/>
          <w:szCs w:val="28"/>
        </w:rPr>
        <w:t>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F01234">
        <w:rPr>
          <w:sz w:val="28"/>
          <w:szCs w:val="28"/>
        </w:rPr>
        <w:t>Керченского городского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F01234">
        <w:rPr>
          <w:sz w:val="28"/>
          <w:szCs w:val="28"/>
        </w:rPr>
        <w:t>16.06</w:t>
      </w:r>
      <w:r w:rsidR="00D639A5">
        <w:rPr>
          <w:sz w:val="28"/>
          <w:szCs w:val="28"/>
        </w:rPr>
        <w:t>.2021</w:t>
      </w:r>
      <w:r w:rsidRPr="0090419C">
        <w:rPr>
          <w:sz w:val="28"/>
          <w:szCs w:val="28"/>
        </w:rPr>
        <w:t xml:space="preserve"> года в отношении </w:t>
      </w:r>
      <w:r w:rsidR="00F01234">
        <w:rPr>
          <w:sz w:val="28"/>
          <w:szCs w:val="28"/>
        </w:rPr>
        <w:t>Пешехонова А.В.</w:t>
      </w:r>
      <w:r w:rsidRPr="0090419C">
        <w:rPr>
          <w:sz w:val="28"/>
          <w:szCs w:val="28"/>
        </w:rPr>
        <w:t xml:space="preserve"> </w:t>
      </w:r>
      <w:r w:rsidRPr="00CC4F80">
        <w:rPr>
          <w:sz w:val="28"/>
          <w:szCs w:val="28"/>
        </w:rPr>
        <w:t>установлен административный надзор в виде запрета на пребывание поднадзорного вне жилого помещени</w:t>
      </w:r>
      <w:r w:rsidRPr="00CC4F80">
        <w:rPr>
          <w:sz w:val="28"/>
          <w:szCs w:val="28"/>
        </w:rPr>
        <w:t xml:space="preserve">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B342EA">
        <w:rPr>
          <w:sz w:val="28"/>
          <w:szCs w:val="28"/>
        </w:rPr>
        <w:t>03.04</w:t>
      </w:r>
      <w:r w:rsidR="009407A9">
        <w:rPr>
          <w:sz w:val="28"/>
          <w:szCs w:val="28"/>
        </w:rPr>
        <w:t>.2023</w:t>
      </w:r>
      <w:r w:rsidRPr="00CC4F80">
        <w:rPr>
          <w:sz w:val="28"/>
          <w:szCs w:val="28"/>
        </w:rPr>
        <w:t xml:space="preserve"> года </w:t>
      </w:r>
      <w:r w:rsidR="003D659B">
        <w:rPr>
          <w:sz w:val="28"/>
          <w:szCs w:val="28"/>
        </w:rPr>
        <w:t>0</w:t>
      </w:r>
      <w:r w:rsidR="00B342EA">
        <w:rPr>
          <w:sz w:val="28"/>
          <w:szCs w:val="28"/>
        </w:rPr>
        <w:t>0</w:t>
      </w:r>
      <w:r w:rsidRPr="00CC4F80">
        <w:rPr>
          <w:sz w:val="28"/>
          <w:szCs w:val="28"/>
        </w:rPr>
        <w:t xml:space="preserve"> час. </w:t>
      </w:r>
      <w:r w:rsidR="00B342EA">
        <w:rPr>
          <w:sz w:val="28"/>
          <w:szCs w:val="28"/>
        </w:rPr>
        <w:t>2</w:t>
      </w:r>
      <w:r w:rsidR="003D659B">
        <w:rPr>
          <w:sz w:val="28"/>
          <w:szCs w:val="28"/>
        </w:rPr>
        <w:t>0</w:t>
      </w:r>
      <w:r w:rsidRPr="00CC4F80">
        <w:rPr>
          <w:sz w:val="28"/>
          <w:szCs w:val="28"/>
        </w:rPr>
        <w:t xml:space="preserve"> мин. </w:t>
      </w:r>
      <w:r w:rsidR="00E22CF1">
        <w:rPr>
          <w:sz w:val="28"/>
          <w:szCs w:val="28"/>
        </w:rPr>
        <w:t>Пешехонов А.В</w:t>
      </w:r>
      <w:r w:rsidRPr="00CC4F80">
        <w:rPr>
          <w:sz w:val="28"/>
          <w:szCs w:val="28"/>
        </w:rPr>
        <w:t>. в нарушение установленного судом административного ограничения отсутствовал по месту своего жительства</w:t>
      </w:r>
      <w:r w:rsidRPr="00CC4F80">
        <w:rPr>
          <w:sz w:val="28"/>
          <w:szCs w:val="28"/>
        </w:rPr>
        <w:t xml:space="preserve"> по адресу: </w:t>
      </w:r>
      <w:r>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 xml:space="preserve">ативном правонарушении </w:t>
      </w:r>
      <w:r w:rsidR="00776B64">
        <w:rPr>
          <w:sz w:val="28"/>
          <w:szCs w:val="28"/>
        </w:rPr>
        <w:t>8201 №</w:t>
      </w:r>
      <w:r w:rsidR="00D971F0">
        <w:rPr>
          <w:sz w:val="28"/>
          <w:szCs w:val="28"/>
        </w:rPr>
        <w:t xml:space="preserve"> </w:t>
      </w:r>
      <w:r w:rsidR="00776B64">
        <w:rPr>
          <w:sz w:val="28"/>
          <w:szCs w:val="28"/>
        </w:rPr>
        <w:t>03</w:t>
      </w:r>
      <w:r w:rsidR="009407A9">
        <w:rPr>
          <w:sz w:val="28"/>
          <w:szCs w:val="28"/>
        </w:rPr>
        <w:t>4</w:t>
      </w:r>
      <w:r w:rsidR="003D659B">
        <w:rPr>
          <w:sz w:val="28"/>
          <w:szCs w:val="28"/>
        </w:rPr>
        <w:t>2</w:t>
      </w:r>
      <w:r w:rsidR="00B342EA">
        <w:rPr>
          <w:sz w:val="28"/>
          <w:szCs w:val="28"/>
        </w:rPr>
        <w:t>83</w:t>
      </w:r>
      <w:r w:rsidRPr="00044B31">
        <w:rPr>
          <w:sz w:val="28"/>
          <w:szCs w:val="28"/>
        </w:rPr>
        <w:t xml:space="preserve"> от </w:t>
      </w:r>
      <w:r w:rsidR="00B342EA">
        <w:rPr>
          <w:sz w:val="28"/>
          <w:szCs w:val="28"/>
        </w:rPr>
        <w:t>11.04</w:t>
      </w:r>
      <w:r w:rsidR="009407A9">
        <w:rPr>
          <w:sz w:val="28"/>
          <w:szCs w:val="28"/>
        </w:rPr>
        <w:t>.2023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9407A9" w:rsidR="009407A9">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9407A9" w:rsidRPr="009407A9" w:rsidP="009407A9">
      <w:pPr>
        <w:ind w:firstLine="708"/>
        <w:jc w:val="both"/>
        <w:rPr>
          <w:sz w:val="28"/>
          <w:szCs w:val="28"/>
        </w:rPr>
      </w:pPr>
      <w:r w:rsidRPr="00F01234">
        <w:rPr>
          <w:sz w:val="28"/>
          <w:szCs w:val="28"/>
        </w:rPr>
        <w:t xml:space="preserve">Пешехонова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9407A9">
        <w:rPr>
          <w:sz w:val="28"/>
          <w:szCs w:val="28"/>
        </w:rPr>
        <w:t>обязательных работ на срок 20 (двадцать) часов.</w:t>
      </w:r>
    </w:p>
    <w:p w:rsidR="009407A9" w:rsidRPr="009407A9" w:rsidP="009407A9">
      <w:pPr>
        <w:ind w:firstLine="708"/>
        <w:jc w:val="both"/>
        <w:rPr>
          <w:sz w:val="28"/>
          <w:szCs w:val="28"/>
        </w:rPr>
      </w:pPr>
    </w:p>
    <w:p w:rsidR="005D3F2F" w:rsidP="009407A9">
      <w:pPr>
        <w:ind w:firstLine="708"/>
        <w:jc w:val="both"/>
        <w:rPr>
          <w:sz w:val="28"/>
          <w:szCs w:val="28"/>
        </w:rPr>
      </w:pPr>
      <w:r w:rsidRPr="009407A9">
        <w:rPr>
          <w:sz w:val="28"/>
          <w:szCs w:val="28"/>
        </w:rPr>
        <w:t xml:space="preserve">Разъяснить </w:t>
      </w:r>
      <w:r>
        <w:rPr>
          <w:sz w:val="28"/>
          <w:szCs w:val="28"/>
        </w:rPr>
        <w:t>Пешехонову А.В.</w:t>
      </w:r>
      <w:r w:rsidRPr="009407A9">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w:t>
      </w:r>
      <w:r w:rsidRPr="009407A9">
        <w:rPr>
          <w:sz w:val="28"/>
          <w:szCs w:val="28"/>
        </w:rPr>
        <w:t>к.</w:t>
      </w:r>
    </w:p>
    <w:p w:rsidR="009407A9" w:rsidP="009407A9">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Pr="00EE15A4">
        <w:rPr>
          <w:sz w:val="28"/>
          <w:szCs w:val="28"/>
        </w:rPr>
        <w:t xml:space="preserve">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D659B"/>
    <w:rsid w:val="003E396D"/>
    <w:rsid w:val="003E6DA4"/>
    <w:rsid w:val="003F6566"/>
    <w:rsid w:val="00422D2B"/>
    <w:rsid w:val="0043324B"/>
    <w:rsid w:val="00436D73"/>
    <w:rsid w:val="00437B39"/>
    <w:rsid w:val="004432F9"/>
    <w:rsid w:val="004539E8"/>
    <w:rsid w:val="004570C2"/>
    <w:rsid w:val="00470BF0"/>
    <w:rsid w:val="004B2E3B"/>
    <w:rsid w:val="004B333A"/>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99B"/>
    <w:rsid w:val="006E1EB2"/>
    <w:rsid w:val="006E6C25"/>
    <w:rsid w:val="006F58B8"/>
    <w:rsid w:val="0073269B"/>
    <w:rsid w:val="00751D69"/>
    <w:rsid w:val="00776B64"/>
    <w:rsid w:val="00780D9A"/>
    <w:rsid w:val="00783260"/>
    <w:rsid w:val="00792CD1"/>
    <w:rsid w:val="007A3317"/>
    <w:rsid w:val="007D01A2"/>
    <w:rsid w:val="007E6BAC"/>
    <w:rsid w:val="007F180B"/>
    <w:rsid w:val="00831E94"/>
    <w:rsid w:val="00855DCF"/>
    <w:rsid w:val="0087415B"/>
    <w:rsid w:val="008802A7"/>
    <w:rsid w:val="008956DA"/>
    <w:rsid w:val="00897173"/>
    <w:rsid w:val="008E353D"/>
    <w:rsid w:val="008E72CB"/>
    <w:rsid w:val="008F64EB"/>
    <w:rsid w:val="0090419C"/>
    <w:rsid w:val="00905E05"/>
    <w:rsid w:val="009407A9"/>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342EA"/>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92EDF"/>
    <w:rsid w:val="00D969D0"/>
    <w:rsid w:val="00D971F0"/>
    <w:rsid w:val="00DA155B"/>
    <w:rsid w:val="00DF5EAF"/>
    <w:rsid w:val="00E007B8"/>
    <w:rsid w:val="00E0227F"/>
    <w:rsid w:val="00E11DFE"/>
    <w:rsid w:val="00E22CF1"/>
    <w:rsid w:val="00E2303E"/>
    <w:rsid w:val="00E2483F"/>
    <w:rsid w:val="00E265FD"/>
    <w:rsid w:val="00E32284"/>
    <w:rsid w:val="00E42066"/>
    <w:rsid w:val="00E51390"/>
    <w:rsid w:val="00E96799"/>
    <w:rsid w:val="00EC3376"/>
    <w:rsid w:val="00EE15A4"/>
    <w:rsid w:val="00EF5F30"/>
    <w:rsid w:val="00EF7527"/>
    <w:rsid w:val="00F01234"/>
    <w:rsid w:val="00F110CE"/>
    <w:rsid w:val="00F238B7"/>
    <w:rsid w:val="00F247B0"/>
    <w:rsid w:val="00F2518C"/>
    <w:rsid w:val="00F27F78"/>
    <w:rsid w:val="00F348BE"/>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