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5-56-179/2017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>04 декабря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ст. 6.9.1 КоАП Российской Федерации, в отношении </w:t>
      </w:r>
    </w:p>
    <w:p w:rsidR="00A77B3E">
      <w:r>
        <w:t>Салаватова Эрнеса Серверовича, паспортные данные УЗССР, гражданина Российской Федерации, женатого, несовершеннолетних детей не имеющего,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Салаватов Э.С. в срок до 24 октября 2017 года не исполнил постановление Красногвардейского районного суда Республики Крым от 14 сентября 2017 года, согласно которому на него возложена обязанность пройти диагностику в связи с потреблением наркотических средств в течение месяца со дня вступления данного постановления в законную силу.</w:t>
      </w:r>
    </w:p>
    <w:p w:rsidR="00A77B3E">
      <w:r>
        <w:t>В судебном заседании Салаватов Э.С. вину признал и пояснил, что после вынесения постановления суда от 14 сентября 2017 года он обратился в больницу в с. Восход Красногвардейского района Республики Крым. В связи с тем, что в данном медицинском учреждении отсутствовал врач-нарколог, ему рекомендовали обратиться в медицинское учреждение в г. Симферополе. Однако вследствие семейных обстоятельств он не мог сразу поехать туда, а впоследствии забыл. Обязался пройти диагностику в ближайшее время.</w:t>
      </w:r>
    </w:p>
    <w:p w:rsidR="00A77B3E">
      <w:r>
        <w:t>Суд, исследовав материалы дела об административном правонарушении, приходит к выводу о виновности Салаватова Э.С. в совершении административного правонарушения, предусмотренного ст. 6.9.1 КоАП Российской Федерации.</w:t>
      </w:r>
    </w:p>
    <w:p w:rsidR="00A77B3E">
      <w:r>
        <w:t>Так, в протоколе об административном правонарушении № РК-162879 от 04 декабря 2017 года указаны обстоятельства совершения правонарушения, в том числе имеется и собственноручная запись Салаватова Э.С. о согласии с протоколом. Протокол составлен в соответствии с требованиями ст. 28.2 КоАП Российской Федерации (л.д. 1).</w:t>
      </w:r>
    </w:p>
    <w:p w:rsidR="00A77B3E">
      <w:r>
        <w:t>Согласно постановлению Красногвардейского районного суда Республики Крым от 14 сентября 2017 года Салаватов Э.С. привлечен к административной ответственности по ч. 1 ст. 6.9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течение месяца со дня вступления данного постановления в законную силу (л.д. 2 – 3).</w:t>
      </w:r>
    </w:p>
    <w:p w:rsidR="00A77B3E">
      <w:r>
        <w:t>Согласно сообщению главного врача ГБУЗ РК «Крымский научно-практический центр наркологии» от 24 ноября 2017 года № 01-15/5268 Салаватов Э.С. диагностику, профилактические мероприятия, лечение от наркомании и медицинскую реабилитацию в связи с потреблением наркотических средства и психотропных веществ без назначения врача не проходил (л.д. 5).</w:t>
      </w:r>
    </w:p>
    <w:p w:rsidR="00A77B3E">
      <w:r>
        <w:t>При таких обстоятельствах, суд приходит к выводу о доказанности вины Салаватова Э.С.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Салаватовым Э.С. вины в совершенном правонарушении суд признает обстоятельством, смягчающим административную ответственность. Обстоятельств, отягчающих ответственность, суд не усматривает.</w:t>
      </w:r>
    </w:p>
    <w:p w:rsidR="00A77B3E">
      <w: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</w:t>
      </w:r>
    </w:p>
    <w:p w:rsidR="00A77B3E">
      <w:r>
        <w:t>По мнению суда, с учетом конкретных обстоятельств дела и обстоятельств, смягчающих административную ответственность, наказание в виде штрафа в минимальном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Салаватова Эрнеса Серверовича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 (четырех тысяч)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18811612000016000140, УИН 18880491170001628792.</w:t>
      </w:r>
    </w:p>
    <w:p w:rsidR="00A77B3E">
      <w:r>
        <w:t>Разъяснить Салаватову Э.С.,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/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>
      <w:r>
        <w:t>По состоянию на 04 декабря 2017 года постановление не вступило в законную силу.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>
      <w:r>
        <w:t>Оригинал постановления подшит в материалы дела об административном правонарушении № 5-56-179/2017 и находится в судебном участке № 56 Красногвардейского судебного района.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