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EC10B3">
        <w:rPr>
          <w:rFonts w:ascii="Times New Roman" w:hAnsi="Times New Roman" w:cs="Times New Roman"/>
          <w:color w:val="000000"/>
          <w:sz w:val="28"/>
          <w:szCs w:val="28"/>
        </w:rPr>
        <w:t>1</w:t>
      </w:r>
      <w:r w:rsidR="003E2FC8">
        <w:rPr>
          <w:rFonts w:ascii="Times New Roman" w:hAnsi="Times New Roman" w:cs="Times New Roman"/>
          <w:color w:val="000000"/>
          <w:sz w:val="28"/>
          <w:szCs w:val="28"/>
        </w:rPr>
        <w:t>9</w:t>
      </w:r>
      <w:r w:rsidR="00EC10B3">
        <w:rPr>
          <w:rFonts w:ascii="Times New Roman" w:hAnsi="Times New Roman" w:cs="Times New Roman"/>
          <w:color w:val="000000"/>
          <w:sz w:val="28"/>
          <w:szCs w:val="28"/>
        </w:rPr>
        <w:t>4</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16 апреля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C760EE"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президента местной обществе</w:t>
      </w:r>
      <w:r>
        <w:rPr>
          <w:rFonts w:ascii="Times New Roman" w:hAnsi="Times New Roman" w:cs="Times New Roman"/>
          <w:color w:val="000000"/>
          <w:sz w:val="28"/>
          <w:szCs w:val="28"/>
        </w:rPr>
        <w:t>нной организации «НАИМЕНОВАНИЕ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Билялова</w:t>
      </w:r>
      <w:r>
        <w:rPr>
          <w:rFonts w:ascii="Times New Roman" w:hAnsi="Times New Roman" w:cs="Times New Roman"/>
          <w:color w:val="000000"/>
          <w:sz w:val="28"/>
          <w:szCs w:val="28"/>
        </w:rPr>
        <w:t xml:space="preserve"> А.Н.</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A04266"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Билялов А.Н.</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президентом</w:t>
      </w:r>
      <w:r>
        <w:rPr>
          <w:rFonts w:ascii="Times New Roman" w:hAnsi="Times New Roman" w:cs="Times New Roman"/>
          <w:color w:val="000000"/>
          <w:sz w:val="28"/>
          <w:szCs w:val="28"/>
        </w:rPr>
        <w:t xml:space="preserve"> местной общественной организации «НАИМЕНОВАНИЕ</w:t>
      </w:r>
      <w:r>
        <w:rPr>
          <w:rFonts w:ascii="Times New Roman"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представил первичный расчет по страховым взносам за 1 квартал 2023 года телекоммуникационными средствами связи с ЭЦП с нарушением установленных закон</w:t>
      </w:r>
      <w:r>
        <w:rPr>
          <w:rFonts w:ascii="Times New Roman" w:hAnsi="Times New Roman" w:cs="Times New Roman"/>
          <w:color w:val="000000"/>
          <w:sz w:val="28"/>
          <w:szCs w:val="28"/>
        </w:rPr>
        <w:t>одательством сроков</w:t>
      </w:r>
      <w:r w:rsidRPr="002716B5" w:rsidR="001113D3">
        <w:rPr>
          <w:rFonts w:ascii="Times New Roman" w:eastAsia="Times New Roman" w:hAnsi="Times New Roman" w:cs="Times New Roman"/>
          <w:sz w:val="28"/>
          <w:szCs w:val="28"/>
          <w:lang w:eastAsia="ru-RU"/>
        </w:rPr>
        <w:t>.</w:t>
      </w:r>
    </w:p>
    <w:p w:rsidR="006D6EEE"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судебном заседании Билялов А.Н. вину признал в полном объеме.</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 исследовав материалы дела об административном правонарушении,</w:t>
      </w:r>
      <w:r w:rsidR="003E2FC8">
        <w:rPr>
          <w:rFonts w:ascii="Times New Roman" w:eastAsia="Calibri" w:hAnsi="Times New Roman" w:cs="Times New Roman"/>
          <w:sz w:val="28"/>
          <w:szCs w:val="28"/>
        </w:rPr>
        <w:t xml:space="preserve"> </w:t>
      </w:r>
      <w:r w:rsidR="003E2FC8">
        <w:rPr>
          <w:rFonts w:ascii="Times New Roman" w:eastAsia="Calibri" w:hAnsi="Times New Roman" w:cs="Times New Roman"/>
          <w:sz w:val="28"/>
          <w:szCs w:val="28"/>
        </w:rPr>
        <w:t>выслушав Билялова А.Н.</w:t>
      </w:r>
      <w:r w:rsidRPr="006D6EEE">
        <w:rPr>
          <w:rFonts w:ascii="Times New Roman" w:eastAsia="Calibri" w:hAnsi="Times New Roman" w:cs="Times New Roman"/>
          <w:sz w:val="28"/>
          <w:szCs w:val="28"/>
        </w:rPr>
        <w:t xml:space="preserve"> приходит к выводу</w:t>
      </w:r>
      <w:r w:rsidRPr="006D6EEE">
        <w:rPr>
          <w:rFonts w:ascii="Times New Roman" w:eastAsia="Calibri" w:hAnsi="Times New Roman" w:cs="Times New Roman"/>
          <w:sz w:val="28"/>
          <w:szCs w:val="28"/>
        </w:rPr>
        <w:t xml:space="preserve"> о виновности </w:t>
      </w:r>
      <w:r w:rsidR="003E2FC8">
        <w:rPr>
          <w:rFonts w:ascii="Times New Roman" w:hAnsi="Times New Roman" w:cs="Times New Roman"/>
          <w:color w:val="000000"/>
          <w:sz w:val="28"/>
          <w:szCs w:val="28"/>
        </w:rPr>
        <w:t>президента местной общественной организации «</w:t>
      </w:r>
      <w:r>
        <w:rPr>
          <w:rFonts w:ascii="Times New Roman" w:hAnsi="Times New Roman" w:cs="Times New Roman"/>
          <w:color w:val="000000"/>
          <w:sz w:val="28"/>
          <w:szCs w:val="28"/>
        </w:rPr>
        <w:t>НАИМЕНОВАНИЕ</w:t>
      </w:r>
      <w:r w:rsidR="003E2FC8">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Билялова</w:t>
      </w:r>
      <w:r w:rsidR="003E2FC8">
        <w:rPr>
          <w:rFonts w:ascii="Times New Roman" w:hAnsi="Times New Roman" w:cs="Times New Roman"/>
          <w:color w:val="000000"/>
          <w:sz w:val="28"/>
          <w:szCs w:val="28"/>
        </w:rPr>
        <w:t xml:space="preserve"> А.Н.</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003E2FC8">
        <w:rPr>
          <w:rFonts w:ascii="Times New Roman" w:eastAsia="Calibri" w:hAnsi="Times New Roman" w:cs="Times New Roman"/>
          <w:sz w:val="28"/>
          <w:szCs w:val="28"/>
        </w:rPr>
        <w:t>а</w:t>
      </w:r>
      <w:r>
        <w:rPr>
          <w:rFonts w:ascii="Times New Roman" w:eastAsia="Calibri" w:hAnsi="Times New Roman" w:cs="Times New Roman"/>
          <w:sz w:val="28"/>
          <w:szCs w:val="28"/>
        </w:rPr>
        <w:t xml:space="preserve">бз. 7 п. 1 ст. </w:t>
      </w:r>
      <w:r>
        <w:rPr>
          <w:rFonts w:ascii="Times New Roman" w:eastAsia="Calibri" w:hAnsi="Times New Roman" w:cs="Times New Roman"/>
          <w:sz w:val="28"/>
          <w:szCs w:val="28"/>
        </w:rPr>
        <w:t>80 НК РФ р</w:t>
      </w:r>
      <w:r w:rsidRPr="0015266D">
        <w:rPr>
          <w:rFonts w:ascii="Times New Roman" w:eastAsia="Calibri" w:hAnsi="Times New Roman" w:cs="Times New Roman"/>
          <w:sz w:val="28"/>
          <w:szCs w:val="28"/>
        </w:rPr>
        <w:t>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w:t>
      </w:r>
      <w:r w:rsidRPr="0015266D">
        <w:rPr>
          <w:rFonts w:ascii="Times New Roman" w:eastAsia="Calibri" w:hAnsi="Times New Roman" w:cs="Times New Roman"/>
          <w:sz w:val="28"/>
          <w:szCs w:val="28"/>
        </w:rPr>
        <w:t>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w:t>
      </w:r>
      <w:r w:rsidRPr="0015266D">
        <w:rPr>
          <w:rFonts w:ascii="Times New Roman" w:eastAsia="Calibri" w:hAnsi="Times New Roman" w:cs="Times New Roman"/>
          <w:sz w:val="28"/>
          <w:szCs w:val="28"/>
        </w:rPr>
        <w:t xml:space="preserve">ов, если иное не предусмотрено настоящим Кодексом. Расчет по страховым взносам представляется в случаях, предусмотренных главой 34 </w:t>
      </w:r>
      <w:r>
        <w:rPr>
          <w:rFonts w:ascii="Times New Roman" w:eastAsia="Calibri" w:hAnsi="Times New Roman" w:cs="Times New Roman"/>
          <w:sz w:val="28"/>
          <w:szCs w:val="28"/>
        </w:rPr>
        <w:t>НК РФ.</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Pr="0015266D">
        <w:rPr>
          <w:rFonts w:ascii="Times New Roman" w:eastAsia="Calibri" w:hAnsi="Times New Roman" w:cs="Times New Roman"/>
          <w:sz w:val="28"/>
          <w:szCs w:val="28"/>
        </w:rPr>
        <w:t>Налоговая декларация (расчет) представляется в установленные законодательством о налога</w:t>
      </w:r>
      <w:r w:rsidRPr="0015266D">
        <w:rPr>
          <w:rFonts w:ascii="Times New Roman" w:eastAsia="Calibri" w:hAnsi="Times New Roman" w:cs="Times New Roman"/>
          <w:sz w:val="28"/>
          <w:szCs w:val="28"/>
        </w:rPr>
        <w:t>х и сборах сроки.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абз. 1 п. 7 ст. 431 НК РФ п</w:t>
      </w:r>
      <w:r w:rsidRPr="0015266D">
        <w:rPr>
          <w:rFonts w:ascii="Times New Roman" w:eastAsia="Calibri" w:hAnsi="Times New Roman" w:cs="Times New Roman"/>
          <w:sz w:val="28"/>
          <w:szCs w:val="28"/>
        </w:rPr>
        <w:t xml:space="preserve">лательщики, указанные в подпункте 1 пункта 1 статьи 419 </w:t>
      </w:r>
      <w:r w:rsidR="00B52C1B">
        <w:rPr>
          <w:rFonts w:ascii="Times New Roman" w:eastAsia="Calibri" w:hAnsi="Times New Roman" w:cs="Times New Roman"/>
          <w:sz w:val="28"/>
          <w:szCs w:val="28"/>
        </w:rPr>
        <w:t>НК РФ</w:t>
      </w:r>
      <w:r w:rsidRPr="0015266D">
        <w:rPr>
          <w:rFonts w:ascii="Times New Roman" w:eastAsia="Calibri" w:hAnsi="Times New Roman" w:cs="Times New Roman"/>
          <w:sz w:val="28"/>
          <w:szCs w:val="28"/>
        </w:rPr>
        <w:t xml:space="preserve"> (за исключением физических лиц, производящих выплаты, указанные в подпункте 3 пункта 3 статьи 422 </w:t>
      </w:r>
      <w:r w:rsidR="00B52C1B">
        <w:rPr>
          <w:rFonts w:ascii="Times New Roman" w:eastAsia="Calibri" w:hAnsi="Times New Roman" w:cs="Times New Roman"/>
          <w:sz w:val="28"/>
          <w:szCs w:val="28"/>
        </w:rPr>
        <w:t>НК РФ</w:t>
      </w:r>
      <w:r w:rsidRPr="0015266D">
        <w:rPr>
          <w:rFonts w:ascii="Times New Roman" w:eastAsia="Calibri" w:hAnsi="Times New Roman" w:cs="Times New Roman"/>
          <w:sz w:val="28"/>
          <w:szCs w:val="28"/>
        </w:rPr>
        <w:t>),</w:t>
      </w:r>
      <w:r w:rsidR="00B52C1B">
        <w:rPr>
          <w:rFonts w:ascii="Times New Roman" w:eastAsia="Calibri" w:hAnsi="Times New Roman" w:cs="Times New Roman"/>
          <w:sz w:val="28"/>
          <w:szCs w:val="28"/>
        </w:rPr>
        <w:t xml:space="preserve"> представляют расчет по страховым взносам не позднее 30-го числа </w:t>
      </w:r>
      <w:r w:rsidR="00B52C1B">
        <w:rPr>
          <w:rFonts w:ascii="Times New Roman" w:eastAsia="Calibri" w:hAnsi="Times New Roman" w:cs="Times New Roman"/>
          <w:sz w:val="28"/>
          <w:szCs w:val="28"/>
        </w:rPr>
        <w:t>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ст. 423 НК РФ р</w:t>
      </w:r>
      <w:r w:rsidRPr="00B52C1B">
        <w:rPr>
          <w:rFonts w:ascii="Times New Roman" w:eastAsia="Calibri" w:hAnsi="Times New Roman" w:cs="Times New Roman"/>
          <w:sz w:val="28"/>
          <w:szCs w:val="28"/>
        </w:rPr>
        <w:t>асчетным периодом признается календарный год</w:t>
      </w:r>
      <w:r>
        <w:rPr>
          <w:rFonts w:ascii="Times New Roman" w:eastAsia="Calibri" w:hAnsi="Times New Roman" w:cs="Times New Roman"/>
          <w:sz w:val="28"/>
          <w:szCs w:val="28"/>
        </w:rPr>
        <w:t xml:space="preserve">; </w:t>
      </w:r>
      <w:r w:rsidRPr="00B52C1B">
        <w:rPr>
          <w:rFonts w:ascii="Times New Roman" w:eastAsia="Calibri" w:hAnsi="Times New Roman" w:cs="Times New Roman"/>
          <w:sz w:val="28"/>
          <w:szCs w:val="28"/>
        </w:rPr>
        <w:t>Отчетными периодами признаются первый квартал, полугодие, девять м</w:t>
      </w:r>
      <w:r w:rsidRPr="00B52C1B">
        <w:rPr>
          <w:rFonts w:ascii="Times New Roman" w:eastAsia="Calibri" w:hAnsi="Times New Roman" w:cs="Times New Roman"/>
          <w:sz w:val="28"/>
          <w:szCs w:val="28"/>
        </w:rPr>
        <w:t>есяцев календарного года.</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 7 ст. 431 НК РФ срок предоставления расчета по страховым взносам за </w:t>
      </w:r>
      <w:r w:rsidR="00EC10B3">
        <w:rPr>
          <w:rFonts w:ascii="Times New Roman" w:eastAsia="Calibri" w:hAnsi="Times New Roman" w:cs="Times New Roman"/>
          <w:sz w:val="28"/>
          <w:szCs w:val="28"/>
        </w:rPr>
        <w:t>1 квартал 2023</w:t>
      </w:r>
      <w:r>
        <w:rPr>
          <w:rFonts w:ascii="Times New Roman" w:eastAsia="Calibri" w:hAnsi="Times New Roman" w:cs="Times New Roman"/>
          <w:sz w:val="28"/>
          <w:szCs w:val="28"/>
        </w:rPr>
        <w:t xml:space="preserve"> год не позднее 25.0</w:t>
      </w:r>
      <w:r w:rsidR="00EC10B3">
        <w:rPr>
          <w:rFonts w:ascii="Times New Roman" w:eastAsia="Calibri" w:hAnsi="Times New Roman" w:cs="Times New Roman"/>
          <w:sz w:val="28"/>
          <w:szCs w:val="28"/>
        </w:rPr>
        <w:t>4</w:t>
      </w:r>
      <w:r>
        <w:rPr>
          <w:rFonts w:ascii="Times New Roman" w:eastAsia="Calibri" w:hAnsi="Times New Roman" w:cs="Times New Roman"/>
          <w:sz w:val="28"/>
          <w:szCs w:val="28"/>
        </w:rPr>
        <w:t xml:space="preserve">.2023 года, фактически представлен – </w:t>
      </w:r>
      <w:r w:rsidR="003E2FC8">
        <w:rPr>
          <w:rFonts w:ascii="Times New Roman" w:eastAsia="Calibri" w:hAnsi="Times New Roman" w:cs="Times New Roman"/>
          <w:sz w:val="28"/>
          <w:szCs w:val="28"/>
        </w:rPr>
        <w:t>21.06.2023</w:t>
      </w:r>
      <w:r w:rsidR="00EF5F00">
        <w:rPr>
          <w:rFonts w:ascii="Times New Roman" w:eastAsia="Calibri" w:hAnsi="Times New Roman" w:cs="Times New Roman"/>
          <w:sz w:val="28"/>
          <w:szCs w:val="28"/>
        </w:rPr>
        <w:t xml:space="preserve"> года</w:t>
      </w:r>
      <w:r>
        <w:rPr>
          <w:rFonts w:ascii="Times New Roman" w:eastAsia="Calibri" w:hAnsi="Times New Roman" w:cs="Times New Roman"/>
          <w:sz w:val="28"/>
          <w:szCs w:val="28"/>
        </w:rPr>
        <w:t>.</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 xml:space="preserve">(примечание </w:t>
      </w:r>
      <w:r w:rsidRPr="003E0A06">
        <w:rPr>
          <w:rFonts w:ascii="Times New Roman" w:hAnsi="Times New Roman" w:cs="Times New Roman"/>
          <w:sz w:val="28"/>
          <w:szCs w:val="28"/>
        </w:rPr>
        <w:t>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3E2FC8">
        <w:rPr>
          <w:sz w:val="28"/>
          <w:szCs w:val="28"/>
        </w:rPr>
        <w:t>Билялов А.Н.</w:t>
      </w:r>
      <w:r w:rsidRPr="00350C75" w:rsidR="00350C75">
        <w:rPr>
          <w:sz w:val="28"/>
          <w:szCs w:val="28"/>
        </w:rPr>
        <w:t xml:space="preserve"> </w:t>
      </w:r>
      <w:r w:rsidRPr="003E0A06">
        <w:rPr>
          <w:sz w:val="28"/>
          <w:szCs w:val="28"/>
        </w:rPr>
        <w:t>является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3E2FC8">
        <w:rPr>
          <w:color w:val="000000"/>
          <w:sz w:val="28"/>
          <w:szCs w:val="28"/>
        </w:rPr>
        <w:t>президента местной общественной организации «</w:t>
      </w:r>
      <w:r>
        <w:rPr>
          <w:color w:val="000000"/>
          <w:sz w:val="28"/>
          <w:szCs w:val="28"/>
        </w:rPr>
        <w:t>НАИМЕНОВАНИЕ</w:t>
      </w:r>
      <w:r w:rsidR="003E2FC8">
        <w:rPr>
          <w:color w:val="000000"/>
          <w:sz w:val="28"/>
          <w:szCs w:val="28"/>
        </w:rPr>
        <w:t xml:space="preserve">» </w:t>
      </w:r>
      <w:r w:rsidR="003E2FC8">
        <w:rPr>
          <w:color w:val="000000"/>
          <w:sz w:val="28"/>
          <w:szCs w:val="28"/>
        </w:rPr>
        <w:t>Билялова</w:t>
      </w:r>
      <w:r w:rsidR="003E2FC8">
        <w:rPr>
          <w:color w:val="000000"/>
          <w:sz w:val="28"/>
          <w:szCs w:val="28"/>
        </w:rPr>
        <w:t xml:space="preserve"> А.Н.</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Pr="003D753A" w:rsidR="00B5098C">
        <w:rPr>
          <w:sz w:val="28"/>
          <w:szCs w:val="28"/>
        </w:rPr>
        <w:t xml:space="preserve"> протоколом об административном правонарушении </w:t>
      </w:r>
      <w:r w:rsidR="009C131E">
        <w:rPr>
          <w:sz w:val="28"/>
          <w:szCs w:val="28"/>
        </w:rPr>
        <w:t xml:space="preserve">№ </w:t>
      </w:r>
      <w:r w:rsidR="003E2FC8">
        <w:rPr>
          <w:sz w:val="28"/>
          <w:szCs w:val="28"/>
        </w:rPr>
        <w:t>91062405700080600003</w:t>
      </w:r>
      <w:r w:rsidR="009C131E">
        <w:rPr>
          <w:sz w:val="28"/>
          <w:szCs w:val="28"/>
        </w:rPr>
        <w:t xml:space="preserve"> </w:t>
      </w:r>
      <w:r w:rsidR="005D3893">
        <w:rPr>
          <w:sz w:val="28"/>
          <w:szCs w:val="28"/>
        </w:rPr>
        <w:t xml:space="preserve">от </w:t>
      </w:r>
      <w:r w:rsidR="003E2FC8">
        <w:rPr>
          <w:sz w:val="28"/>
          <w:szCs w:val="28"/>
        </w:rPr>
        <w:t>12.03</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квитанцией о приеме электронного документа, Актом налоговой проверки № </w:t>
      </w:r>
      <w:r w:rsidR="003E2FC8">
        <w:rPr>
          <w:sz w:val="28"/>
          <w:szCs w:val="28"/>
        </w:rPr>
        <w:t>1358</w:t>
      </w:r>
      <w:r w:rsidR="00EF5F00">
        <w:rPr>
          <w:sz w:val="28"/>
          <w:szCs w:val="28"/>
        </w:rPr>
        <w:t xml:space="preserve"> от </w:t>
      </w:r>
      <w:r w:rsidR="003E2FC8">
        <w:rPr>
          <w:sz w:val="28"/>
          <w:szCs w:val="28"/>
        </w:rPr>
        <w:t>21</w:t>
      </w:r>
      <w:r w:rsidR="00EC10B3">
        <w:rPr>
          <w:sz w:val="28"/>
          <w:szCs w:val="28"/>
        </w:rPr>
        <w:t>.08</w:t>
      </w:r>
      <w:r w:rsidR="00EF5F00">
        <w:rPr>
          <w:sz w:val="28"/>
          <w:szCs w:val="28"/>
        </w:rPr>
        <w:t>.2023 года</w:t>
      </w:r>
      <w:r w:rsidR="00FE1A73">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3E2FC8">
        <w:rPr>
          <w:color w:val="000000"/>
          <w:sz w:val="28"/>
          <w:szCs w:val="28"/>
        </w:rPr>
        <w:t>президента местной общественной организации «</w:t>
      </w:r>
      <w:r>
        <w:rPr>
          <w:color w:val="000000"/>
          <w:sz w:val="28"/>
          <w:szCs w:val="28"/>
        </w:rPr>
        <w:t>НАИМЕНОВАНИЕ</w:t>
      </w:r>
      <w:r w:rsidR="003E2FC8">
        <w:rPr>
          <w:color w:val="000000"/>
          <w:sz w:val="28"/>
          <w:szCs w:val="28"/>
        </w:rPr>
        <w:t xml:space="preserve">» </w:t>
      </w:r>
      <w:r w:rsidR="003E2FC8">
        <w:rPr>
          <w:color w:val="000000"/>
          <w:sz w:val="28"/>
          <w:szCs w:val="28"/>
        </w:rPr>
        <w:t>Билялова</w:t>
      </w:r>
      <w:r w:rsidR="003E2FC8">
        <w:rPr>
          <w:color w:val="000000"/>
          <w:sz w:val="28"/>
          <w:szCs w:val="28"/>
        </w:rPr>
        <w:t xml:space="preserve"> А.Н.</w:t>
      </w:r>
      <w:r w:rsidRPr="002467DA" w:rsidR="002467DA">
        <w:rPr>
          <w:sz w:val="28"/>
          <w:szCs w:val="28"/>
        </w:rPr>
        <w:t xml:space="preserve"> </w:t>
      </w:r>
      <w:r>
        <w:rPr>
          <w:sz w:val="28"/>
          <w:szCs w:val="28"/>
        </w:rPr>
        <w:t>в совершении административного</w:t>
      </w:r>
      <w:r>
        <w:rPr>
          <w:sz w:val="28"/>
          <w:szCs w:val="28"/>
        </w:rPr>
        <w:t xml:space="preserve">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3E2FC8">
        <w:rPr>
          <w:color w:val="000000"/>
          <w:sz w:val="28"/>
          <w:szCs w:val="28"/>
        </w:rPr>
        <w:t>президента местной общественной организации «</w:t>
      </w:r>
      <w:r>
        <w:rPr>
          <w:color w:val="000000"/>
          <w:sz w:val="28"/>
          <w:szCs w:val="28"/>
        </w:rPr>
        <w:t>НАИМЕНОВАНИЕ</w:t>
      </w:r>
      <w:r w:rsidR="003E2FC8">
        <w:rPr>
          <w:color w:val="000000"/>
          <w:sz w:val="28"/>
          <w:szCs w:val="28"/>
        </w:rPr>
        <w:t xml:space="preserve">» </w:t>
      </w:r>
      <w:r w:rsidR="003E2FC8">
        <w:rPr>
          <w:color w:val="000000"/>
          <w:sz w:val="28"/>
          <w:szCs w:val="28"/>
        </w:rPr>
        <w:t>Билялова</w:t>
      </w:r>
      <w:r w:rsidR="003E2FC8">
        <w:rPr>
          <w:color w:val="000000"/>
          <w:sz w:val="28"/>
          <w:szCs w:val="28"/>
        </w:rPr>
        <w:t xml:space="preserve"> А.Н.</w:t>
      </w:r>
      <w:r w:rsidRPr="00350C75" w:rsidR="00350C75">
        <w:rPr>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РФ, доказана и нашла свое подтверждение в ходе производства по делу об административно</w:t>
      </w:r>
      <w:r w:rsidRPr="009D38E1">
        <w:rPr>
          <w:sz w:val="28"/>
          <w:szCs w:val="28"/>
        </w:rPr>
        <w:t xml:space="preserve">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3E2FC8">
        <w:rPr>
          <w:color w:val="000000"/>
          <w:sz w:val="28"/>
          <w:szCs w:val="28"/>
        </w:rPr>
        <w:t>президента местной общественной организации «</w:t>
      </w:r>
      <w:r>
        <w:rPr>
          <w:color w:val="000000"/>
          <w:sz w:val="28"/>
          <w:szCs w:val="28"/>
        </w:rPr>
        <w:t>НАИМЕНОВАНИЕ</w:t>
      </w:r>
      <w:r w:rsidR="003E2FC8">
        <w:rPr>
          <w:color w:val="000000"/>
          <w:sz w:val="28"/>
          <w:szCs w:val="28"/>
        </w:rPr>
        <w:t xml:space="preserve">» </w:t>
      </w:r>
      <w:r w:rsidR="003E2FC8">
        <w:rPr>
          <w:color w:val="000000"/>
          <w:sz w:val="28"/>
          <w:szCs w:val="28"/>
        </w:rPr>
        <w:t>Билялова</w:t>
      </w:r>
      <w:r w:rsidR="003E2FC8">
        <w:rPr>
          <w:color w:val="000000"/>
          <w:sz w:val="28"/>
          <w:szCs w:val="28"/>
        </w:rPr>
        <w:t xml:space="preserve"> А.Н.</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w:t>
      </w:r>
      <w:r w:rsidRPr="006B2F92" w:rsidR="00EC10B3">
        <w:rPr>
          <w:sz w:val="28"/>
          <w:szCs w:val="28"/>
        </w:rPr>
        <w:t>смягчающи</w:t>
      </w:r>
      <w:r w:rsidR="00EC10B3">
        <w:rPr>
          <w:sz w:val="28"/>
          <w:szCs w:val="28"/>
        </w:rPr>
        <w:t>х и</w:t>
      </w:r>
      <w:r w:rsidRPr="006B2F92" w:rsidR="00EC10B3">
        <w:rPr>
          <w:sz w:val="28"/>
          <w:szCs w:val="28"/>
        </w:rPr>
        <w:t xml:space="preserve"> </w:t>
      </w:r>
      <w:r w:rsidRPr="006B2F92">
        <w:rPr>
          <w:sz w:val="28"/>
          <w:szCs w:val="28"/>
        </w:rPr>
        <w:t xml:space="preserve">отягчающих административную ответственность </w:t>
      </w:r>
      <w:r w:rsidR="003E2FC8">
        <w:rPr>
          <w:color w:val="000000"/>
          <w:sz w:val="28"/>
          <w:szCs w:val="28"/>
        </w:rPr>
        <w:t>президента местной общественной организации «</w:t>
      </w:r>
      <w:r>
        <w:rPr>
          <w:color w:val="000000"/>
          <w:sz w:val="28"/>
          <w:szCs w:val="28"/>
        </w:rPr>
        <w:t>НАИМЕНОВАНИЕ</w:t>
      </w:r>
      <w:r w:rsidR="003E2FC8">
        <w:rPr>
          <w:color w:val="000000"/>
          <w:sz w:val="28"/>
          <w:szCs w:val="28"/>
        </w:rPr>
        <w:t xml:space="preserve">» </w:t>
      </w:r>
      <w:r w:rsidR="003E2FC8">
        <w:rPr>
          <w:color w:val="000000"/>
          <w:sz w:val="28"/>
          <w:szCs w:val="28"/>
        </w:rPr>
        <w:t>Билялова</w:t>
      </w:r>
      <w:r w:rsidR="003E2FC8">
        <w:rPr>
          <w:color w:val="000000"/>
          <w:sz w:val="28"/>
          <w:szCs w:val="28"/>
        </w:rPr>
        <w:t xml:space="preserve"> А.Н.</w:t>
      </w:r>
      <w:r w:rsidRPr="006B2F92">
        <w:rPr>
          <w:sz w:val="28"/>
          <w:szCs w:val="28"/>
        </w:rPr>
        <w:t>, в соответствии со ст.</w:t>
      </w:r>
      <w:r w:rsidR="00EC10B3">
        <w:rPr>
          <w:sz w:val="28"/>
          <w:szCs w:val="28"/>
        </w:rPr>
        <w:t xml:space="preserve"> ст. 4.2, </w:t>
      </w:r>
      <w:r w:rsidRPr="006B2F92">
        <w:rPr>
          <w:sz w:val="28"/>
          <w:szCs w:val="28"/>
        </w:rPr>
        <w:t xml:space="preserve">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w:t>
      </w:r>
      <w:r w:rsidRPr="006B2F92">
        <w:rPr>
          <w:sz w:val="28"/>
          <w:szCs w:val="28"/>
        </w:rPr>
        <w:t>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w:t>
      </w:r>
      <w:r w:rsidRPr="006B2F92">
        <w:rPr>
          <w:sz w:val="28"/>
          <w:szCs w:val="28"/>
        </w:rPr>
        <w:t xml:space="preserve">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 xml:space="preserve">Оснований для прекращения производства </w:t>
      </w:r>
      <w:r w:rsidRPr="00F36AAD">
        <w:rPr>
          <w:rFonts w:ascii="Times New Roman" w:hAnsi="Times New Roman" w:cs="Times New Roman"/>
          <w:sz w:val="28"/>
          <w:szCs w:val="28"/>
        </w:rPr>
        <w:t>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sidR="003E2FC8">
        <w:rPr>
          <w:color w:val="000000"/>
          <w:sz w:val="28"/>
          <w:szCs w:val="28"/>
        </w:rPr>
        <w:t>президента местной общественной организации «</w:t>
      </w:r>
      <w:r>
        <w:rPr>
          <w:color w:val="000000"/>
          <w:sz w:val="28"/>
          <w:szCs w:val="28"/>
        </w:rPr>
        <w:t>НАИМЕНОВАНИЕ</w:t>
      </w:r>
      <w:r w:rsidR="003E2FC8">
        <w:rPr>
          <w:color w:val="000000"/>
          <w:sz w:val="28"/>
          <w:szCs w:val="28"/>
        </w:rPr>
        <w:t xml:space="preserve">» </w:t>
      </w:r>
      <w:r w:rsidR="003E2FC8">
        <w:rPr>
          <w:color w:val="000000"/>
          <w:sz w:val="28"/>
          <w:szCs w:val="28"/>
        </w:rPr>
        <w:t>Билялова</w:t>
      </w:r>
      <w:r w:rsidR="003E2FC8">
        <w:rPr>
          <w:color w:val="000000"/>
          <w:sz w:val="28"/>
          <w:szCs w:val="28"/>
        </w:rPr>
        <w:t xml:space="preserve"> </w:t>
      </w:r>
      <w:r>
        <w:rPr>
          <w:color w:val="000000"/>
          <w:sz w:val="28"/>
          <w:szCs w:val="28"/>
        </w:rPr>
        <w:t>А.Н.</w:t>
      </w:r>
      <w:r w:rsidR="00EC10B3">
        <w:rPr>
          <w:color w:val="000000"/>
          <w:sz w:val="28"/>
          <w:szCs w:val="28"/>
        </w:rPr>
        <w:t xml:space="preserve">, </w:t>
      </w:r>
      <w:r w:rsidRPr="00FB721F">
        <w:rPr>
          <w:sz w:val="28"/>
          <w:szCs w:val="28"/>
        </w:rPr>
        <w:t>признать виновн</w:t>
      </w:r>
      <w:r w:rsidR="003E2FC8">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3E2FC8">
        <w:rPr>
          <w:sz w:val="28"/>
          <w:szCs w:val="28"/>
        </w:rPr>
        <w:t>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 xml:space="preserve">Постановление может быть обжаловано в </w:t>
      </w:r>
      <w:r w:rsidRPr="00933A65">
        <w:rPr>
          <w:sz w:val="28"/>
          <w:szCs w:val="28"/>
        </w:rPr>
        <w:t>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Pr="009D38E1">
        <w:rPr>
          <w:sz w:val="28"/>
          <w:szCs w:val="28"/>
        </w:rPr>
        <w:t xml:space="preserve">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1A3B"/>
    <w:rsid w:val="009C51B3"/>
    <w:rsid w:val="009D38E1"/>
    <w:rsid w:val="009F0FE5"/>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