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EF3B56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2E43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2E43B4">
        <w:rPr>
          <w:rFonts w:ascii="Times New Roman" w:hAnsi="Times New Roman" w:cs="Times New Roman"/>
          <w:sz w:val="28"/>
          <w:szCs w:val="28"/>
        </w:rPr>
        <w:t>1232</w:t>
      </w:r>
      <w:r>
        <w:rPr>
          <w:rFonts w:ascii="Times New Roman" w:hAnsi="Times New Roman" w:cs="Times New Roman"/>
          <w:sz w:val="28"/>
          <w:szCs w:val="28"/>
        </w:rPr>
        <w:t>-</w:t>
      </w:r>
      <w:r w:rsidR="00135597">
        <w:rPr>
          <w:rFonts w:ascii="Times New Roman" w:hAnsi="Times New Roman" w:cs="Times New Roman"/>
          <w:sz w:val="28"/>
          <w:szCs w:val="28"/>
        </w:rPr>
        <w:t>9</w:t>
      </w:r>
      <w:r w:rsidR="002E43B4">
        <w:rPr>
          <w:rFonts w:ascii="Times New Roman" w:hAnsi="Times New Roman" w:cs="Times New Roman"/>
          <w:sz w:val="28"/>
          <w:szCs w:val="28"/>
        </w:rPr>
        <w:t>2</w:t>
      </w:r>
    </w:p>
    <w:p w:rsidR="0061172E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5062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43B4">
        <w:rPr>
          <w:rFonts w:ascii="Times New Roman" w:hAnsi="Times New Roman" w:cs="Times New Roman"/>
          <w:sz w:val="28"/>
          <w:szCs w:val="28"/>
        </w:rPr>
        <w:t>259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E43B4">
        <w:rPr>
          <w:rFonts w:ascii="Times New Roman" w:hAnsi="Times New Roman" w:cs="Times New Roman"/>
          <w:sz w:val="28"/>
          <w:szCs w:val="28"/>
        </w:rPr>
        <w:t>4</w:t>
      </w:r>
    </w:p>
    <w:p w:rsidR="0061172E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43B4">
        <w:rPr>
          <w:rFonts w:ascii="Times New Roman" w:hAnsi="Times New Roman" w:cs="Times New Roman"/>
          <w:sz w:val="28"/>
          <w:szCs w:val="28"/>
        </w:rPr>
        <w:t>21 мая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="006B0B32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56,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017BBC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EE2A7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2A7C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4B0E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Пешехонов А.В.,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за несоблюдение административных ограничений и обязанностей, устанавливаемых при административном надзоре, </w:t>
      </w:r>
      <w:r w:rsidR="002E43B4">
        <w:rPr>
          <w:rFonts w:ascii="Times New Roman" w:hAnsi="Times New Roman" w:cs="Times New Roman"/>
          <w:sz w:val="28"/>
          <w:szCs w:val="28"/>
        </w:rPr>
        <w:t>05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D4D29">
        <w:rPr>
          <w:rFonts w:ascii="Times New Roman" w:hAnsi="Times New Roman" w:cs="Times New Roman"/>
          <w:sz w:val="28"/>
          <w:szCs w:val="28"/>
        </w:rPr>
        <w:t>2</w:t>
      </w:r>
      <w:r w:rsidR="002E43B4">
        <w:rPr>
          <w:rFonts w:ascii="Times New Roman" w:hAnsi="Times New Roman" w:cs="Times New Roman"/>
          <w:sz w:val="28"/>
          <w:szCs w:val="28"/>
        </w:rPr>
        <w:t>3</w:t>
      </w:r>
      <w:r w:rsidR="00135597">
        <w:rPr>
          <w:rFonts w:ascii="Times New Roman" w:hAnsi="Times New Roman" w:cs="Times New Roman"/>
          <w:sz w:val="28"/>
          <w:szCs w:val="28"/>
        </w:rPr>
        <w:t xml:space="preserve"> час</w:t>
      </w:r>
      <w:r w:rsidR="002E43B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3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отсутствовал по месту своего проживания по адресу: </w:t>
      </w:r>
      <w:r w:rsidR="00EE2A7C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 w:rsidR="002E43B4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суда Р</w:t>
      </w:r>
      <w:r>
        <w:rPr>
          <w:rFonts w:ascii="Times New Roman" w:hAnsi="Times New Roman" w:cs="Times New Roman"/>
          <w:sz w:val="28"/>
          <w:szCs w:val="28"/>
        </w:rPr>
        <w:t xml:space="preserve">еспублики Крым от </w:t>
      </w:r>
      <w:r w:rsidR="002E43B4">
        <w:rPr>
          <w:rFonts w:ascii="Times New Roman" w:hAnsi="Times New Roman" w:cs="Times New Roman"/>
          <w:sz w:val="28"/>
          <w:szCs w:val="28"/>
        </w:rPr>
        <w:t>25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 w:rsidR="00017BBC" w:rsidRPr="002F7852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8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Пешехонов А.В.</w:t>
      </w:r>
      <w:r w:rsidRPr="002F7852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2E43B4">
        <w:rPr>
          <w:rFonts w:ascii="Times New Roman" w:hAnsi="Times New Roman" w:cs="Times New Roman"/>
          <w:sz w:val="28"/>
          <w:szCs w:val="28"/>
        </w:rPr>
        <w:t>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Пешехонова А.В. в совершении административного правонарушения, предусмотренного ч. 3 ст. 19.24 КоАП Российской Федерации.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2E43B4">
        <w:rPr>
          <w:rFonts w:ascii="Times New Roman" w:hAnsi="Times New Roman" w:cs="Times New Roman"/>
          <w:sz w:val="28"/>
          <w:szCs w:val="28"/>
        </w:rPr>
        <w:t>202604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43B4">
        <w:rPr>
          <w:rFonts w:ascii="Times New Roman" w:hAnsi="Times New Roman" w:cs="Times New Roman"/>
          <w:sz w:val="28"/>
          <w:szCs w:val="28"/>
        </w:rPr>
        <w:t>10 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</w:t>
      </w:r>
      <w:r>
        <w:rPr>
          <w:rFonts w:ascii="Times New Roman" w:hAnsi="Times New Roman" w:cs="Times New Roman"/>
          <w:sz w:val="28"/>
          <w:szCs w:val="28"/>
        </w:rPr>
        <w:t xml:space="preserve">онарушения. Протокол отвечает требованиям ст. 28.2 КоАП Российской Федерации (л.д. 1). 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="002E43B4">
        <w:rPr>
          <w:rFonts w:ascii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</w:t>
      </w:r>
      <w:r w:rsidR="002E43B4">
        <w:rPr>
          <w:rFonts w:ascii="Times New Roman" w:hAnsi="Times New Roman" w:cs="Times New Roman"/>
          <w:sz w:val="28"/>
          <w:szCs w:val="28"/>
        </w:rPr>
        <w:t>25 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="002E43B4">
        <w:rPr>
          <w:rFonts w:ascii="Times New Roman" w:hAnsi="Times New Roman" w:cs="Times New Roman"/>
          <w:sz w:val="28"/>
          <w:szCs w:val="28"/>
        </w:rPr>
        <w:t>1824/2022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E43B4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="002E43B4">
        <w:rPr>
          <w:rFonts w:ascii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Пешехонова А.В. ус</w:t>
      </w:r>
      <w:r w:rsidR="002E43B4">
        <w:rPr>
          <w:rFonts w:ascii="Times New Roman" w:hAnsi="Times New Roman" w:cs="Times New Roman"/>
          <w:sz w:val="28"/>
          <w:szCs w:val="28"/>
        </w:rPr>
        <w:t>тановлен административный надзор, сроком до 30.09.2025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жилого помещения,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местом жительства, с 22 часов 00 минут до 06 часов 00 минут (л.д. </w:t>
      </w:r>
      <w:r w:rsidR="002E43B4">
        <w:rPr>
          <w:rFonts w:ascii="Times New Roman" w:hAnsi="Times New Roman" w:cs="Times New Roman"/>
          <w:sz w:val="28"/>
          <w:szCs w:val="28"/>
        </w:rPr>
        <w:t>4-5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7BBC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 w:rsidR="00F86B17">
        <w:rPr>
          <w:rFonts w:ascii="Times New Roman" w:hAnsi="Times New Roman" w:cs="Times New Roman"/>
          <w:sz w:val="28"/>
          <w:szCs w:val="28"/>
        </w:rPr>
        <w:t>Пешехонов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3B4">
        <w:rPr>
          <w:rFonts w:ascii="Times New Roman" w:hAnsi="Times New Roman" w:cs="Times New Roman"/>
          <w:sz w:val="28"/>
          <w:szCs w:val="28"/>
        </w:rPr>
        <w:t xml:space="preserve">05 </w:t>
      </w:r>
      <w:r w:rsidR="002E43B4">
        <w:rPr>
          <w:rFonts w:ascii="Times New Roman" w:hAnsi="Times New Roman" w:cs="Times New Roman"/>
          <w:sz w:val="28"/>
          <w:szCs w:val="28"/>
        </w:rPr>
        <w:t>апреля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E43B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5D4D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3B4">
        <w:rPr>
          <w:rFonts w:ascii="Times New Roman" w:hAnsi="Times New Roman" w:cs="Times New Roman"/>
          <w:sz w:val="28"/>
          <w:szCs w:val="28"/>
        </w:rPr>
        <w:t>0</w:t>
      </w:r>
      <w:r w:rsidR="00F86B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отс</w:t>
      </w:r>
      <w:r>
        <w:rPr>
          <w:rFonts w:ascii="Times New Roman" w:hAnsi="Times New Roman" w:cs="Times New Roman"/>
          <w:sz w:val="28"/>
          <w:szCs w:val="28"/>
        </w:rPr>
        <w:t xml:space="preserve">утствовал по месту жительства (л.д. </w:t>
      </w:r>
      <w:r w:rsidR="002E43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об.).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 Пешехонова А.В. и квалифицирует его действия по ч. 3 ст. 19.24 КоАП Российской Федерации, как повторное в течение одного года несоблюдение лицом</w:t>
      </w:r>
      <w:r>
        <w:rPr>
          <w:rFonts w:ascii="Times New Roman" w:hAnsi="Times New Roman" w:cs="Times New Roman"/>
          <w:sz w:val="28"/>
          <w:szCs w:val="28"/>
        </w:rPr>
        <w:t>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</w:t>
      </w:r>
      <w:r>
        <w:rPr>
          <w:rFonts w:ascii="Times New Roman" w:hAnsi="Times New Roman" w:cs="Times New Roman"/>
          <w:sz w:val="28"/>
          <w:szCs w:val="28"/>
        </w:rPr>
        <w:t>ривлекаемого лица от административной ответственности суд не усматривает.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</w:t>
      </w:r>
      <w:r>
        <w:rPr>
          <w:rFonts w:ascii="Times New Roman" w:hAnsi="Times New Roman" w:cs="Times New Roman"/>
          <w:sz w:val="28"/>
          <w:szCs w:val="28"/>
        </w:rPr>
        <w:t>ушителя, который в течение года многократно привлекался к административной ответственности. Признание вины суд признает обстоятельством, смягчающим административную ответственность. Обстоятельством, отягчающим ответственность, суд признает повторное соверш</w:t>
      </w:r>
      <w:r>
        <w:rPr>
          <w:rFonts w:ascii="Times New Roman" w:hAnsi="Times New Roman" w:cs="Times New Roman"/>
          <w:sz w:val="28"/>
          <w:szCs w:val="28"/>
        </w:rPr>
        <w:t>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правонарушения. 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обстоятельства, несмотря на наличие отягчающего обстоятельства, суд полагает возможным назначить Пешехонову А.В. наказание в виде обязательных работ, что обеспечит достижение задач и целе</w:t>
      </w:r>
      <w:r>
        <w:rPr>
          <w:rFonts w:ascii="Times New Roman" w:hAnsi="Times New Roman" w:cs="Times New Roman"/>
          <w:sz w:val="28"/>
          <w:szCs w:val="28"/>
        </w:rPr>
        <w:t>й административного наказания.</w:t>
      </w: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2E43B4" w:rsidP="002E43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E43B4" w:rsidP="002E43B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43B4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Пешехонова </w:t>
      </w:r>
      <w:r w:rsidR="00EE2A7C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20 (двадцати) часов обязательных работ, но не более четырех часов</w:t>
      </w:r>
      <w:r>
        <w:rPr>
          <w:rFonts w:ascii="Times New Roman" w:hAnsi="Times New Roman" w:cs="Times New Roman"/>
          <w:sz w:val="28"/>
          <w:szCs w:val="28"/>
        </w:rPr>
        <w:t xml:space="preserve"> в день.</w:t>
      </w:r>
    </w:p>
    <w:p w:rsidR="00F87C64" w:rsidRPr="0081742D" w:rsidP="002E43B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1742D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1742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2D">
        <w:rPr>
          <w:rFonts w:ascii="Times New Roman" w:hAnsi="Times New Roman" w:cs="Times New Roman"/>
          <w:sz w:val="28"/>
          <w:szCs w:val="28"/>
        </w:rPr>
        <w:t>Мировой судья</w:t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</w:r>
      <w:r w:rsidRPr="0081742D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205788" w:rsidP="002E43B4">
      <w:pPr>
        <w:spacing w:after="0" w:line="240" w:lineRule="atLeast"/>
        <w:jc w:val="both"/>
        <w:rPr>
          <w:rFonts w:ascii="Times New Roman" w:hAnsi="Times New Roman" w:cs="Times New Roman"/>
        </w:rPr>
      </w:pPr>
    </w:p>
    <w:sectPr w:rsidSect="00121582">
      <w:headerReference w:type="default" r:id="rId4"/>
      <w:pgSz w:w="11906" w:h="16838"/>
      <w:pgMar w:top="709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7614"/>
    <w:rsid w:val="000E43DD"/>
    <w:rsid w:val="00121582"/>
    <w:rsid w:val="00135597"/>
    <w:rsid w:val="001355D6"/>
    <w:rsid w:val="00142F39"/>
    <w:rsid w:val="00150E0D"/>
    <w:rsid w:val="001514AF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61B6D"/>
    <w:rsid w:val="00277A2D"/>
    <w:rsid w:val="00280051"/>
    <w:rsid w:val="002801BB"/>
    <w:rsid w:val="00286F54"/>
    <w:rsid w:val="002900B2"/>
    <w:rsid w:val="0029238B"/>
    <w:rsid w:val="00296533"/>
    <w:rsid w:val="002A0508"/>
    <w:rsid w:val="002B5309"/>
    <w:rsid w:val="002C5F18"/>
    <w:rsid w:val="002D2175"/>
    <w:rsid w:val="002E43B4"/>
    <w:rsid w:val="002F127E"/>
    <w:rsid w:val="002F7852"/>
    <w:rsid w:val="00312F2D"/>
    <w:rsid w:val="00315672"/>
    <w:rsid w:val="00356251"/>
    <w:rsid w:val="00363F89"/>
    <w:rsid w:val="00383AF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41E4C"/>
    <w:rsid w:val="00466830"/>
    <w:rsid w:val="004706BA"/>
    <w:rsid w:val="004713F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CE"/>
    <w:rsid w:val="00564798"/>
    <w:rsid w:val="005A111B"/>
    <w:rsid w:val="005A34D5"/>
    <w:rsid w:val="005B2514"/>
    <w:rsid w:val="005B6122"/>
    <w:rsid w:val="005B7A1D"/>
    <w:rsid w:val="005D14EE"/>
    <w:rsid w:val="005D4D29"/>
    <w:rsid w:val="005D6ECF"/>
    <w:rsid w:val="0061172E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A7F6F"/>
    <w:rsid w:val="006B0B32"/>
    <w:rsid w:val="006B70FB"/>
    <w:rsid w:val="006C5041"/>
    <w:rsid w:val="006C7FC9"/>
    <w:rsid w:val="006D510B"/>
    <w:rsid w:val="006E29D4"/>
    <w:rsid w:val="006F26DE"/>
    <w:rsid w:val="006F791B"/>
    <w:rsid w:val="00703E7F"/>
    <w:rsid w:val="00713EE3"/>
    <w:rsid w:val="0071670D"/>
    <w:rsid w:val="00720083"/>
    <w:rsid w:val="007739C9"/>
    <w:rsid w:val="007757E4"/>
    <w:rsid w:val="007D2A68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97C44"/>
    <w:rsid w:val="008A0BB1"/>
    <w:rsid w:val="008A1BB0"/>
    <w:rsid w:val="008B706C"/>
    <w:rsid w:val="008C648C"/>
    <w:rsid w:val="008C7207"/>
    <w:rsid w:val="008D061A"/>
    <w:rsid w:val="00903912"/>
    <w:rsid w:val="00911C87"/>
    <w:rsid w:val="00924F86"/>
    <w:rsid w:val="00961CEE"/>
    <w:rsid w:val="009717C6"/>
    <w:rsid w:val="00977E3F"/>
    <w:rsid w:val="009810E6"/>
    <w:rsid w:val="00993607"/>
    <w:rsid w:val="009A4381"/>
    <w:rsid w:val="009A49F0"/>
    <w:rsid w:val="009C416C"/>
    <w:rsid w:val="009D39A2"/>
    <w:rsid w:val="009E0760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C4B"/>
    <w:rsid w:val="00AD3562"/>
    <w:rsid w:val="00B2637F"/>
    <w:rsid w:val="00B34A07"/>
    <w:rsid w:val="00B42B66"/>
    <w:rsid w:val="00B5153E"/>
    <w:rsid w:val="00B56FE1"/>
    <w:rsid w:val="00B726E2"/>
    <w:rsid w:val="00B87374"/>
    <w:rsid w:val="00B92309"/>
    <w:rsid w:val="00B94D39"/>
    <w:rsid w:val="00BA0ABD"/>
    <w:rsid w:val="00BA4E70"/>
    <w:rsid w:val="00BB2952"/>
    <w:rsid w:val="00BC7AF7"/>
    <w:rsid w:val="00BD17AC"/>
    <w:rsid w:val="00BD2090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64F02"/>
    <w:rsid w:val="00D73288"/>
    <w:rsid w:val="00D85435"/>
    <w:rsid w:val="00D9160A"/>
    <w:rsid w:val="00D92864"/>
    <w:rsid w:val="00DC28AF"/>
    <w:rsid w:val="00DC7D49"/>
    <w:rsid w:val="00DD559E"/>
    <w:rsid w:val="00E04A11"/>
    <w:rsid w:val="00E10FEA"/>
    <w:rsid w:val="00E113C7"/>
    <w:rsid w:val="00E2756C"/>
    <w:rsid w:val="00E62902"/>
    <w:rsid w:val="00E63AAC"/>
    <w:rsid w:val="00EA5743"/>
    <w:rsid w:val="00EB486A"/>
    <w:rsid w:val="00ED0FA1"/>
    <w:rsid w:val="00EE1ECE"/>
    <w:rsid w:val="00EE2A7C"/>
    <w:rsid w:val="00EF3885"/>
    <w:rsid w:val="00EF3B56"/>
    <w:rsid w:val="00F74EF4"/>
    <w:rsid w:val="00F8602F"/>
    <w:rsid w:val="00F86B17"/>
    <w:rsid w:val="00F878C7"/>
    <w:rsid w:val="00F87C64"/>
    <w:rsid w:val="00F937D0"/>
    <w:rsid w:val="00F93CFD"/>
    <w:rsid w:val="00F97C0A"/>
    <w:rsid w:val="00F97EC8"/>
    <w:rsid w:val="00FA4D7E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