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F55FE1">
        <w:rPr>
          <w:sz w:val="28"/>
          <w:szCs w:val="28"/>
        </w:rPr>
        <w:t>481</w:t>
      </w:r>
      <w:r w:rsidRPr="00EE15A4">
        <w:rPr>
          <w:sz w:val="28"/>
          <w:szCs w:val="28"/>
        </w:rPr>
        <w:t>/20</w:t>
      </w:r>
      <w:r w:rsidR="00D639A5">
        <w:rPr>
          <w:sz w:val="28"/>
          <w:szCs w:val="28"/>
        </w:rPr>
        <w:t>2</w:t>
      </w:r>
      <w:r w:rsidR="009407A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03 октября</w:t>
      </w:r>
      <w:r w:rsidR="009407A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A809EA">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90419C" w:rsidP="0090419C">
      <w:pPr>
        <w:jc w:val="both"/>
        <w:rPr>
          <w:sz w:val="28"/>
          <w:szCs w:val="28"/>
        </w:rPr>
      </w:pPr>
      <w:r>
        <w:rPr>
          <w:sz w:val="28"/>
          <w:szCs w:val="28"/>
        </w:rPr>
        <w:t xml:space="preserve">          </w:t>
      </w:r>
      <w:r w:rsidRPr="0026356A" w:rsidR="0026356A">
        <w:rPr>
          <w:sz w:val="28"/>
          <w:szCs w:val="28"/>
        </w:rPr>
        <w:t xml:space="preserve">Пешехонов А.В., </w:t>
      </w:r>
      <w:r w:rsidR="00F55FE1">
        <w:rPr>
          <w:sz w:val="28"/>
          <w:szCs w:val="28"/>
        </w:rPr>
        <w:t>18</w:t>
      </w:r>
      <w:r w:rsidR="00A809EA">
        <w:rPr>
          <w:sz w:val="28"/>
          <w:szCs w:val="28"/>
        </w:rPr>
        <w:t>.09</w:t>
      </w:r>
      <w:r w:rsidR="0026356A">
        <w:rPr>
          <w:sz w:val="28"/>
          <w:szCs w:val="28"/>
        </w:rPr>
        <w:t>.2023</w:t>
      </w:r>
      <w:r w:rsidRPr="0026356A" w:rsidR="0026356A">
        <w:rPr>
          <w:sz w:val="28"/>
          <w:szCs w:val="28"/>
        </w:rPr>
        <w:t xml:space="preserve"> года в период времени с 09 час. 00 мин. до 18 час. 00 мин., в отношении которого 16.06.2021 года решением Керченского городского суда Республики Крым установлен административный надзор с установлением ограничения в виде обязательной явки 2 раза в месяц в ОМВД по месту жительства или пребывания, не прибыл в ОМВД России по Красногвардейскому району.</w:t>
      </w:r>
      <w:r w:rsidR="00195CBE">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w:t>
      </w:r>
      <w:r w:rsidRPr="00044B31">
        <w:rPr>
          <w:sz w:val="28"/>
          <w:szCs w:val="28"/>
        </w:rPr>
        <w:t>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w:t>
      </w:r>
      <w:r w:rsidRPr="00044B31">
        <w:rPr>
          <w:sz w:val="28"/>
          <w:szCs w:val="28"/>
        </w:rPr>
        <w:t>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w:t>
      </w:r>
      <w:r w:rsidRPr="00044B31">
        <w:rPr>
          <w:sz w:val="28"/>
          <w:szCs w:val="28"/>
        </w:rPr>
        <w:t>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w:t>
      </w:r>
      <w:r w:rsidRPr="00044B31">
        <w:rPr>
          <w:sz w:val="28"/>
          <w:szCs w:val="28"/>
        </w:rPr>
        <w:t>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w:t>
      </w:r>
      <w:r w:rsidRPr="00044B31">
        <w:rPr>
          <w:sz w:val="28"/>
          <w:szCs w:val="28"/>
        </w:rPr>
        <w:t>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w:t>
      </w:r>
      <w:r w:rsidRPr="00044B31">
        <w:rPr>
          <w:sz w:val="28"/>
          <w:szCs w:val="28"/>
        </w:rPr>
        <w:t xml:space="preserve">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w:t>
      </w:r>
      <w:r w:rsidRPr="00044B31">
        <w:rPr>
          <w:sz w:val="28"/>
          <w:szCs w:val="28"/>
        </w:rPr>
        <w:t>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w:t>
      </w:r>
      <w:r w:rsidRPr="00044B31">
        <w:rPr>
          <w:sz w:val="28"/>
          <w:szCs w:val="28"/>
        </w:rPr>
        <w:t>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w:t>
      </w:r>
      <w:r w:rsidRPr="00044B31">
        <w:rPr>
          <w:sz w:val="28"/>
          <w:szCs w:val="28"/>
        </w:rPr>
        <w:t>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w:t>
      </w:r>
      <w:r w:rsidRPr="00044B31">
        <w:rPr>
          <w:sz w:val="28"/>
          <w:szCs w:val="28"/>
        </w:rPr>
        <w:t xml:space="preserve">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26356A" w:rsidRPr="0026356A" w:rsidP="0026356A">
      <w:pPr>
        <w:ind w:firstLine="709"/>
        <w:jc w:val="both"/>
        <w:rPr>
          <w:sz w:val="28"/>
          <w:szCs w:val="28"/>
        </w:rPr>
      </w:pPr>
      <w:r w:rsidRPr="0026356A">
        <w:rPr>
          <w:sz w:val="28"/>
          <w:szCs w:val="28"/>
        </w:rPr>
        <w:t>Как следует из м</w:t>
      </w:r>
      <w:r w:rsidRPr="0026356A">
        <w:rPr>
          <w:sz w:val="28"/>
          <w:szCs w:val="28"/>
        </w:rPr>
        <w:t>атериалов дела, вступившим в законную силу решением Керченского городского суда Республики Крым от 16.06.2021 года в отношении Пешехонова А.В. установлен административный надзор, в частности, в виде обязательной явки 2 раза в месяц в ОМВД по месту жительст</w:t>
      </w:r>
      <w:r w:rsidRPr="0026356A">
        <w:rPr>
          <w:sz w:val="28"/>
          <w:szCs w:val="28"/>
        </w:rPr>
        <w:t>ва или пребывания.</w:t>
      </w:r>
    </w:p>
    <w:p w:rsidR="0026356A" w:rsidP="0026356A">
      <w:pPr>
        <w:ind w:firstLine="709"/>
        <w:jc w:val="both"/>
        <w:rPr>
          <w:sz w:val="28"/>
          <w:szCs w:val="28"/>
        </w:rPr>
      </w:pPr>
      <w:r w:rsidRPr="0026356A">
        <w:rPr>
          <w:sz w:val="28"/>
          <w:szCs w:val="28"/>
        </w:rPr>
        <w:t xml:space="preserve">Вместе с тем, </w:t>
      </w:r>
      <w:r w:rsidR="00F55FE1">
        <w:rPr>
          <w:sz w:val="28"/>
          <w:szCs w:val="28"/>
        </w:rPr>
        <w:t>18</w:t>
      </w:r>
      <w:r w:rsidR="00A809EA">
        <w:rPr>
          <w:sz w:val="28"/>
          <w:szCs w:val="28"/>
        </w:rPr>
        <w:t>.09</w:t>
      </w:r>
      <w:r w:rsidRPr="0026356A">
        <w:rPr>
          <w:sz w:val="28"/>
          <w:szCs w:val="28"/>
        </w:rPr>
        <w:t>.202</w:t>
      </w:r>
      <w:r>
        <w:rPr>
          <w:sz w:val="28"/>
          <w:szCs w:val="28"/>
        </w:rPr>
        <w:t>3</w:t>
      </w:r>
      <w:r w:rsidRPr="0026356A">
        <w:rPr>
          <w:sz w:val="28"/>
          <w:szCs w:val="28"/>
        </w:rPr>
        <w:t xml:space="preserve"> года, Пешехонов А.В. в нарушение установленного судом административного ограничения не явился в отдел МВД России по Красногвардейскому району, согласно графика прибытия поднадзорного лица на регистрацию. </w:t>
      </w:r>
    </w:p>
    <w:p w:rsidR="0090419C" w:rsidP="0026356A">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776B64">
        <w:rPr>
          <w:sz w:val="28"/>
          <w:szCs w:val="28"/>
        </w:rPr>
        <w:t>8201 №</w:t>
      </w:r>
      <w:r w:rsidR="00D971F0">
        <w:rPr>
          <w:sz w:val="28"/>
          <w:szCs w:val="28"/>
        </w:rPr>
        <w:t xml:space="preserve"> </w:t>
      </w:r>
      <w:r w:rsidR="00A809EA">
        <w:rPr>
          <w:sz w:val="28"/>
          <w:szCs w:val="28"/>
        </w:rPr>
        <w:t>10126</w:t>
      </w:r>
      <w:r w:rsidR="00F55FE1">
        <w:rPr>
          <w:sz w:val="28"/>
          <w:szCs w:val="28"/>
        </w:rPr>
        <w:t>4</w:t>
      </w:r>
      <w:r w:rsidRPr="00044B31">
        <w:rPr>
          <w:sz w:val="28"/>
          <w:szCs w:val="28"/>
        </w:rPr>
        <w:t xml:space="preserve"> от </w:t>
      </w:r>
      <w:r w:rsidR="00A809EA">
        <w:rPr>
          <w:sz w:val="28"/>
          <w:szCs w:val="28"/>
        </w:rPr>
        <w:t>03.10</w:t>
      </w:r>
      <w:r w:rsidR="009407A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p>
    <w:p w:rsidR="00044B31" w:rsidRPr="00044B31" w:rsidP="00044B31">
      <w:pPr>
        <w:ind w:firstLine="709"/>
        <w:jc w:val="both"/>
        <w:rPr>
          <w:sz w:val="28"/>
          <w:szCs w:val="28"/>
        </w:rPr>
      </w:pPr>
      <w:r w:rsidRPr="00044B31">
        <w:rPr>
          <w:sz w:val="28"/>
          <w:szCs w:val="28"/>
        </w:rPr>
        <w:t>При назначении административного наказания суд учитывает характер совершенного</w:t>
      </w:r>
      <w:r w:rsidRPr="00044B31">
        <w:rPr>
          <w:sz w:val="28"/>
          <w:szCs w:val="28"/>
        </w:rPr>
        <w:t xml:space="preserve">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9407A9" w:rsidR="009407A9">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9407A9" w:rsidRPr="009407A9" w:rsidP="009407A9">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9407A9">
        <w:rPr>
          <w:sz w:val="28"/>
          <w:szCs w:val="28"/>
        </w:rPr>
        <w:t>обязательных работ на срок 20 (двадцать) часов.</w:t>
      </w:r>
    </w:p>
    <w:p w:rsidR="009407A9" w:rsidRPr="009407A9" w:rsidP="009407A9">
      <w:pPr>
        <w:ind w:firstLine="708"/>
        <w:jc w:val="both"/>
        <w:rPr>
          <w:sz w:val="28"/>
          <w:szCs w:val="28"/>
        </w:rPr>
      </w:pPr>
    </w:p>
    <w:p w:rsidR="005D3F2F" w:rsidP="009407A9">
      <w:pPr>
        <w:ind w:firstLine="708"/>
        <w:jc w:val="both"/>
        <w:rPr>
          <w:sz w:val="28"/>
          <w:szCs w:val="28"/>
        </w:rPr>
      </w:pPr>
      <w:r w:rsidRPr="009407A9">
        <w:rPr>
          <w:sz w:val="28"/>
          <w:szCs w:val="28"/>
        </w:rPr>
        <w:t xml:space="preserve">Разъяснить </w:t>
      </w:r>
      <w:r>
        <w:rPr>
          <w:sz w:val="28"/>
          <w:szCs w:val="28"/>
        </w:rPr>
        <w:t>Пешехонову А.В.</w:t>
      </w:r>
      <w:r w:rsidRPr="009407A9">
        <w:rPr>
          <w:sz w:val="28"/>
          <w:szCs w:val="28"/>
        </w:rPr>
        <w:t>, что в соответствии с ч. 4 ст.</w:t>
      </w:r>
      <w:r w:rsidRPr="009407A9">
        <w:rPr>
          <w:sz w:val="28"/>
          <w:szCs w:val="28"/>
        </w:rPr>
        <w:t xml:space="preserve">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407A9" w:rsidP="009407A9">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w:t>
      </w:r>
      <w:r w:rsidRPr="00EE15A4">
        <w:rPr>
          <w:sz w:val="28"/>
          <w:szCs w:val="28"/>
        </w:rPr>
        <w:t>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 xml:space="preserve">А.В. </w:t>
      </w:r>
      <w:r w:rsidR="00A809EA">
        <w:rPr>
          <w:sz w:val="28"/>
          <w:szCs w:val="28"/>
        </w:rPr>
        <w:t>Георгиева</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356A"/>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56DA"/>
    <w:rsid w:val="00897173"/>
    <w:rsid w:val="008E353D"/>
    <w:rsid w:val="008E72CB"/>
    <w:rsid w:val="008F64EB"/>
    <w:rsid w:val="0090419C"/>
    <w:rsid w:val="00905E05"/>
    <w:rsid w:val="009407A9"/>
    <w:rsid w:val="00947F85"/>
    <w:rsid w:val="00961021"/>
    <w:rsid w:val="00964114"/>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809EA"/>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971F0"/>
    <w:rsid w:val="00DA155B"/>
    <w:rsid w:val="00DF5EAF"/>
    <w:rsid w:val="00E007B8"/>
    <w:rsid w:val="00E0227F"/>
    <w:rsid w:val="00E11DFE"/>
    <w:rsid w:val="00E22CF1"/>
    <w:rsid w:val="00E2303E"/>
    <w:rsid w:val="00E2483F"/>
    <w:rsid w:val="00E265FD"/>
    <w:rsid w:val="00E32284"/>
    <w:rsid w:val="00E42066"/>
    <w:rsid w:val="00E51390"/>
    <w:rsid w:val="00E96799"/>
    <w:rsid w:val="00EC3376"/>
    <w:rsid w:val="00EE15A4"/>
    <w:rsid w:val="00EF5F30"/>
    <w:rsid w:val="00EF7527"/>
    <w:rsid w:val="00F01234"/>
    <w:rsid w:val="00F110CE"/>
    <w:rsid w:val="00F238B7"/>
    <w:rsid w:val="00F247B0"/>
    <w:rsid w:val="00F2518C"/>
    <w:rsid w:val="00F27F78"/>
    <w:rsid w:val="00F348BE"/>
    <w:rsid w:val="00F55FE1"/>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