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RPr="00AB6B0E" w:rsidP="00BB52C5">
      <w:pPr>
        <w:spacing w:after="0" w:line="240" w:lineRule="auto"/>
        <w:jc w:val="right"/>
        <w:rPr>
          <w:rFonts w:ascii="Times New Roman" w:hAnsi="Times New Roman" w:cs="Times New Roman"/>
          <w:sz w:val="28"/>
          <w:szCs w:val="28"/>
        </w:rPr>
      </w:pPr>
    </w:p>
    <w:p w:rsidR="00BB52C5" w:rsidRPr="00AB6B0E" w:rsidP="00BB52C5">
      <w:pPr>
        <w:spacing w:after="0" w:line="240" w:lineRule="auto"/>
        <w:jc w:val="right"/>
        <w:rPr>
          <w:rFonts w:ascii="Times New Roman" w:hAnsi="Times New Roman" w:cs="Times New Roman"/>
          <w:sz w:val="28"/>
          <w:szCs w:val="28"/>
        </w:rPr>
      </w:pPr>
      <w:r w:rsidRPr="00AB6B0E">
        <w:rPr>
          <w:rFonts w:ascii="Times New Roman" w:hAnsi="Times New Roman" w:cs="Times New Roman"/>
          <w:sz w:val="28"/>
          <w:szCs w:val="28"/>
        </w:rPr>
        <w:t>Дело № 5-5</w:t>
      </w:r>
      <w:r w:rsidRPr="00AB6B0E" w:rsidR="00F75845">
        <w:rPr>
          <w:rFonts w:ascii="Times New Roman" w:hAnsi="Times New Roman" w:cs="Times New Roman"/>
          <w:sz w:val="28"/>
          <w:szCs w:val="28"/>
        </w:rPr>
        <w:t>6</w:t>
      </w:r>
      <w:r w:rsidRPr="00AB6B0E" w:rsidR="000538EC">
        <w:rPr>
          <w:rFonts w:ascii="Times New Roman" w:hAnsi="Times New Roman" w:cs="Times New Roman"/>
          <w:sz w:val="28"/>
          <w:szCs w:val="28"/>
        </w:rPr>
        <w:t>-</w:t>
      </w:r>
      <w:r w:rsidRPr="00AB6B0E" w:rsidR="00556445">
        <w:rPr>
          <w:rFonts w:ascii="Times New Roman" w:hAnsi="Times New Roman" w:cs="Times New Roman"/>
          <w:sz w:val="28"/>
          <w:szCs w:val="28"/>
        </w:rPr>
        <w:t>5</w:t>
      </w:r>
      <w:r w:rsidRPr="00AB6B0E" w:rsidR="00402CD8">
        <w:rPr>
          <w:rFonts w:ascii="Times New Roman" w:hAnsi="Times New Roman" w:cs="Times New Roman"/>
          <w:sz w:val="28"/>
          <w:szCs w:val="28"/>
        </w:rPr>
        <w:t>90</w:t>
      </w:r>
      <w:r w:rsidRPr="00AB6B0E">
        <w:rPr>
          <w:rFonts w:ascii="Times New Roman" w:hAnsi="Times New Roman" w:cs="Times New Roman"/>
          <w:sz w:val="28"/>
          <w:szCs w:val="28"/>
        </w:rPr>
        <w:t>/20</w:t>
      </w:r>
      <w:r w:rsidRPr="00AB6B0E" w:rsidR="00FD45B3">
        <w:rPr>
          <w:rFonts w:ascii="Times New Roman" w:hAnsi="Times New Roman" w:cs="Times New Roman"/>
          <w:sz w:val="28"/>
          <w:szCs w:val="28"/>
        </w:rPr>
        <w:t>2</w:t>
      </w:r>
      <w:r w:rsidRPr="00AB6B0E" w:rsidR="00C74B8E">
        <w:rPr>
          <w:rFonts w:ascii="Times New Roman" w:hAnsi="Times New Roman" w:cs="Times New Roman"/>
          <w:sz w:val="28"/>
          <w:szCs w:val="28"/>
        </w:rPr>
        <w:t>3</w:t>
      </w:r>
    </w:p>
    <w:p w:rsidR="00BB52C5" w:rsidRPr="00AB6B0E" w:rsidP="00BB52C5">
      <w:pPr>
        <w:spacing w:after="0" w:line="240" w:lineRule="auto"/>
        <w:jc w:val="center"/>
        <w:rPr>
          <w:rFonts w:ascii="Times New Roman" w:hAnsi="Times New Roman" w:cs="Times New Roman"/>
          <w:sz w:val="28"/>
          <w:szCs w:val="28"/>
        </w:rPr>
      </w:pPr>
      <w:r w:rsidRPr="00AB6B0E">
        <w:rPr>
          <w:rFonts w:ascii="Times New Roman" w:hAnsi="Times New Roman" w:cs="Times New Roman"/>
          <w:sz w:val="28"/>
          <w:szCs w:val="28"/>
        </w:rPr>
        <w:t>ПОСТАНОВЛЕНИЕ</w:t>
      </w:r>
    </w:p>
    <w:p w:rsidR="00BB52C5" w:rsidRPr="00AB6B0E" w:rsidP="00BB52C5">
      <w:pPr>
        <w:spacing w:after="0" w:line="240" w:lineRule="auto"/>
        <w:ind w:firstLine="709"/>
        <w:jc w:val="both"/>
        <w:rPr>
          <w:rFonts w:ascii="Times New Roman" w:hAnsi="Times New Roman" w:cs="Times New Roman"/>
          <w:sz w:val="28"/>
          <w:szCs w:val="28"/>
        </w:rPr>
      </w:pPr>
      <w:r w:rsidRPr="00AB6B0E">
        <w:rPr>
          <w:rFonts w:ascii="Times New Roman" w:hAnsi="Times New Roman" w:cs="Times New Roman"/>
          <w:sz w:val="28"/>
          <w:szCs w:val="28"/>
        </w:rPr>
        <w:t>1</w:t>
      </w:r>
      <w:r w:rsidRPr="00AB6B0E" w:rsidR="00556445">
        <w:rPr>
          <w:rFonts w:ascii="Times New Roman" w:hAnsi="Times New Roman" w:cs="Times New Roman"/>
          <w:sz w:val="28"/>
          <w:szCs w:val="28"/>
        </w:rPr>
        <w:t>9</w:t>
      </w:r>
      <w:r w:rsidRPr="00AB6B0E" w:rsidR="00CD7639">
        <w:rPr>
          <w:rFonts w:ascii="Times New Roman" w:hAnsi="Times New Roman" w:cs="Times New Roman"/>
          <w:sz w:val="28"/>
          <w:szCs w:val="28"/>
        </w:rPr>
        <w:t xml:space="preserve"> декабря</w:t>
      </w:r>
      <w:r w:rsidRPr="00AB6B0E" w:rsidR="00C74B8E">
        <w:rPr>
          <w:rFonts w:ascii="Times New Roman" w:hAnsi="Times New Roman" w:cs="Times New Roman"/>
          <w:sz w:val="28"/>
          <w:szCs w:val="28"/>
        </w:rPr>
        <w:t xml:space="preserve"> 2023</w:t>
      </w:r>
      <w:r w:rsidRPr="00AB6B0E">
        <w:rPr>
          <w:rFonts w:ascii="Times New Roman" w:hAnsi="Times New Roman" w:cs="Times New Roman"/>
          <w:sz w:val="28"/>
          <w:szCs w:val="28"/>
        </w:rPr>
        <w:t xml:space="preserve"> года                                             пгт. Красногвардейское</w:t>
      </w:r>
    </w:p>
    <w:p w:rsidR="00BB52C5" w:rsidRPr="00AB6B0E" w:rsidP="00BB52C5">
      <w:pPr>
        <w:spacing w:after="0" w:line="240" w:lineRule="auto"/>
        <w:jc w:val="both"/>
        <w:rPr>
          <w:rFonts w:ascii="Times New Roman" w:hAnsi="Times New Roman" w:cs="Times New Roman"/>
          <w:sz w:val="28"/>
          <w:szCs w:val="28"/>
        </w:rPr>
      </w:pPr>
    </w:p>
    <w:p w:rsidR="00BB52C5" w:rsidRPr="00AB6B0E" w:rsidP="00054EB7">
      <w:pPr>
        <w:spacing w:after="0" w:line="240" w:lineRule="auto"/>
        <w:ind w:firstLine="708"/>
        <w:jc w:val="both"/>
        <w:rPr>
          <w:rFonts w:ascii="Times New Roman" w:hAnsi="Times New Roman" w:cs="Times New Roman"/>
          <w:sz w:val="28"/>
          <w:szCs w:val="28"/>
        </w:rPr>
      </w:pPr>
      <w:r w:rsidRPr="00AB6B0E">
        <w:rPr>
          <w:rFonts w:ascii="Times New Roman" w:hAnsi="Times New Roman" w:cs="Times New Roman"/>
          <w:sz w:val="28"/>
          <w:szCs w:val="28"/>
        </w:rPr>
        <w:t>М</w:t>
      </w:r>
      <w:r w:rsidRPr="00AB6B0E"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Pr="00AB6B0E" w:rsidR="000331C0">
        <w:rPr>
          <w:rFonts w:ascii="Times New Roman" w:hAnsi="Times New Roman" w:cs="Times New Roman"/>
          <w:sz w:val="28"/>
          <w:szCs w:val="28"/>
        </w:rPr>
        <w:t>Георгиева</w:t>
      </w:r>
      <w:r w:rsidRPr="00AB6B0E" w:rsidR="00BB5A97">
        <w:rPr>
          <w:rFonts w:ascii="Times New Roman" w:hAnsi="Times New Roman" w:cs="Times New Roman"/>
          <w:sz w:val="28"/>
          <w:szCs w:val="28"/>
        </w:rPr>
        <w:t xml:space="preserve"> А.В.</w:t>
      </w:r>
      <w:r w:rsidRPr="00AB6B0E">
        <w:rPr>
          <w:rFonts w:ascii="Times New Roman" w:hAnsi="Times New Roman" w:cs="Times New Roman"/>
          <w:sz w:val="28"/>
          <w:szCs w:val="28"/>
        </w:rPr>
        <w:t xml:space="preserve">, рассмотрев дело об </w:t>
      </w:r>
      <w:r w:rsidRPr="00AB6B0E">
        <w:rPr>
          <w:rFonts w:ascii="Times New Roman" w:hAnsi="Times New Roman" w:cs="Times New Roman"/>
          <w:sz w:val="28"/>
          <w:szCs w:val="28"/>
        </w:rPr>
        <w:t>административном правонарушении</w:t>
      </w:r>
      <w:r w:rsidRPr="00AB6B0E" w:rsidR="00921779">
        <w:rPr>
          <w:rFonts w:ascii="Times New Roman" w:hAnsi="Times New Roman" w:cs="Times New Roman"/>
          <w:sz w:val="28"/>
          <w:szCs w:val="28"/>
        </w:rPr>
        <w:t xml:space="preserve">, предусмотренном ч. 1 ст. 20.25 КоАП Российской Федерации, </w:t>
      </w:r>
      <w:r w:rsidRPr="00AB6B0E">
        <w:rPr>
          <w:rFonts w:ascii="Times New Roman" w:hAnsi="Times New Roman" w:cs="Times New Roman"/>
          <w:sz w:val="28"/>
          <w:szCs w:val="28"/>
        </w:rPr>
        <w:t>в отношении:</w:t>
      </w:r>
    </w:p>
    <w:p w:rsidR="00BB52C5" w:rsidRPr="00AB6B0E" w:rsidP="00BB52C5">
      <w:pPr>
        <w:spacing w:after="0" w:line="240" w:lineRule="auto"/>
        <w:ind w:firstLine="709"/>
        <w:jc w:val="both"/>
        <w:rPr>
          <w:rFonts w:ascii="Times New Roman" w:hAnsi="Times New Roman" w:cs="Times New Roman"/>
          <w:sz w:val="28"/>
          <w:szCs w:val="28"/>
        </w:rPr>
      </w:pPr>
      <w:r w:rsidRPr="00AB6B0E">
        <w:rPr>
          <w:rFonts w:ascii="Times New Roman" w:hAnsi="Times New Roman" w:cs="Times New Roman"/>
          <w:sz w:val="28"/>
          <w:szCs w:val="28"/>
        </w:rPr>
        <w:t>Безкостного</w:t>
      </w:r>
      <w:r w:rsidRPr="00AB6B0E">
        <w:rPr>
          <w:rFonts w:ascii="Times New Roman" w:hAnsi="Times New Roman" w:cs="Times New Roman"/>
          <w:sz w:val="28"/>
          <w:szCs w:val="28"/>
        </w:rPr>
        <w:t xml:space="preserve"> С.П.</w:t>
      </w:r>
      <w:r w:rsidRPr="00AB6B0E" w:rsidR="00B64B71">
        <w:rPr>
          <w:rFonts w:ascii="Times New Roman" w:hAnsi="Times New Roman" w:cs="Times New Roman"/>
          <w:sz w:val="28"/>
          <w:szCs w:val="28"/>
        </w:rPr>
        <w:t xml:space="preserve">, </w:t>
      </w:r>
      <w:r w:rsidRPr="00AB6B0E">
        <w:rPr>
          <w:rFonts w:ascii="Times New Roman" w:hAnsi="Times New Roman" w:cs="Times New Roman"/>
          <w:sz w:val="28"/>
          <w:szCs w:val="28"/>
        </w:rPr>
        <w:t>ДАННЫЕ О ЛИЧНОСТИ</w:t>
      </w:r>
      <w:r w:rsidRPr="00AB6B0E" w:rsidR="00054EB7">
        <w:rPr>
          <w:rFonts w:ascii="Times New Roman" w:hAnsi="Times New Roman" w:cs="Times New Roman"/>
          <w:sz w:val="28"/>
          <w:szCs w:val="28"/>
        </w:rPr>
        <w:t>,</w:t>
      </w:r>
      <w:r w:rsidRPr="00AB6B0E" w:rsidR="005D6581">
        <w:rPr>
          <w:rFonts w:ascii="Times New Roman" w:hAnsi="Times New Roman" w:cs="Times New Roman"/>
          <w:sz w:val="28"/>
          <w:szCs w:val="28"/>
        </w:rPr>
        <w:t xml:space="preserve"> </w:t>
      </w:r>
    </w:p>
    <w:p w:rsidR="003F4602" w:rsidRPr="00AB6B0E" w:rsidP="00A25791">
      <w:pPr>
        <w:spacing w:after="0" w:line="240" w:lineRule="auto"/>
        <w:ind w:firstLine="709"/>
        <w:jc w:val="both"/>
        <w:rPr>
          <w:rFonts w:ascii="Times New Roman" w:hAnsi="Times New Roman" w:cs="Times New Roman"/>
          <w:sz w:val="28"/>
          <w:szCs w:val="28"/>
        </w:rPr>
      </w:pPr>
    </w:p>
    <w:p w:rsidR="003F4602" w:rsidRPr="00AB6B0E" w:rsidP="002F3DFA">
      <w:pPr>
        <w:spacing w:after="0" w:line="240" w:lineRule="auto"/>
        <w:jc w:val="center"/>
        <w:rPr>
          <w:rFonts w:ascii="Times New Roman" w:hAnsi="Times New Roman" w:cs="Times New Roman"/>
          <w:sz w:val="28"/>
          <w:szCs w:val="28"/>
        </w:rPr>
      </w:pPr>
      <w:r w:rsidRPr="00AB6B0E">
        <w:rPr>
          <w:rFonts w:ascii="Times New Roman" w:hAnsi="Times New Roman" w:cs="Times New Roman"/>
          <w:sz w:val="28"/>
          <w:szCs w:val="28"/>
        </w:rPr>
        <w:t>установил</w:t>
      </w:r>
      <w:r w:rsidRPr="00AB6B0E" w:rsidR="00BB52C5">
        <w:rPr>
          <w:rFonts w:ascii="Times New Roman" w:hAnsi="Times New Roman" w:cs="Times New Roman"/>
          <w:sz w:val="28"/>
          <w:szCs w:val="28"/>
        </w:rPr>
        <w:t>:</w:t>
      </w:r>
    </w:p>
    <w:p w:rsidR="00BB52C5" w:rsidRPr="00AB6B0E" w:rsidP="00451D35">
      <w:pPr>
        <w:spacing w:after="0" w:line="240" w:lineRule="auto"/>
        <w:ind w:firstLine="709"/>
        <w:jc w:val="both"/>
        <w:rPr>
          <w:rFonts w:ascii="Times New Roman" w:hAnsi="Times New Roman" w:cs="Times New Roman"/>
          <w:sz w:val="28"/>
          <w:szCs w:val="28"/>
        </w:rPr>
      </w:pPr>
      <w:r w:rsidRPr="00AB6B0E">
        <w:rPr>
          <w:rFonts w:ascii="Times New Roman" w:hAnsi="Times New Roman" w:cs="Times New Roman"/>
          <w:sz w:val="28"/>
          <w:szCs w:val="28"/>
        </w:rPr>
        <w:t>Безкостный С.П.</w:t>
      </w:r>
      <w:r w:rsidRPr="00AB6B0E" w:rsidR="00054EB7">
        <w:rPr>
          <w:rFonts w:ascii="Times New Roman" w:hAnsi="Times New Roman" w:cs="Times New Roman"/>
          <w:sz w:val="28"/>
          <w:szCs w:val="28"/>
        </w:rPr>
        <w:t xml:space="preserve"> </w:t>
      </w:r>
      <w:r w:rsidRPr="00AB6B0E">
        <w:rPr>
          <w:rFonts w:ascii="Times New Roman" w:hAnsi="Times New Roman" w:cs="Times New Roman"/>
          <w:sz w:val="28"/>
          <w:szCs w:val="28"/>
        </w:rPr>
        <w:t xml:space="preserve">не уплатил административный штраф </w:t>
      </w:r>
      <w:r w:rsidRPr="00AB6B0E" w:rsidR="00F95765">
        <w:rPr>
          <w:rFonts w:ascii="Times New Roman" w:hAnsi="Times New Roman" w:cs="Times New Roman"/>
          <w:sz w:val="28"/>
          <w:szCs w:val="28"/>
        </w:rPr>
        <w:t xml:space="preserve">в размере </w:t>
      </w:r>
      <w:r w:rsidRPr="00AB6B0E">
        <w:rPr>
          <w:rFonts w:ascii="Times New Roman" w:hAnsi="Times New Roman" w:cs="Times New Roman"/>
          <w:sz w:val="28"/>
          <w:szCs w:val="28"/>
        </w:rPr>
        <w:t>500</w:t>
      </w:r>
      <w:r w:rsidRPr="00AB6B0E" w:rsidR="00672D89">
        <w:rPr>
          <w:rFonts w:ascii="Times New Roman" w:hAnsi="Times New Roman" w:cs="Times New Roman"/>
          <w:sz w:val="28"/>
          <w:szCs w:val="28"/>
        </w:rPr>
        <w:t>,</w:t>
      </w:r>
      <w:r w:rsidRPr="00AB6B0E" w:rsidR="00532239">
        <w:rPr>
          <w:rFonts w:ascii="Times New Roman" w:hAnsi="Times New Roman" w:cs="Times New Roman"/>
          <w:sz w:val="28"/>
          <w:szCs w:val="28"/>
        </w:rPr>
        <w:t>00</w:t>
      </w:r>
      <w:r w:rsidRPr="00AB6B0E" w:rsidR="00F95765">
        <w:rPr>
          <w:rFonts w:ascii="Times New Roman" w:hAnsi="Times New Roman" w:cs="Times New Roman"/>
          <w:sz w:val="28"/>
          <w:szCs w:val="28"/>
        </w:rPr>
        <w:t xml:space="preserve"> руб</w:t>
      </w:r>
      <w:r w:rsidRPr="00AB6B0E" w:rsidR="00054EB7">
        <w:rPr>
          <w:rFonts w:ascii="Times New Roman" w:hAnsi="Times New Roman" w:cs="Times New Roman"/>
          <w:sz w:val="28"/>
          <w:szCs w:val="28"/>
        </w:rPr>
        <w:t>лей</w:t>
      </w:r>
      <w:r w:rsidRPr="00AB6B0E" w:rsidR="002061BA">
        <w:rPr>
          <w:rFonts w:ascii="Times New Roman" w:hAnsi="Times New Roman" w:cs="Times New Roman"/>
          <w:sz w:val="28"/>
          <w:szCs w:val="28"/>
        </w:rPr>
        <w:t xml:space="preserve">, назначенный </w:t>
      </w:r>
      <w:r w:rsidRPr="00AB6B0E" w:rsidR="00C74B8E">
        <w:rPr>
          <w:rFonts w:ascii="Times New Roman" w:hAnsi="Times New Roman" w:cs="Times New Roman"/>
          <w:sz w:val="28"/>
          <w:szCs w:val="28"/>
        </w:rPr>
        <w:t xml:space="preserve">постановлением </w:t>
      </w:r>
      <w:r w:rsidRPr="00AB6B0E">
        <w:rPr>
          <w:rFonts w:ascii="Times New Roman" w:hAnsi="Times New Roman" w:cs="Times New Roman"/>
          <w:sz w:val="28"/>
          <w:szCs w:val="28"/>
        </w:rPr>
        <w:t>№188</w:t>
      </w:r>
      <w:r w:rsidRPr="00AB6B0E" w:rsidR="00402CD8">
        <w:rPr>
          <w:rFonts w:ascii="Times New Roman" w:hAnsi="Times New Roman" w:cs="Times New Roman"/>
          <w:sz w:val="28"/>
          <w:szCs w:val="28"/>
        </w:rPr>
        <w:t>10082230000645818</w:t>
      </w:r>
      <w:r w:rsidRPr="00AB6B0E" w:rsidR="00C74B8E">
        <w:rPr>
          <w:rFonts w:ascii="Times New Roman" w:hAnsi="Times New Roman" w:cs="Times New Roman"/>
          <w:sz w:val="28"/>
          <w:szCs w:val="28"/>
        </w:rPr>
        <w:t xml:space="preserve"> от </w:t>
      </w:r>
      <w:r w:rsidRPr="00AB6B0E" w:rsidR="00402CD8">
        <w:rPr>
          <w:rFonts w:ascii="Times New Roman" w:hAnsi="Times New Roman" w:cs="Times New Roman"/>
          <w:sz w:val="28"/>
          <w:szCs w:val="28"/>
        </w:rPr>
        <w:t>18.08</w:t>
      </w:r>
      <w:r w:rsidRPr="00AB6B0E" w:rsidR="00C74B8E">
        <w:rPr>
          <w:rFonts w:ascii="Times New Roman" w:hAnsi="Times New Roman" w:cs="Times New Roman"/>
          <w:sz w:val="28"/>
          <w:szCs w:val="28"/>
        </w:rPr>
        <w:t>.2023 года</w:t>
      </w:r>
      <w:r w:rsidRPr="00AB6B0E">
        <w:rPr>
          <w:rFonts w:ascii="Times New Roman" w:hAnsi="Times New Roman" w:cs="Times New Roman"/>
          <w:sz w:val="28"/>
          <w:szCs w:val="28"/>
        </w:rPr>
        <w:t>, в срок, предусмотренный ст. 32.2 КоАП</w:t>
      </w:r>
      <w:r w:rsidRPr="00AB6B0E" w:rsidR="00A25791">
        <w:rPr>
          <w:rFonts w:ascii="Times New Roman" w:hAnsi="Times New Roman" w:cs="Times New Roman"/>
          <w:sz w:val="28"/>
          <w:szCs w:val="28"/>
        </w:rPr>
        <w:t xml:space="preserve"> РФ</w:t>
      </w:r>
      <w:r w:rsidRPr="00AB6B0E">
        <w:rPr>
          <w:rFonts w:ascii="Times New Roman" w:hAnsi="Times New Roman" w:cs="Times New Roman"/>
          <w:sz w:val="28"/>
          <w:szCs w:val="28"/>
        </w:rPr>
        <w:t>, чем нарушил положения ч. 1 ст. 20.25 КоАП</w:t>
      </w:r>
      <w:r w:rsidRPr="00AB6B0E" w:rsidR="00DF1755">
        <w:rPr>
          <w:rFonts w:ascii="Times New Roman" w:hAnsi="Times New Roman" w:cs="Times New Roman"/>
          <w:sz w:val="28"/>
          <w:szCs w:val="28"/>
        </w:rPr>
        <w:t xml:space="preserve"> РФ</w:t>
      </w:r>
      <w:r w:rsidRPr="00AB6B0E">
        <w:rPr>
          <w:rFonts w:ascii="Times New Roman" w:hAnsi="Times New Roman" w:cs="Times New Roman"/>
          <w:sz w:val="28"/>
          <w:szCs w:val="28"/>
        </w:rPr>
        <w:t>.</w:t>
      </w:r>
    </w:p>
    <w:p w:rsidR="00685074" w:rsidRPr="00AB6B0E" w:rsidP="00685074">
      <w:pPr>
        <w:spacing w:after="0" w:line="240" w:lineRule="auto"/>
        <w:ind w:firstLine="709"/>
        <w:jc w:val="both"/>
        <w:rPr>
          <w:rFonts w:ascii="Times New Roman" w:hAnsi="Times New Roman" w:cs="Times New Roman"/>
          <w:sz w:val="28"/>
          <w:szCs w:val="28"/>
        </w:rPr>
      </w:pPr>
      <w:r w:rsidRPr="00AB6B0E">
        <w:rPr>
          <w:rFonts w:ascii="Times New Roman" w:hAnsi="Times New Roman" w:cs="Times New Roman"/>
          <w:sz w:val="28"/>
          <w:szCs w:val="28"/>
        </w:rPr>
        <w:t xml:space="preserve">В судебном заседании </w:t>
      </w:r>
      <w:r w:rsidRPr="00AB6B0E" w:rsidR="00556445">
        <w:rPr>
          <w:rFonts w:ascii="Times New Roman" w:hAnsi="Times New Roman" w:cs="Times New Roman"/>
          <w:sz w:val="28"/>
          <w:szCs w:val="28"/>
        </w:rPr>
        <w:t xml:space="preserve">Безкостный С.П. </w:t>
      </w:r>
      <w:r w:rsidRPr="00AB6B0E">
        <w:rPr>
          <w:rFonts w:ascii="Times New Roman" w:hAnsi="Times New Roman" w:cs="Times New Roman"/>
          <w:sz w:val="28"/>
          <w:szCs w:val="28"/>
        </w:rPr>
        <w:t>вину признал.</w:t>
      </w:r>
    </w:p>
    <w:p w:rsidR="00685074" w:rsidRPr="00AB6B0E" w:rsidP="00685074">
      <w:pPr>
        <w:spacing w:after="0" w:line="240" w:lineRule="auto"/>
        <w:ind w:firstLine="709"/>
        <w:jc w:val="both"/>
        <w:rPr>
          <w:rFonts w:ascii="Times New Roman" w:hAnsi="Times New Roman" w:cs="Times New Roman"/>
          <w:sz w:val="28"/>
          <w:szCs w:val="28"/>
        </w:rPr>
      </w:pPr>
      <w:r w:rsidRPr="00AB6B0E">
        <w:rPr>
          <w:rFonts w:ascii="Times New Roman" w:hAnsi="Times New Roman" w:cs="Times New Roman"/>
          <w:sz w:val="28"/>
          <w:szCs w:val="28"/>
        </w:rPr>
        <w:t xml:space="preserve">Суд, выслушав </w:t>
      </w:r>
      <w:r w:rsidRPr="00AB6B0E" w:rsidR="00556445">
        <w:rPr>
          <w:rFonts w:ascii="Times New Roman" w:hAnsi="Times New Roman" w:cs="Times New Roman"/>
          <w:sz w:val="28"/>
          <w:szCs w:val="28"/>
        </w:rPr>
        <w:t>Безкостного С.П.</w:t>
      </w:r>
      <w:r w:rsidRPr="00AB6B0E">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Pr="00AB6B0E" w:rsidR="00556445">
        <w:rPr>
          <w:rFonts w:ascii="Times New Roman" w:hAnsi="Times New Roman" w:cs="Times New Roman"/>
          <w:sz w:val="28"/>
          <w:szCs w:val="28"/>
        </w:rPr>
        <w:t xml:space="preserve">Безкостного С.П. </w:t>
      </w:r>
      <w:r w:rsidRPr="00AB6B0E">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RPr="00AB6B0E" w:rsidP="003C11B5">
      <w:pPr>
        <w:spacing w:after="0" w:line="240" w:lineRule="auto"/>
        <w:ind w:firstLine="709"/>
        <w:jc w:val="both"/>
        <w:rPr>
          <w:rFonts w:ascii="Times New Roman" w:hAnsi="Times New Roman" w:cs="Times New Roman"/>
          <w:sz w:val="28"/>
          <w:szCs w:val="28"/>
        </w:rPr>
      </w:pPr>
      <w:r w:rsidRPr="00AB6B0E">
        <w:rPr>
          <w:rFonts w:ascii="Times New Roman" w:hAnsi="Times New Roman" w:cs="Times New Roman"/>
          <w:sz w:val="28"/>
          <w:szCs w:val="28"/>
        </w:rPr>
        <w:t xml:space="preserve">Вина </w:t>
      </w:r>
      <w:r w:rsidRPr="00AB6B0E" w:rsidR="00556445">
        <w:rPr>
          <w:rFonts w:ascii="Times New Roman" w:hAnsi="Times New Roman" w:cs="Times New Roman"/>
          <w:sz w:val="28"/>
          <w:szCs w:val="28"/>
        </w:rPr>
        <w:t xml:space="preserve">Безкостного С.П. </w:t>
      </w:r>
      <w:r w:rsidRPr="00AB6B0E">
        <w:rPr>
          <w:rFonts w:ascii="Times New Roman" w:hAnsi="Times New Roman" w:cs="Times New Roman"/>
          <w:sz w:val="28"/>
          <w:szCs w:val="28"/>
        </w:rPr>
        <w:t xml:space="preserve">в совершении </w:t>
      </w:r>
      <w:r w:rsidRPr="00AB6B0E">
        <w:rPr>
          <w:rFonts w:ascii="Times New Roman" w:hAnsi="Times New Roman" w:cs="Times New Roman"/>
          <w:sz w:val="28"/>
          <w:szCs w:val="28"/>
        </w:rPr>
        <w:t>административного правонарушения, предусмотренного ч.</w:t>
      </w:r>
      <w:r w:rsidRPr="00AB6B0E" w:rsidR="00DF1755">
        <w:rPr>
          <w:rFonts w:ascii="Times New Roman" w:hAnsi="Times New Roman" w:cs="Times New Roman"/>
          <w:sz w:val="28"/>
          <w:szCs w:val="28"/>
        </w:rPr>
        <w:t xml:space="preserve"> </w:t>
      </w:r>
      <w:r w:rsidRPr="00AB6B0E">
        <w:rPr>
          <w:rFonts w:ascii="Times New Roman" w:hAnsi="Times New Roman" w:cs="Times New Roman"/>
          <w:sz w:val="28"/>
          <w:szCs w:val="28"/>
        </w:rPr>
        <w:t>1 ст.</w:t>
      </w:r>
      <w:r w:rsidRPr="00AB6B0E" w:rsidR="00732FBA">
        <w:rPr>
          <w:rFonts w:ascii="Times New Roman" w:hAnsi="Times New Roman" w:cs="Times New Roman"/>
          <w:sz w:val="28"/>
          <w:szCs w:val="28"/>
        </w:rPr>
        <w:t>20</w:t>
      </w:r>
      <w:r w:rsidRPr="00AB6B0E">
        <w:rPr>
          <w:rFonts w:ascii="Times New Roman" w:hAnsi="Times New Roman" w:cs="Times New Roman"/>
          <w:sz w:val="28"/>
          <w:szCs w:val="28"/>
        </w:rPr>
        <w:t>.</w:t>
      </w:r>
      <w:r w:rsidRPr="00AB6B0E" w:rsidR="00732FBA">
        <w:rPr>
          <w:rFonts w:ascii="Times New Roman" w:hAnsi="Times New Roman" w:cs="Times New Roman"/>
          <w:sz w:val="28"/>
          <w:szCs w:val="28"/>
        </w:rPr>
        <w:t>25</w:t>
      </w:r>
      <w:r w:rsidRPr="00AB6B0E">
        <w:rPr>
          <w:rFonts w:ascii="Times New Roman" w:hAnsi="Times New Roman" w:cs="Times New Roman"/>
          <w:sz w:val="28"/>
          <w:szCs w:val="28"/>
        </w:rPr>
        <w:t xml:space="preserve"> КоАП РФ, подтверждается письменными доказательствами</w:t>
      </w:r>
      <w:r w:rsidRPr="00AB6B0E" w:rsidR="00AA0AA4">
        <w:rPr>
          <w:rFonts w:ascii="Times New Roman" w:hAnsi="Times New Roman" w:cs="Times New Roman"/>
          <w:sz w:val="28"/>
          <w:szCs w:val="28"/>
        </w:rPr>
        <w:t>,</w:t>
      </w:r>
      <w:r w:rsidRPr="00AB6B0E">
        <w:rPr>
          <w:rFonts w:ascii="Times New Roman" w:hAnsi="Times New Roman" w:cs="Times New Roman"/>
          <w:sz w:val="28"/>
          <w:szCs w:val="28"/>
        </w:rPr>
        <w:t xml:space="preserve"> имеющимися в материалах дела: протоколом об </w:t>
      </w:r>
      <w:r w:rsidRPr="00AB6B0E" w:rsidR="006E2D74">
        <w:rPr>
          <w:rFonts w:ascii="Times New Roman" w:hAnsi="Times New Roman" w:cs="Times New Roman"/>
          <w:sz w:val="28"/>
          <w:szCs w:val="28"/>
        </w:rPr>
        <w:t xml:space="preserve">административном правонарушении </w:t>
      </w:r>
      <w:r w:rsidRPr="00AB6B0E" w:rsidR="00556445">
        <w:rPr>
          <w:rFonts w:ascii="Times New Roman" w:hAnsi="Times New Roman" w:cs="Times New Roman"/>
          <w:sz w:val="28"/>
          <w:szCs w:val="28"/>
        </w:rPr>
        <w:t>82 АП №</w:t>
      </w:r>
      <w:r w:rsidRPr="00AB6B0E" w:rsidR="00402CD8">
        <w:rPr>
          <w:rFonts w:ascii="Times New Roman" w:hAnsi="Times New Roman" w:cs="Times New Roman"/>
          <w:sz w:val="28"/>
          <w:szCs w:val="28"/>
        </w:rPr>
        <w:t>228960</w:t>
      </w:r>
      <w:r w:rsidRPr="00AB6B0E" w:rsidR="00C74B8E">
        <w:rPr>
          <w:rFonts w:ascii="Times New Roman" w:hAnsi="Times New Roman" w:cs="Times New Roman"/>
          <w:sz w:val="28"/>
          <w:szCs w:val="28"/>
        </w:rPr>
        <w:t xml:space="preserve"> от </w:t>
      </w:r>
      <w:r w:rsidRPr="00AB6B0E" w:rsidR="00CD7639">
        <w:rPr>
          <w:rFonts w:ascii="Times New Roman" w:hAnsi="Times New Roman" w:cs="Times New Roman"/>
          <w:sz w:val="28"/>
          <w:szCs w:val="28"/>
        </w:rPr>
        <w:t>1</w:t>
      </w:r>
      <w:r w:rsidRPr="00AB6B0E" w:rsidR="00556445">
        <w:rPr>
          <w:rFonts w:ascii="Times New Roman" w:hAnsi="Times New Roman" w:cs="Times New Roman"/>
          <w:sz w:val="28"/>
          <w:szCs w:val="28"/>
        </w:rPr>
        <w:t>9</w:t>
      </w:r>
      <w:r w:rsidRPr="00AB6B0E" w:rsidR="00CD7639">
        <w:rPr>
          <w:rFonts w:ascii="Times New Roman" w:hAnsi="Times New Roman" w:cs="Times New Roman"/>
          <w:sz w:val="28"/>
          <w:szCs w:val="28"/>
        </w:rPr>
        <w:t>.12</w:t>
      </w:r>
      <w:r w:rsidRPr="00AB6B0E" w:rsidR="00C74B8E">
        <w:rPr>
          <w:rFonts w:ascii="Times New Roman" w:hAnsi="Times New Roman" w:cs="Times New Roman"/>
          <w:sz w:val="28"/>
          <w:szCs w:val="28"/>
        </w:rPr>
        <w:t>.2023</w:t>
      </w:r>
      <w:r w:rsidRPr="00AB6B0E" w:rsidR="00BB5A97">
        <w:rPr>
          <w:rFonts w:ascii="Times New Roman" w:hAnsi="Times New Roman" w:cs="Times New Roman"/>
          <w:sz w:val="28"/>
          <w:szCs w:val="28"/>
        </w:rPr>
        <w:t xml:space="preserve"> </w:t>
      </w:r>
      <w:r w:rsidRPr="00AB6B0E" w:rsidR="003420BA">
        <w:rPr>
          <w:rFonts w:ascii="Times New Roman" w:hAnsi="Times New Roman" w:cs="Times New Roman"/>
          <w:sz w:val="28"/>
          <w:szCs w:val="28"/>
        </w:rPr>
        <w:t>г.</w:t>
      </w:r>
      <w:r w:rsidRPr="00AB6B0E" w:rsidR="007A5F2B">
        <w:rPr>
          <w:rFonts w:ascii="Times New Roman" w:hAnsi="Times New Roman" w:cs="Times New Roman"/>
          <w:sz w:val="28"/>
          <w:szCs w:val="28"/>
        </w:rPr>
        <w:t xml:space="preserve">, копией </w:t>
      </w:r>
      <w:r w:rsidRPr="00AB6B0E" w:rsidR="002061BA">
        <w:rPr>
          <w:rFonts w:ascii="Times New Roman" w:hAnsi="Times New Roman" w:cs="Times New Roman"/>
          <w:sz w:val="28"/>
          <w:szCs w:val="28"/>
        </w:rPr>
        <w:t xml:space="preserve">постановления по делу об административном правонарушении </w:t>
      </w:r>
      <w:r w:rsidRPr="00AB6B0E" w:rsidR="00556445">
        <w:rPr>
          <w:rFonts w:ascii="Times New Roman" w:hAnsi="Times New Roman" w:cs="Times New Roman"/>
          <w:sz w:val="28"/>
          <w:szCs w:val="28"/>
        </w:rPr>
        <w:t>№</w:t>
      </w:r>
      <w:r w:rsidRPr="00AB6B0E" w:rsidR="00402CD8">
        <w:rPr>
          <w:rFonts w:ascii="Times New Roman" w:hAnsi="Times New Roman" w:cs="Times New Roman"/>
          <w:sz w:val="28"/>
          <w:szCs w:val="28"/>
        </w:rPr>
        <w:t xml:space="preserve">18810082230000645818 от 18.08.2023 </w:t>
      </w:r>
      <w:r w:rsidRPr="00AB6B0E" w:rsidR="003420BA">
        <w:rPr>
          <w:rFonts w:ascii="Times New Roman" w:hAnsi="Times New Roman" w:cs="Times New Roman"/>
          <w:sz w:val="28"/>
          <w:szCs w:val="28"/>
        </w:rPr>
        <w:t>г.</w:t>
      </w:r>
      <w:r w:rsidRPr="00AB6B0E" w:rsidR="00D040BC">
        <w:rPr>
          <w:rFonts w:ascii="Times New Roman" w:hAnsi="Times New Roman" w:cs="Times New Roman"/>
          <w:sz w:val="28"/>
          <w:szCs w:val="28"/>
        </w:rPr>
        <w:t xml:space="preserve"> </w:t>
      </w:r>
      <w:r w:rsidRPr="00AB6B0E" w:rsidR="00685074">
        <w:rPr>
          <w:rFonts w:ascii="Times New Roman" w:hAnsi="Times New Roman" w:cs="Times New Roman"/>
          <w:sz w:val="28"/>
          <w:szCs w:val="28"/>
        </w:rPr>
        <w:t xml:space="preserve">о </w:t>
      </w:r>
      <w:r w:rsidRPr="00AB6B0E" w:rsidR="006E2D74">
        <w:rPr>
          <w:rFonts w:ascii="Times New Roman" w:hAnsi="Times New Roman" w:cs="Times New Roman"/>
          <w:sz w:val="28"/>
          <w:szCs w:val="28"/>
        </w:rPr>
        <w:t xml:space="preserve">назначении </w:t>
      </w:r>
      <w:r w:rsidRPr="00AB6B0E" w:rsidR="007C3273">
        <w:rPr>
          <w:rFonts w:ascii="Times New Roman" w:hAnsi="Times New Roman" w:cs="Times New Roman"/>
          <w:sz w:val="28"/>
          <w:szCs w:val="28"/>
        </w:rPr>
        <w:t xml:space="preserve">административного </w:t>
      </w:r>
      <w:r w:rsidRPr="00AB6B0E" w:rsidR="006E2D74">
        <w:rPr>
          <w:rFonts w:ascii="Times New Roman" w:hAnsi="Times New Roman" w:cs="Times New Roman"/>
          <w:sz w:val="28"/>
          <w:szCs w:val="28"/>
        </w:rPr>
        <w:t>наказания</w:t>
      </w:r>
      <w:r w:rsidRPr="00AB6B0E" w:rsidR="007C3273">
        <w:rPr>
          <w:rFonts w:ascii="Times New Roman" w:hAnsi="Times New Roman" w:cs="Times New Roman"/>
          <w:sz w:val="28"/>
          <w:szCs w:val="28"/>
        </w:rPr>
        <w:t xml:space="preserve"> в размере </w:t>
      </w:r>
      <w:r w:rsidRPr="00AB6B0E" w:rsidR="00402CD8">
        <w:rPr>
          <w:rFonts w:ascii="Times New Roman" w:hAnsi="Times New Roman" w:cs="Times New Roman"/>
          <w:sz w:val="28"/>
          <w:szCs w:val="28"/>
        </w:rPr>
        <w:t>10</w:t>
      </w:r>
      <w:r w:rsidRPr="00AB6B0E" w:rsidR="00532239">
        <w:rPr>
          <w:rFonts w:ascii="Times New Roman" w:hAnsi="Times New Roman" w:cs="Times New Roman"/>
          <w:sz w:val="28"/>
          <w:szCs w:val="28"/>
        </w:rPr>
        <w:t>00</w:t>
      </w:r>
      <w:r w:rsidRPr="00AB6B0E" w:rsidR="007C3273">
        <w:rPr>
          <w:rFonts w:ascii="Times New Roman" w:hAnsi="Times New Roman" w:cs="Times New Roman"/>
          <w:sz w:val="28"/>
          <w:szCs w:val="28"/>
        </w:rPr>
        <w:t>,00 руб.</w:t>
      </w:r>
    </w:p>
    <w:p w:rsidR="00685074" w:rsidRPr="00AB6B0E" w:rsidP="00640E03">
      <w:pPr>
        <w:spacing w:after="0" w:line="240" w:lineRule="auto"/>
        <w:ind w:firstLine="709"/>
        <w:jc w:val="both"/>
        <w:rPr>
          <w:rFonts w:ascii="Times New Roman" w:hAnsi="Times New Roman" w:cs="Times New Roman"/>
          <w:sz w:val="28"/>
          <w:szCs w:val="28"/>
        </w:rPr>
      </w:pPr>
      <w:r w:rsidRPr="00AB6B0E">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AB6B0E" w:rsidR="00556445">
        <w:rPr>
          <w:rFonts w:ascii="Times New Roman" w:hAnsi="Times New Roman" w:cs="Times New Roman"/>
          <w:sz w:val="28"/>
          <w:szCs w:val="28"/>
        </w:rPr>
        <w:t xml:space="preserve">Безкостному С.П. </w:t>
      </w:r>
      <w:r w:rsidRPr="00AB6B0E">
        <w:rPr>
          <w:rFonts w:ascii="Times New Roman" w:hAnsi="Times New Roman" w:cs="Times New Roman"/>
          <w:sz w:val="28"/>
          <w:szCs w:val="28"/>
        </w:rPr>
        <w:t xml:space="preserve">разъяснены. </w:t>
      </w:r>
    </w:p>
    <w:p w:rsidR="00AA0AA4" w:rsidRPr="00AB6B0E" w:rsidP="00640E03">
      <w:pPr>
        <w:spacing w:after="0" w:line="240" w:lineRule="auto"/>
        <w:ind w:firstLine="709"/>
        <w:jc w:val="both"/>
        <w:rPr>
          <w:rFonts w:ascii="Times New Roman" w:hAnsi="Times New Roman" w:cs="Times New Roman"/>
          <w:sz w:val="28"/>
          <w:szCs w:val="28"/>
        </w:rPr>
      </w:pPr>
      <w:r w:rsidRPr="00AB6B0E">
        <w:rPr>
          <w:rFonts w:ascii="Times New Roman" w:hAnsi="Times New Roman" w:cs="Times New Roman"/>
          <w:sz w:val="28"/>
          <w:szCs w:val="28"/>
        </w:rPr>
        <w:t>Представл</w:t>
      </w:r>
      <w:r w:rsidRPr="00AB6B0E">
        <w:rPr>
          <w:rFonts w:ascii="Times New Roman" w:hAnsi="Times New Roman" w:cs="Times New Roman"/>
          <w:sz w:val="28"/>
          <w:szCs w:val="28"/>
        </w:rPr>
        <w:t xml:space="preserve">енные по делу доказательства являются допустимыми и достаточными для установления вины </w:t>
      </w:r>
      <w:r w:rsidRPr="00AB6B0E" w:rsidR="00556445">
        <w:rPr>
          <w:rFonts w:ascii="Times New Roman" w:hAnsi="Times New Roman" w:cs="Times New Roman"/>
          <w:sz w:val="28"/>
          <w:szCs w:val="28"/>
        </w:rPr>
        <w:t>Безкостного С.П.</w:t>
      </w:r>
      <w:r w:rsidRPr="00AB6B0E" w:rsidR="00E05D54">
        <w:rPr>
          <w:rFonts w:ascii="Times New Roman" w:hAnsi="Times New Roman" w:cs="Times New Roman"/>
          <w:sz w:val="28"/>
          <w:szCs w:val="28"/>
        </w:rPr>
        <w:t xml:space="preserve"> </w:t>
      </w:r>
      <w:r w:rsidRPr="00AB6B0E">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AB6B0E">
          <w:rPr>
            <w:rFonts w:ascii="Times New Roman" w:hAnsi="Times New Roman" w:cs="Times New Roman"/>
            <w:sz w:val="28"/>
            <w:szCs w:val="28"/>
          </w:rPr>
          <w:t>ч. 1 ст. 20.25</w:t>
        </w:r>
      </w:hyperlink>
      <w:r w:rsidRPr="00AB6B0E">
        <w:rPr>
          <w:rFonts w:ascii="Times New Roman" w:hAnsi="Times New Roman" w:cs="Times New Roman"/>
          <w:sz w:val="28"/>
          <w:szCs w:val="28"/>
        </w:rPr>
        <w:t xml:space="preserve"> КоАП РФ.</w:t>
      </w:r>
    </w:p>
    <w:p w:rsidR="00AA0AA4" w:rsidRPr="00AB6B0E" w:rsidP="003E213F">
      <w:pPr>
        <w:autoSpaceDE w:val="0"/>
        <w:autoSpaceDN w:val="0"/>
        <w:adjustRightInd w:val="0"/>
        <w:spacing w:after="0" w:line="240" w:lineRule="auto"/>
        <w:ind w:firstLine="709"/>
        <w:jc w:val="both"/>
        <w:rPr>
          <w:rFonts w:ascii="Times New Roman" w:hAnsi="Times New Roman" w:cs="Times New Roman"/>
          <w:sz w:val="28"/>
          <w:szCs w:val="28"/>
        </w:rPr>
      </w:pPr>
      <w:r w:rsidRPr="00AB6B0E">
        <w:rPr>
          <w:rFonts w:ascii="Times New Roman" w:hAnsi="Times New Roman" w:cs="Times New Roman"/>
          <w:sz w:val="28"/>
          <w:szCs w:val="28"/>
        </w:rPr>
        <w:t xml:space="preserve">Таким образом, судья полагает, что вина </w:t>
      </w:r>
      <w:r w:rsidRPr="00AB6B0E" w:rsidR="00556445">
        <w:rPr>
          <w:rFonts w:ascii="Times New Roman" w:hAnsi="Times New Roman" w:cs="Times New Roman"/>
          <w:sz w:val="28"/>
          <w:szCs w:val="28"/>
        </w:rPr>
        <w:t xml:space="preserve">Безкостного С.П. </w:t>
      </w:r>
      <w:r w:rsidRPr="00AB6B0E">
        <w:rPr>
          <w:rFonts w:ascii="Times New Roman" w:hAnsi="Times New Roman" w:cs="Times New Roman"/>
          <w:sz w:val="28"/>
          <w:szCs w:val="28"/>
        </w:rPr>
        <w:t>в совершении административного правонарушения, пре</w:t>
      </w:r>
      <w:r w:rsidRPr="00AB6B0E">
        <w:rPr>
          <w:rFonts w:ascii="Times New Roman" w:hAnsi="Times New Roman" w:cs="Times New Roman"/>
          <w:sz w:val="28"/>
          <w:szCs w:val="28"/>
        </w:rPr>
        <w:t xml:space="preserve">дусмотренного ч. 1 ст. 20.25 КоАП РФ, доказана и нашла свое подтверждение в ходе производства по делу об административном правонарушении. </w:t>
      </w:r>
    </w:p>
    <w:p w:rsidR="00AA0AA4" w:rsidRPr="00AB6B0E" w:rsidP="003E213F">
      <w:pPr>
        <w:autoSpaceDE w:val="0"/>
        <w:autoSpaceDN w:val="0"/>
        <w:adjustRightInd w:val="0"/>
        <w:spacing w:after="0" w:line="240" w:lineRule="auto"/>
        <w:ind w:firstLine="709"/>
        <w:jc w:val="both"/>
        <w:rPr>
          <w:rFonts w:ascii="Times New Roman" w:hAnsi="Times New Roman" w:cs="Times New Roman"/>
          <w:sz w:val="28"/>
          <w:szCs w:val="28"/>
        </w:rPr>
      </w:pPr>
      <w:r w:rsidRPr="00AB6B0E">
        <w:rPr>
          <w:rFonts w:ascii="Times New Roman" w:hAnsi="Times New Roman" w:cs="Times New Roman"/>
          <w:sz w:val="28"/>
          <w:szCs w:val="28"/>
        </w:rPr>
        <w:t xml:space="preserve">Действия </w:t>
      </w:r>
      <w:r w:rsidRPr="00AB6B0E" w:rsidR="00556445">
        <w:rPr>
          <w:rFonts w:ascii="Times New Roman" w:hAnsi="Times New Roman" w:cs="Times New Roman"/>
          <w:sz w:val="28"/>
          <w:szCs w:val="28"/>
        </w:rPr>
        <w:t xml:space="preserve">Безкостного С.П. </w:t>
      </w:r>
      <w:r w:rsidRPr="00AB6B0E">
        <w:rPr>
          <w:rFonts w:ascii="Times New Roman" w:hAnsi="Times New Roman" w:cs="Times New Roman"/>
          <w:sz w:val="28"/>
          <w:szCs w:val="28"/>
        </w:rPr>
        <w:t xml:space="preserve">правильно квалифицированы по ч. 1 ст. 20.25 КоАП РФ, как неуплата </w:t>
      </w:r>
      <w:r w:rsidRPr="00AB6B0E" w:rsidR="00223A33">
        <w:rPr>
          <w:rFonts w:ascii="Times New Roman" w:hAnsi="Times New Roman" w:cs="Times New Roman"/>
          <w:sz w:val="28"/>
          <w:szCs w:val="28"/>
        </w:rPr>
        <w:t>административного</w:t>
      </w:r>
      <w:r w:rsidRPr="00AB6B0E">
        <w:rPr>
          <w:rFonts w:ascii="Times New Roman" w:hAnsi="Times New Roman" w:cs="Times New Roman"/>
          <w:sz w:val="28"/>
          <w:szCs w:val="28"/>
        </w:rPr>
        <w:t xml:space="preserve"> штрафа </w:t>
      </w:r>
      <w:r w:rsidRPr="00AB6B0E">
        <w:rPr>
          <w:rFonts w:ascii="Times New Roman" w:hAnsi="Times New Roman" w:cs="Times New Roman"/>
          <w:sz w:val="28"/>
          <w:szCs w:val="28"/>
        </w:rPr>
        <w:t>в срок, предусмотренный КоАП РФ.</w:t>
      </w:r>
    </w:p>
    <w:p w:rsidR="00A73906" w:rsidRPr="00AB6B0E" w:rsidP="003E213F">
      <w:pPr>
        <w:autoSpaceDE w:val="0"/>
        <w:autoSpaceDN w:val="0"/>
        <w:adjustRightInd w:val="0"/>
        <w:spacing w:after="0" w:line="240" w:lineRule="auto"/>
        <w:ind w:firstLine="709"/>
        <w:jc w:val="both"/>
        <w:rPr>
          <w:rFonts w:ascii="Times New Roman" w:hAnsi="Times New Roman" w:cs="Times New Roman"/>
          <w:sz w:val="28"/>
          <w:szCs w:val="28"/>
        </w:rPr>
      </w:pPr>
      <w:r w:rsidRPr="00AB6B0E">
        <w:rPr>
          <w:rFonts w:ascii="Times New Roman" w:hAnsi="Times New Roman" w:cs="Times New Roman"/>
          <w:sz w:val="28"/>
          <w:szCs w:val="28"/>
        </w:rPr>
        <w:t>Согласно ч. 2 ст. 4.1 КоАП РФ, п</w:t>
      </w:r>
      <w:r w:rsidRPr="00AB6B0E">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w:t>
      </w:r>
      <w:r w:rsidRPr="00AB6B0E">
        <w:rPr>
          <w:rFonts w:ascii="Times New Roman" w:hAnsi="Times New Roman" w:cs="Times New Roman"/>
          <w:sz w:val="28"/>
          <w:szCs w:val="28"/>
        </w:rPr>
        <w:t xml:space="preserve">ва, смягчающие административную ответственность, и обстоятельства, отягчающие административную ответственность. </w:t>
      </w:r>
    </w:p>
    <w:p w:rsidR="00BB52C5" w:rsidRPr="00AB6B0E" w:rsidP="003E213F">
      <w:pPr>
        <w:autoSpaceDE w:val="0"/>
        <w:autoSpaceDN w:val="0"/>
        <w:adjustRightInd w:val="0"/>
        <w:spacing w:after="0" w:line="240" w:lineRule="auto"/>
        <w:ind w:firstLine="709"/>
        <w:jc w:val="both"/>
        <w:rPr>
          <w:rFonts w:ascii="Times New Roman" w:hAnsi="Times New Roman" w:cs="Times New Roman"/>
          <w:sz w:val="28"/>
          <w:szCs w:val="28"/>
        </w:rPr>
      </w:pPr>
      <w:r w:rsidRPr="00AB6B0E">
        <w:rPr>
          <w:rFonts w:ascii="Times New Roman" w:hAnsi="Times New Roman" w:cs="Times New Roman"/>
          <w:sz w:val="28"/>
          <w:szCs w:val="28"/>
        </w:rPr>
        <w:t>Таким образом, в</w:t>
      </w:r>
      <w:r w:rsidRPr="00AB6B0E">
        <w:rPr>
          <w:rFonts w:ascii="Times New Roman" w:hAnsi="Times New Roman" w:cs="Times New Roman"/>
          <w:sz w:val="28"/>
          <w:szCs w:val="28"/>
        </w:rPr>
        <w:t xml:space="preserve"> соответствии с ч</w:t>
      </w:r>
      <w:r w:rsidRPr="00AB6B0E">
        <w:rPr>
          <w:rFonts w:ascii="Times New Roman" w:hAnsi="Times New Roman" w:cs="Times New Roman"/>
          <w:sz w:val="28"/>
          <w:szCs w:val="28"/>
        </w:rPr>
        <w:t>.</w:t>
      </w:r>
      <w:r w:rsidRPr="00AB6B0E" w:rsidR="009E7322">
        <w:rPr>
          <w:rFonts w:ascii="Times New Roman" w:hAnsi="Times New Roman" w:cs="Times New Roman"/>
          <w:sz w:val="28"/>
          <w:szCs w:val="28"/>
        </w:rPr>
        <w:t xml:space="preserve"> </w:t>
      </w:r>
      <w:r w:rsidRPr="00AB6B0E" w:rsidR="009E30DC">
        <w:rPr>
          <w:rFonts w:ascii="Times New Roman" w:hAnsi="Times New Roman" w:cs="Times New Roman"/>
          <w:sz w:val="28"/>
          <w:szCs w:val="28"/>
        </w:rPr>
        <w:t>2</w:t>
      </w:r>
      <w:r w:rsidRPr="00AB6B0E">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AB6B0E" w:rsidR="00556445">
        <w:rPr>
          <w:rFonts w:ascii="Times New Roman" w:hAnsi="Times New Roman" w:cs="Times New Roman"/>
          <w:sz w:val="28"/>
          <w:szCs w:val="28"/>
        </w:rPr>
        <w:t>Безкостного С.П.</w:t>
      </w:r>
      <w:r w:rsidRPr="00AB6B0E">
        <w:rPr>
          <w:rFonts w:ascii="Times New Roman" w:hAnsi="Times New Roman" w:cs="Times New Roman"/>
          <w:sz w:val="28"/>
          <w:szCs w:val="28"/>
        </w:rPr>
        <w:t xml:space="preserve">, </w:t>
      </w:r>
      <w:r w:rsidRPr="00AB6B0E">
        <w:rPr>
          <w:rFonts w:ascii="Times New Roman" w:hAnsi="Times New Roman" w:cs="Times New Roman"/>
          <w:sz w:val="28"/>
          <w:szCs w:val="28"/>
        </w:rPr>
        <w:t>судья считает необходимым подвергнуть административному наказанию в пределах са</w:t>
      </w:r>
      <w:r w:rsidRPr="00AB6B0E">
        <w:rPr>
          <w:rFonts w:ascii="Times New Roman" w:hAnsi="Times New Roman" w:cs="Times New Roman"/>
          <w:sz w:val="28"/>
          <w:szCs w:val="28"/>
        </w:rPr>
        <w:t xml:space="preserve">нкции ч. 1 ст. </w:t>
      </w:r>
      <w:r w:rsidRPr="00AB6B0E" w:rsidR="007C3273">
        <w:rPr>
          <w:rFonts w:ascii="Times New Roman" w:hAnsi="Times New Roman" w:cs="Times New Roman"/>
          <w:sz w:val="28"/>
          <w:szCs w:val="28"/>
        </w:rPr>
        <w:t>20</w:t>
      </w:r>
      <w:r w:rsidRPr="00AB6B0E">
        <w:rPr>
          <w:rFonts w:ascii="Times New Roman" w:hAnsi="Times New Roman" w:cs="Times New Roman"/>
          <w:sz w:val="28"/>
          <w:szCs w:val="28"/>
        </w:rPr>
        <w:t>.</w:t>
      </w:r>
      <w:r w:rsidRPr="00AB6B0E" w:rsidR="007C3273">
        <w:rPr>
          <w:rFonts w:ascii="Times New Roman" w:hAnsi="Times New Roman" w:cs="Times New Roman"/>
          <w:sz w:val="28"/>
          <w:szCs w:val="28"/>
        </w:rPr>
        <w:t>25</w:t>
      </w:r>
      <w:r w:rsidRPr="00AB6B0E">
        <w:rPr>
          <w:rFonts w:ascii="Times New Roman" w:hAnsi="Times New Roman" w:cs="Times New Roman"/>
          <w:sz w:val="28"/>
          <w:szCs w:val="28"/>
        </w:rPr>
        <w:t xml:space="preserve"> КоАП РФ в виде </w:t>
      </w:r>
      <w:r w:rsidRPr="00AB6B0E" w:rsidR="00CD7639">
        <w:rPr>
          <w:rFonts w:ascii="Times New Roman" w:hAnsi="Times New Roman" w:cs="Times New Roman"/>
          <w:sz w:val="28"/>
          <w:szCs w:val="28"/>
        </w:rPr>
        <w:t>административного штрафа</w:t>
      </w:r>
      <w:r w:rsidRPr="00AB6B0E">
        <w:rPr>
          <w:rFonts w:ascii="Times New Roman" w:hAnsi="Times New Roman" w:cs="Times New Roman"/>
          <w:sz w:val="28"/>
          <w:szCs w:val="28"/>
        </w:rPr>
        <w:t xml:space="preserve">. </w:t>
      </w:r>
    </w:p>
    <w:p w:rsidR="00BB52C5" w:rsidRPr="00AB6B0E" w:rsidP="003E213F">
      <w:pPr>
        <w:autoSpaceDE w:val="0"/>
        <w:autoSpaceDN w:val="0"/>
        <w:adjustRightInd w:val="0"/>
        <w:spacing w:after="0" w:line="240" w:lineRule="auto"/>
        <w:ind w:firstLine="709"/>
        <w:jc w:val="both"/>
        <w:rPr>
          <w:rFonts w:ascii="Times New Roman" w:hAnsi="Times New Roman" w:cs="Times New Roman"/>
          <w:sz w:val="28"/>
          <w:szCs w:val="28"/>
        </w:rPr>
      </w:pPr>
      <w:r w:rsidRPr="00AB6B0E">
        <w:rPr>
          <w:rFonts w:ascii="Times New Roman" w:hAnsi="Times New Roman" w:cs="Times New Roman"/>
          <w:sz w:val="28"/>
          <w:szCs w:val="28"/>
        </w:rPr>
        <w:t xml:space="preserve">Руководствуясь статьями 4.1, </w:t>
      </w:r>
      <w:r w:rsidRPr="00AB6B0E" w:rsidR="007C3273">
        <w:rPr>
          <w:rFonts w:ascii="Times New Roman" w:hAnsi="Times New Roman" w:cs="Times New Roman"/>
          <w:sz w:val="28"/>
          <w:szCs w:val="28"/>
        </w:rPr>
        <w:t>20.25,</w:t>
      </w:r>
      <w:r w:rsidRPr="00AB6B0E">
        <w:rPr>
          <w:rFonts w:ascii="Times New Roman" w:hAnsi="Times New Roman" w:cs="Times New Roman"/>
          <w:sz w:val="28"/>
          <w:szCs w:val="28"/>
        </w:rPr>
        <w:t xml:space="preserve"> 26.1, 26.2, 26.11, 29.9, 29.10 КоАП РФ, </w:t>
      </w:r>
    </w:p>
    <w:p w:rsidR="00A25791" w:rsidRPr="00AB6B0E"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AB6B0E" w:rsidP="00A25791">
      <w:pPr>
        <w:autoSpaceDE w:val="0"/>
        <w:autoSpaceDN w:val="0"/>
        <w:adjustRightInd w:val="0"/>
        <w:spacing w:after="0" w:line="240" w:lineRule="auto"/>
        <w:ind w:firstLine="539"/>
        <w:jc w:val="center"/>
        <w:rPr>
          <w:rFonts w:ascii="Times New Roman" w:hAnsi="Times New Roman" w:cs="Times New Roman"/>
          <w:sz w:val="28"/>
          <w:szCs w:val="28"/>
        </w:rPr>
      </w:pPr>
      <w:r w:rsidRPr="00AB6B0E">
        <w:rPr>
          <w:rFonts w:ascii="Times New Roman" w:hAnsi="Times New Roman" w:cs="Times New Roman"/>
          <w:sz w:val="28"/>
          <w:szCs w:val="28"/>
        </w:rPr>
        <w:t>постановил:</w:t>
      </w:r>
    </w:p>
    <w:p w:rsidR="00CD7639" w:rsidRPr="00AB6B0E" w:rsidP="00CD7639">
      <w:pPr>
        <w:autoSpaceDE w:val="0"/>
        <w:autoSpaceDN w:val="0"/>
        <w:adjustRightInd w:val="0"/>
        <w:spacing w:after="0" w:line="240" w:lineRule="auto"/>
        <w:ind w:firstLine="709"/>
        <w:jc w:val="both"/>
        <w:rPr>
          <w:rFonts w:ascii="Times New Roman" w:hAnsi="Times New Roman" w:cs="Times New Roman"/>
          <w:sz w:val="28"/>
          <w:szCs w:val="28"/>
        </w:rPr>
      </w:pPr>
      <w:r w:rsidRPr="00AB6B0E">
        <w:rPr>
          <w:rFonts w:ascii="Times New Roman" w:hAnsi="Times New Roman" w:cs="Times New Roman"/>
          <w:sz w:val="28"/>
          <w:szCs w:val="28"/>
        </w:rPr>
        <w:t>Безкостного</w:t>
      </w:r>
      <w:r w:rsidRPr="00AB6B0E">
        <w:rPr>
          <w:rFonts w:ascii="Times New Roman" w:hAnsi="Times New Roman" w:cs="Times New Roman"/>
          <w:sz w:val="28"/>
          <w:szCs w:val="28"/>
        </w:rPr>
        <w:t xml:space="preserve"> </w:t>
      </w:r>
      <w:r>
        <w:rPr>
          <w:rFonts w:ascii="Times New Roman" w:hAnsi="Times New Roman" w:cs="Times New Roman"/>
          <w:sz w:val="28"/>
          <w:szCs w:val="28"/>
        </w:rPr>
        <w:t>С.П.</w:t>
      </w:r>
      <w:r w:rsidRPr="00AB6B0E">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AB6B0E" w:rsidR="00DF1755">
        <w:rPr>
          <w:rFonts w:ascii="Times New Roman" w:hAnsi="Times New Roman" w:cs="Times New Roman"/>
          <w:sz w:val="28"/>
          <w:szCs w:val="28"/>
        </w:rPr>
        <w:t xml:space="preserve">, </w:t>
      </w:r>
      <w:r w:rsidRPr="00AB6B0E" w:rsidR="00BB52C5">
        <w:rPr>
          <w:rFonts w:ascii="Times New Roman" w:hAnsi="Times New Roman" w:cs="Times New Roman"/>
          <w:sz w:val="28"/>
          <w:szCs w:val="28"/>
        </w:rPr>
        <w:t>признать виновн</w:t>
      </w:r>
      <w:r w:rsidRPr="00AB6B0E" w:rsidR="006E2D74">
        <w:rPr>
          <w:rFonts w:ascii="Times New Roman" w:hAnsi="Times New Roman" w:cs="Times New Roman"/>
          <w:sz w:val="28"/>
          <w:szCs w:val="28"/>
        </w:rPr>
        <w:t>ым</w:t>
      </w:r>
      <w:r w:rsidRPr="00AB6B0E"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AB6B0E" w:rsidR="007C3273">
        <w:rPr>
          <w:rFonts w:ascii="Times New Roman" w:hAnsi="Times New Roman" w:cs="Times New Roman"/>
          <w:sz w:val="28"/>
          <w:szCs w:val="28"/>
        </w:rPr>
        <w:t>20</w:t>
      </w:r>
      <w:r w:rsidRPr="00AB6B0E" w:rsidR="00BB52C5">
        <w:rPr>
          <w:rFonts w:ascii="Times New Roman" w:hAnsi="Times New Roman" w:cs="Times New Roman"/>
          <w:sz w:val="28"/>
          <w:szCs w:val="28"/>
        </w:rPr>
        <w:t>.</w:t>
      </w:r>
      <w:r w:rsidRPr="00AB6B0E" w:rsidR="007C3273">
        <w:rPr>
          <w:rFonts w:ascii="Times New Roman" w:hAnsi="Times New Roman" w:cs="Times New Roman"/>
          <w:sz w:val="28"/>
          <w:szCs w:val="28"/>
        </w:rPr>
        <w:t>25</w:t>
      </w:r>
      <w:r w:rsidRPr="00AB6B0E" w:rsidR="00BB52C5">
        <w:rPr>
          <w:rFonts w:ascii="Times New Roman" w:hAnsi="Times New Roman" w:cs="Times New Roman"/>
          <w:sz w:val="28"/>
          <w:szCs w:val="28"/>
        </w:rPr>
        <w:t xml:space="preserve"> КоАП Росси</w:t>
      </w:r>
      <w:r w:rsidRPr="00AB6B0E" w:rsidR="007A5F2B">
        <w:rPr>
          <w:rFonts w:ascii="Times New Roman" w:hAnsi="Times New Roman" w:cs="Times New Roman"/>
          <w:sz w:val="28"/>
          <w:szCs w:val="28"/>
        </w:rPr>
        <w:t xml:space="preserve">йской Федерации, и назначить </w:t>
      </w:r>
      <w:r w:rsidRPr="00AB6B0E" w:rsidR="006E2D74">
        <w:rPr>
          <w:rFonts w:ascii="Times New Roman" w:hAnsi="Times New Roman" w:cs="Times New Roman"/>
          <w:sz w:val="28"/>
          <w:szCs w:val="28"/>
        </w:rPr>
        <w:t>н</w:t>
      </w:r>
      <w:r w:rsidRPr="00AB6B0E" w:rsidR="00BB52C5">
        <w:rPr>
          <w:rFonts w:ascii="Times New Roman" w:hAnsi="Times New Roman" w:cs="Times New Roman"/>
          <w:sz w:val="28"/>
          <w:szCs w:val="28"/>
        </w:rPr>
        <w:t xml:space="preserve">аказание в виде </w:t>
      </w:r>
      <w:r w:rsidRPr="00AB6B0E">
        <w:rPr>
          <w:rFonts w:ascii="Times New Roman" w:hAnsi="Times New Roman" w:cs="Times New Roman"/>
          <w:sz w:val="28"/>
          <w:szCs w:val="28"/>
        </w:rPr>
        <w:t xml:space="preserve">административного штрафа в размере </w:t>
      </w:r>
      <w:r w:rsidRPr="00AB6B0E" w:rsidR="00402CD8">
        <w:rPr>
          <w:rFonts w:ascii="Times New Roman" w:hAnsi="Times New Roman" w:cs="Times New Roman"/>
          <w:sz w:val="28"/>
          <w:szCs w:val="28"/>
        </w:rPr>
        <w:t>1</w:t>
      </w:r>
      <w:r w:rsidRPr="00AB6B0E">
        <w:rPr>
          <w:rFonts w:ascii="Times New Roman" w:hAnsi="Times New Roman" w:cs="Times New Roman"/>
          <w:sz w:val="28"/>
          <w:szCs w:val="28"/>
        </w:rPr>
        <w:t xml:space="preserve"> 000,00 (</w:t>
      </w:r>
      <w:r w:rsidRPr="00AB6B0E" w:rsidR="00402CD8">
        <w:rPr>
          <w:rFonts w:ascii="Times New Roman" w:hAnsi="Times New Roman" w:cs="Times New Roman"/>
          <w:sz w:val="28"/>
          <w:szCs w:val="28"/>
        </w:rPr>
        <w:t>одна</w:t>
      </w:r>
      <w:r w:rsidRPr="00AB6B0E">
        <w:rPr>
          <w:rFonts w:ascii="Times New Roman" w:hAnsi="Times New Roman" w:cs="Times New Roman"/>
          <w:sz w:val="28"/>
          <w:szCs w:val="28"/>
        </w:rPr>
        <w:t xml:space="preserve"> </w:t>
      </w:r>
      <w:r w:rsidRPr="00AB6B0E">
        <w:rPr>
          <w:rFonts w:ascii="Times New Roman" w:hAnsi="Times New Roman" w:cs="Times New Roman"/>
          <w:sz w:val="28"/>
          <w:szCs w:val="28"/>
        </w:rPr>
        <w:t>тысяч</w:t>
      </w:r>
      <w:r w:rsidRPr="00AB6B0E" w:rsidR="00402CD8">
        <w:rPr>
          <w:rFonts w:ascii="Times New Roman" w:hAnsi="Times New Roman" w:cs="Times New Roman"/>
          <w:sz w:val="28"/>
          <w:szCs w:val="28"/>
        </w:rPr>
        <w:t>а</w:t>
      </w:r>
      <w:r w:rsidRPr="00AB6B0E">
        <w:rPr>
          <w:rFonts w:ascii="Times New Roman" w:hAnsi="Times New Roman" w:cs="Times New Roman"/>
          <w:sz w:val="28"/>
          <w:szCs w:val="28"/>
        </w:rPr>
        <w:t>) рублей.</w:t>
      </w:r>
    </w:p>
    <w:p w:rsidR="00CD7639" w:rsidRPr="00AB6B0E" w:rsidP="00CD7639">
      <w:pPr>
        <w:autoSpaceDE w:val="0"/>
        <w:autoSpaceDN w:val="0"/>
        <w:adjustRightInd w:val="0"/>
        <w:spacing w:after="0" w:line="240" w:lineRule="auto"/>
        <w:ind w:firstLine="709"/>
        <w:jc w:val="both"/>
        <w:rPr>
          <w:rFonts w:ascii="Times New Roman" w:hAnsi="Times New Roman" w:cs="Times New Roman"/>
          <w:sz w:val="28"/>
          <w:szCs w:val="28"/>
        </w:rPr>
      </w:pPr>
      <w:r w:rsidRPr="00AB6B0E">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Pr="00AB6B0E" w:rsidR="00556445">
        <w:rPr>
          <w:rFonts w:ascii="Times New Roman" w:hAnsi="Times New Roman" w:cs="Times New Roman"/>
          <w:sz w:val="28"/>
          <w:szCs w:val="28"/>
        </w:rPr>
        <w:t>.</w:t>
      </w:r>
    </w:p>
    <w:p w:rsidR="00CD7639" w:rsidRPr="00AB6B0E" w:rsidP="00CD7639">
      <w:pPr>
        <w:autoSpaceDE w:val="0"/>
        <w:autoSpaceDN w:val="0"/>
        <w:adjustRightInd w:val="0"/>
        <w:spacing w:after="0" w:line="240" w:lineRule="auto"/>
        <w:ind w:firstLine="709"/>
        <w:jc w:val="both"/>
        <w:rPr>
          <w:rFonts w:ascii="Times New Roman" w:hAnsi="Times New Roman" w:cs="Times New Roman"/>
          <w:sz w:val="26"/>
          <w:szCs w:val="26"/>
        </w:rPr>
      </w:pPr>
      <w:r w:rsidRPr="00AB6B0E">
        <w:rPr>
          <w:rFonts w:ascii="Times New Roman" w:hAnsi="Times New Roman" w:cs="Times New Roman"/>
          <w:sz w:val="26"/>
          <w:szCs w:val="26"/>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 не позднее 60 дней со дня вступления постановления</w:t>
      </w:r>
      <w:r w:rsidRPr="00AB6B0E">
        <w:rPr>
          <w:rFonts w:ascii="Times New Roman" w:hAnsi="Times New Roman" w:cs="Times New Roman"/>
          <w:sz w:val="26"/>
          <w:szCs w:val="26"/>
        </w:rPr>
        <w:t xml:space="preserve"> о наложении административного штрафа в законную силу либо со дня истечения срока отсрочки или срока рассрочки, предусмотренных ст.31.5 КоАП РФ.</w:t>
      </w:r>
    </w:p>
    <w:p w:rsidR="00CD7639" w:rsidRPr="00AB6B0E" w:rsidP="00CD7639">
      <w:pPr>
        <w:autoSpaceDE w:val="0"/>
        <w:autoSpaceDN w:val="0"/>
        <w:adjustRightInd w:val="0"/>
        <w:spacing w:after="0" w:line="240" w:lineRule="auto"/>
        <w:ind w:firstLine="709"/>
        <w:jc w:val="both"/>
        <w:rPr>
          <w:rFonts w:ascii="Times New Roman" w:hAnsi="Times New Roman" w:cs="Times New Roman"/>
          <w:sz w:val="26"/>
          <w:szCs w:val="26"/>
        </w:rPr>
      </w:pPr>
      <w:r w:rsidRPr="00AB6B0E">
        <w:rPr>
          <w:rFonts w:ascii="Times New Roman" w:hAnsi="Times New Roman" w:cs="Times New Roman"/>
          <w:sz w:val="26"/>
          <w:szCs w:val="26"/>
        </w:rPr>
        <w:t>Документ, свидетельствующий об уплате административного штрафа (квитанцию об уплате административного штрафа) л</w:t>
      </w:r>
      <w:r w:rsidRPr="00AB6B0E">
        <w:rPr>
          <w:rFonts w:ascii="Times New Roman" w:hAnsi="Times New Roman" w:cs="Times New Roman"/>
          <w:sz w:val="26"/>
          <w:szCs w:val="26"/>
        </w:rPr>
        <w:t>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 Титова, 60.</w:t>
      </w:r>
    </w:p>
    <w:p w:rsidR="00CD7639" w:rsidRPr="00AB6B0E" w:rsidP="00CD7639">
      <w:pPr>
        <w:autoSpaceDE w:val="0"/>
        <w:autoSpaceDN w:val="0"/>
        <w:adjustRightInd w:val="0"/>
        <w:spacing w:after="0" w:line="240" w:lineRule="auto"/>
        <w:ind w:firstLine="709"/>
        <w:jc w:val="both"/>
        <w:rPr>
          <w:rFonts w:ascii="Times New Roman" w:hAnsi="Times New Roman" w:cs="Times New Roman"/>
          <w:sz w:val="26"/>
          <w:szCs w:val="26"/>
        </w:rPr>
      </w:pPr>
      <w:r w:rsidRPr="00AB6B0E">
        <w:rPr>
          <w:rFonts w:ascii="Times New Roman" w:hAnsi="Times New Roman" w:cs="Times New Roman"/>
          <w:sz w:val="26"/>
          <w:szCs w:val="26"/>
        </w:rPr>
        <w:t xml:space="preserve">Также разъяснить лицу, привлеченному </w:t>
      </w:r>
      <w:r w:rsidRPr="00AB6B0E">
        <w:rPr>
          <w:rFonts w:ascii="Times New Roman" w:hAnsi="Times New Roman" w:cs="Times New Roman"/>
          <w:sz w:val="26"/>
          <w:szCs w:val="26"/>
        </w:rPr>
        <w:t>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w:t>
      </w:r>
      <w:r w:rsidRPr="00AB6B0E">
        <w:rPr>
          <w:rFonts w:ascii="Times New Roman" w:hAnsi="Times New Roman" w:cs="Times New Roman"/>
          <w:sz w:val="26"/>
          <w:szCs w:val="26"/>
        </w:rPr>
        <w:t>вного штрафа или административный арест на срок до пятнадцати суток, либо обязательные работы на срок до пятидесяти часов.</w:t>
      </w:r>
    </w:p>
    <w:p w:rsidR="00810FF2" w:rsidRPr="00AB6B0E" w:rsidP="00CD7639">
      <w:pPr>
        <w:autoSpaceDE w:val="0"/>
        <w:autoSpaceDN w:val="0"/>
        <w:adjustRightInd w:val="0"/>
        <w:spacing w:after="0" w:line="240" w:lineRule="auto"/>
        <w:ind w:firstLine="709"/>
        <w:jc w:val="both"/>
        <w:rPr>
          <w:rFonts w:ascii="Times New Roman" w:hAnsi="Times New Roman" w:cs="Times New Roman"/>
          <w:sz w:val="26"/>
          <w:szCs w:val="26"/>
        </w:rPr>
      </w:pPr>
      <w:r w:rsidRPr="00AB6B0E">
        <w:rPr>
          <w:rFonts w:ascii="Times New Roman" w:hAnsi="Times New Roman" w:cs="Times New Roman"/>
          <w:sz w:val="26"/>
          <w:szCs w:val="26"/>
        </w:rPr>
        <w:t>Постановление может быть обжаловано в Красногвардейский районный суд Республики Крым через мирового судью судебного участка № 5</w:t>
      </w:r>
      <w:r w:rsidRPr="00AB6B0E" w:rsidR="00F75845">
        <w:rPr>
          <w:rFonts w:ascii="Times New Roman" w:hAnsi="Times New Roman" w:cs="Times New Roman"/>
          <w:sz w:val="26"/>
          <w:szCs w:val="26"/>
        </w:rPr>
        <w:t>6</w:t>
      </w:r>
      <w:r w:rsidRPr="00AB6B0E">
        <w:rPr>
          <w:rFonts w:ascii="Times New Roman" w:hAnsi="Times New Roman" w:cs="Times New Roman"/>
          <w:sz w:val="26"/>
          <w:szCs w:val="26"/>
        </w:rPr>
        <w:t xml:space="preserve"> Крас</w:t>
      </w:r>
      <w:r w:rsidRPr="00AB6B0E">
        <w:rPr>
          <w:rFonts w:ascii="Times New Roman" w:hAnsi="Times New Roman" w:cs="Times New Roman"/>
          <w:sz w:val="26"/>
          <w:szCs w:val="26"/>
        </w:rPr>
        <w:t>ногвардейского судебного района Республики Крым в течение 10 суток со дня получения копии постановления.</w:t>
      </w:r>
    </w:p>
    <w:p w:rsidR="00556445" w:rsidRPr="00AB6B0E" w:rsidP="00810FF2">
      <w:pPr>
        <w:spacing w:after="0" w:line="240" w:lineRule="auto"/>
        <w:jc w:val="both"/>
        <w:rPr>
          <w:rFonts w:ascii="Times New Roman" w:eastAsia="Times New Roman" w:hAnsi="Times New Roman" w:cs="Times New Roman"/>
          <w:sz w:val="28"/>
          <w:szCs w:val="28"/>
          <w:lang w:eastAsia="ru-RU"/>
        </w:rPr>
      </w:pPr>
    </w:p>
    <w:p w:rsidR="00810FF2" w:rsidRPr="00AB6B0E" w:rsidP="00810FF2">
      <w:pPr>
        <w:spacing w:after="0" w:line="240" w:lineRule="auto"/>
        <w:jc w:val="both"/>
        <w:rPr>
          <w:rFonts w:ascii="Times New Roman" w:eastAsia="Times New Roman" w:hAnsi="Times New Roman" w:cs="Times New Roman"/>
          <w:sz w:val="28"/>
          <w:szCs w:val="28"/>
          <w:lang w:eastAsia="ru-RU"/>
        </w:rPr>
      </w:pPr>
      <w:r w:rsidRPr="00AB6B0E">
        <w:rPr>
          <w:rFonts w:ascii="Times New Roman" w:eastAsia="Times New Roman" w:hAnsi="Times New Roman" w:cs="Times New Roman"/>
          <w:sz w:val="28"/>
          <w:szCs w:val="28"/>
          <w:lang w:eastAsia="ru-RU"/>
        </w:rPr>
        <w:t>М</w:t>
      </w:r>
      <w:r w:rsidRPr="00AB6B0E">
        <w:rPr>
          <w:rFonts w:ascii="Times New Roman" w:eastAsia="Times New Roman" w:hAnsi="Times New Roman" w:cs="Times New Roman"/>
          <w:sz w:val="28"/>
          <w:szCs w:val="28"/>
          <w:lang w:eastAsia="ru-RU"/>
        </w:rPr>
        <w:t>ировой судья</w:t>
      </w:r>
    </w:p>
    <w:p w:rsidR="0097497C" w:rsidRPr="00AB6B0E" w:rsidP="00810FF2">
      <w:pPr>
        <w:spacing w:after="0" w:line="240" w:lineRule="auto"/>
        <w:jc w:val="both"/>
        <w:rPr>
          <w:sz w:val="28"/>
          <w:szCs w:val="28"/>
        </w:rPr>
      </w:pPr>
      <w:r w:rsidRPr="00AB6B0E">
        <w:rPr>
          <w:rFonts w:ascii="Times New Roman" w:eastAsia="Times New Roman" w:hAnsi="Times New Roman" w:cs="Times New Roman"/>
          <w:sz w:val="28"/>
          <w:szCs w:val="28"/>
          <w:lang w:eastAsia="ru-RU"/>
        </w:rPr>
        <w:t>судебного участка №56</w:t>
      </w:r>
      <w:r w:rsidRPr="00AB6B0E">
        <w:rPr>
          <w:rFonts w:ascii="Times New Roman" w:eastAsia="Times New Roman" w:hAnsi="Times New Roman" w:cs="Times New Roman"/>
          <w:sz w:val="28"/>
          <w:szCs w:val="28"/>
          <w:lang w:eastAsia="ru-RU"/>
        </w:rPr>
        <w:tab/>
      </w:r>
      <w:r w:rsidRPr="00AB6B0E">
        <w:rPr>
          <w:rFonts w:ascii="Times New Roman" w:eastAsia="Times New Roman" w:hAnsi="Times New Roman" w:cs="Times New Roman"/>
          <w:sz w:val="28"/>
          <w:szCs w:val="28"/>
          <w:lang w:eastAsia="ru-RU"/>
        </w:rPr>
        <w:tab/>
      </w:r>
      <w:r w:rsidRPr="00AB6B0E">
        <w:rPr>
          <w:rFonts w:ascii="Times New Roman" w:eastAsia="Times New Roman" w:hAnsi="Times New Roman" w:cs="Times New Roman"/>
          <w:sz w:val="28"/>
          <w:szCs w:val="28"/>
          <w:lang w:eastAsia="ru-RU"/>
        </w:rPr>
        <w:t xml:space="preserve">                                                        </w:t>
      </w:r>
      <w:r w:rsidRPr="00AB6B0E">
        <w:rPr>
          <w:rFonts w:ascii="Times New Roman" w:eastAsia="Times New Roman" w:hAnsi="Times New Roman" w:cs="Times New Roman"/>
          <w:sz w:val="28"/>
          <w:szCs w:val="28"/>
          <w:lang w:eastAsia="ru-RU"/>
        </w:rPr>
        <w:t xml:space="preserve">А.В. </w:t>
      </w:r>
      <w:r w:rsidRPr="00AB6B0E" w:rsidR="000331C0">
        <w:rPr>
          <w:rFonts w:ascii="Times New Roman" w:eastAsia="Times New Roman" w:hAnsi="Times New Roman" w:cs="Times New Roman"/>
          <w:sz w:val="28"/>
          <w:szCs w:val="28"/>
          <w:lang w:eastAsia="ru-RU"/>
        </w:rPr>
        <w:t>Георгиева</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31C0"/>
    <w:rsid w:val="000538EC"/>
    <w:rsid w:val="00054EB7"/>
    <w:rsid w:val="000552D4"/>
    <w:rsid w:val="00090560"/>
    <w:rsid w:val="000960FF"/>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BC3"/>
    <w:rsid w:val="002C3DDB"/>
    <w:rsid w:val="002F1C7A"/>
    <w:rsid w:val="002F3DFA"/>
    <w:rsid w:val="00307D16"/>
    <w:rsid w:val="003420BA"/>
    <w:rsid w:val="00343BAD"/>
    <w:rsid w:val="00361924"/>
    <w:rsid w:val="003C11B5"/>
    <w:rsid w:val="003C324F"/>
    <w:rsid w:val="003E213F"/>
    <w:rsid w:val="003F4602"/>
    <w:rsid w:val="00402CD8"/>
    <w:rsid w:val="0043025A"/>
    <w:rsid w:val="00430FD6"/>
    <w:rsid w:val="00451D35"/>
    <w:rsid w:val="00460E68"/>
    <w:rsid w:val="00463589"/>
    <w:rsid w:val="004A6B53"/>
    <w:rsid w:val="004D3357"/>
    <w:rsid w:val="004E013C"/>
    <w:rsid w:val="005129EB"/>
    <w:rsid w:val="00526420"/>
    <w:rsid w:val="0053121E"/>
    <w:rsid w:val="0053164A"/>
    <w:rsid w:val="00532239"/>
    <w:rsid w:val="0055485E"/>
    <w:rsid w:val="00556445"/>
    <w:rsid w:val="005717C3"/>
    <w:rsid w:val="00585196"/>
    <w:rsid w:val="00592C98"/>
    <w:rsid w:val="005A4392"/>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E7425"/>
    <w:rsid w:val="00807D05"/>
    <w:rsid w:val="00810FF2"/>
    <w:rsid w:val="00812A77"/>
    <w:rsid w:val="008169C2"/>
    <w:rsid w:val="008719CF"/>
    <w:rsid w:val="00883B94"/>
    <w:rsid w:val="008D3934"/>
    <w:rsid w:val="009109F7"/>
    <w:rsid w:val="00921779"/>
    <w:rsid w:val="00926543"/>
    <w:rsid w:val="0096652A"/>
    <w:rsid w:val="0097497C"/>
    <w:rsid w:val="0099273E"/>
    <w:rsid w:val="009962DA"/>
    <w:rsid w:val="009C1767"/>
    <w:rsid w:val="009E30DC"/>
    <w:rsid w:val="009E7322"/>
    <w:rsid w:val="009F7F63"/>
    <w:rsid w:val="00A22BAE"/>
    <w:rsid w:val="00A24081"/>
    <w:rsid w:val="00A25791"/>
    <w:rsid w:val="00A41D7A"/>
    <w:rsid w:val="00A456CF"/>
    <w:rsid w:val="00A542CA"/>
    <w:rsid w:val="00A73906"/>
    <w:rsid w:val="00AA0AA4"/>
    <w:rsid w:val="00AB6B0E"/>
    <w:rsid w:val="00AC60E0"/>
    <w:rsid w:val="00AD1BD9"/>
    <w:rsid w:val="00AE6B66"/>
    <w:rsid w:val="00B64B71"/>
    <w:rsid w:val="00B73ACA"/>
    <w:rsid w:val="00BB03A8"/>
    <w:rsid w:val="00BB52C5"/>
    <w:rsid w:val="00BB5A97"/>
    <w:rsid w:val="00BC78BD"/>
    <w:rsid w:val="00BD7A80"/>
    <w:rsid w:val="00BE29D2"/>
    <w:rsid w:val="00BE5D1C"/>
    <w:rsid w:val="00BF1420"/>
    <w:rsid w:val="00C640E9"/>
    <w:rsid w:val="00C658A5"/>
    <w:rsid w:val="00C74B8E"/>
    <w:rsid w:val="00CB322D"/>
    <w:rsid w:val="00CB3C14"/>
    <w:rsid w:val="00CB6B5E"/>
    <w:rsid w:val="00CD7639"/>
    <w:rsid w:val="00CF373A"/>
    <w:rsid w:val="00CF5224"/>
    <w:rsid w:val="00D040BC"/>
    <w:rsid w:val="00D1107C"/>
    <w:rsid w:val="00D15545"/>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F138DA"/>
    <w:rsid w:val="00F3071C"/>
    <w:rsid w:val="00F46D92"/>
    <w:rsid w:val="00F57B8D"/>
    <w:rsid w:val="00F75845"/>
    <w:rsid w:val="00F776F9"/>
    <w:rsid w:val="00F85082"/>
    <w:rsid w:val="00F85534"/>
    <w:rsid w:val="00F9576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 w:type="table" w:styleId="TableGrid">
    <w:name w:val="Table Grid"/>
    <w:basedOn w:val="TableNormal"/>
    <w:uiPriority w:val="59"/>
    <w:rsid w:val="009749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807C2-A22C-4682-A626-3B1DB5F7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