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E15A4" w:rsidP="00CC4B33">
      <w:pPr>
        <w:tabs>
          <w:tab w:val="left" w:pos="6714"/>
        </w:tabs>
        <w:jc w:val="right"/>
        <w:rPr>
          <w:sz w:val="28"/>
          <w:szCs w:val="28"/>
        </w:rPr>
      </w:pPr>
      <w:r w:rsidRPr="00EE15A4">
        <w:rPr>
          <w:sz w:val="28"/>
          <w:szCs w:val="28"/>
        </w:rPr>
        <w:t xml:space="preserve">Дело № </w:t>
      </w:r>
      <w:r w:rsidRPr="00EE15A4" w:rsidR="00164EE6">
        <w:rPr>
          <w:sz w:val="28"/>
          <w:szCs w:val="28"/>
        </w:rPr>
        <w:t>5-5</w:t>
      </w:r>
      <w:r w:rsidR="00BD38EB">
        <w:rPr>
          <w:sz w:val="28"/>
          <w:szCs w:val="28"/>
        </w:rPr>
        <w:t>7</w:t>
      </w:r>
      <w:r w:rsidRPr="00EE15A4" w:rsidR="00164EE6">
        <w:rPr>
          <w:sz w:val="28"/>
          <w:szCs w:val="28"/>
        </w:rPr>
        <w:t>-</w:t>
      </w:r>
      <w:r w:rsidR="00462149">
        <w:rPr>
          <w:sz w:val="28"/>
          <w:szCs w:val="28"/>
        </w:rPr>
        <w:t>1</w:t>
      </w:r>
      <w:r w:rsidR="003444FF">
        <w:rPr>
          <w:sz w:val="28"/>
          <w:szCs w:val="28"/>
        </w:rPr>
        <w:t>80</w:t>
      </w:r>
      <w:r w:rsidRPr="00EE15A4">
        <w:rPr>
          <w:sz w:val="28"/>
          <w:szCs w:val="28"/>
        </w:rPr>
        <w:t>/20</w:t>
      </w:r>
      <w:r w:rsidR="00D639A5">
        <w:rPr>
          <w:sz w:val="28"/>
          <w:szCs w:val="28"/>
        </w:rPr>
        <w:t>2</w:t>
      </w:r>
      <w:r w:rsidR="00462149">
        <w:rPr>
          <w:sz w:val="28"/>
          <w:szCs w:val="28"/>
        </w:rPr>
        <w:t>3</w:t>
      </w:r>
    </w:p>
    <w:p w:rsidR="00CC4B33" w:rsidRPr="00F238B7" w:rsidP="00CC4B33">
      <w:pPr>
        <w:keepNext/>
        <w:jc w:val="center"/>
        <w:outlineLvl w:val="0"/>
        <w:rPr>
          <w:bCs/>
          <w:sz w:val="28"/>
          <w:szCs w:val="28"/>
        </w:rPr>
      </w:pPr>
      <w:r>
        <w:rPr>
          <w:bCs/>
          <w:sz w:val="28"/>
          <w:szCs w:val="28"/>
        </w:rPr>
        <w:t>ПОСТАНОВЛЕНИЕ</w:t>
      </w:r>
    </w:p>
    <w:p w:rsidR="00CC4B33" w:rsidRPr="00F238B7" w:rsidP="00CC4B33">
      <w:pPr>
        <w:rPr>
          <w:sz w:val="28"/>
          <w:szCs w:val="28"/>
        </w:rPr>
      </w:pPr>
    </w:p>
    <w:p w:rsidR="00CC4B33" w:rsidRPr="00F238B7" w:rsidP="007E6BAC">
      <w:pPr>
        <w:rPr>
          <w:sz w:val="28"/>
          <w:szCs w:val="28"/>
        </w:rPr>
      </w:pPr>
      <w:r>
        <w:rPr>
          <w:sz w:val="28"/>
          <w:szCs w:val="28"/>
        </w:rPr>
        <w:t xml:space="preserve">      </w:t>
      </w:r>
      <w:r w:rsidR="00462149">
        <w:rPr>
          <w:sz w:val="28"/>
          <w:szCs w:val="28"/>
        </w:rPr>
        <w:t>26 апреля 2023</w:t>
      </w:r>
      <w:r w:rsidRPr="00F238B7">
        <w:rPr>
          <w:sz w:val="28"/>
          <w:szCs w:val="28"/>
        </w:rPr>
        <w:t xml:space="preserve"> года                    </w:t>
      </w:r>
      <w:r w:rsidR="00F247B0">
        <w:rPr>
          <w:sz w:val="28"/>
          <w:szCs w:val="28"/>
        </w:rPr>
        <w:t xml:space="preserve">                        </w:t>
      </w:r>
      <w:r w:rsidRPr="00F238B7">
        <w:rPr>
          <w:sz w:val="28"/>
          <w:szCs w:val="28"/>
        </w:rPr>
        <w:t xml:space="preserve">  пгт. Красногвардейское</w:t>
      </w:r>
    </w:p>
    <w:p w:rsidR="00CC4B33" w:rsidRPr="00F238B7" w:rsidP="00CC4B33">
      <w:pPr>
        <w:jc w:val="both"/>
        <w:rPr>
          <w:sz w:val="28"/>
          <w:szCs w:val="28"/>
        </w:rPr>
      </w:pPr>
    </w:p>
    <w:p w:rsidR="00CC4B33" w:rsidRPr="00F238B7" w:rsidP="00AB03B7">
      <w:pPr>
        <w:ind w:firstLine="708"/>
        <w:jc w:val="both"/>
        <w:rPr>
          <w:sz w:val="28"/>
          <w:szCs w:val="28"/>
        </w:rPr>
      </w:pPr>
      <w:r>
        <w:rPr>
          <w:sz w:val="28"/>
          <w:szCs w:val="28"/>
        </w:rPr>
        <w:t>И.о. м</w:t>
      </w:r>
      <w:r w:rsidRPr="00F238B7" w:rsidR="00531CA2">
        <w:rPr>
          <w:sz w:val="28"/>
          <w:szCs w:val="28"/>
        </w:rPr>
        <w:t>ирово</w:t>
      </w:r>
      <w:r>
        <w:rPr>
          <w:sz w:val="28"/>
          <w:szCs w:val="28"/>
        </w:rPr>
        <w:t>го</w:t>
      </w:r>
      <w:r w:rsidRPr="00F238B7" w:rsidR="00531CA2">
        <w:rPr>
          <w:sz w:val="28"/>
          <w:szCs w:val="28"/>
        </w:rPr>
        <w:t xml:space="preserve"> судь</w:t>
      </w:r>
      <w:r>
        <w:rPr>
          <w:sz w:val="28"/>
          <w:szCs w:val="28"/>
        </w:rPr>
        <w:t>и</w:t>
      </w:r>
      <w:r w:rsidRPr="00F238B7" w:rsidR="00531CA2">
        <w:rPr>
          <w:sz w:val="28"/>
          <w:szCs w:val="28"/>
        </w:rPr>
        <w:t xml:space="preserve"> судебного участка №5</w:t>
      </w:r>
      <w:r>
        <w:rPr>
          <w:sz w:val="28"/>
          <w:szCs w:val="28"/>
        </w:rPr>
        <w:t>7</w:t>
      </w:r>
      <w:r w:rsidRPr="00F238B7" w:rsidR="00531CA2">
        <w:rPr>
          <w:sz w:val="28"/>
          <w:szCs w:val="28"/>
        </w:rPr>
        <w:t xml:space="preserve"> Красногвардейского судебного района Республики Крым </w:t>
      </w:r>
      <w:r w:rsidR="002C2B2A">
        <w:rPr>
          <w:sz w:val="28"/>
          <w:szCs w:val="28"/>
        </w:rPr>
        <w:t>Юзефович А.В.</w:t>
      </w:r>
      <w:r w:rsidR="00075414">
        <w:rPr>
          <w:sz w:val="28"/>
          <w:szCs w:val="28"/>
        </w:rPr>
        <w:t>,</w:t>
      </w:r>
      <w:r w:rsidRPr="00F238B7">
        <w:rPr>
          <w:sz w:val="28"/>
          <w:szCs w:val="28"/>
        </w:rPr>
        <w:t xml:space="preserve"> рассмотрев дело об административном правонарушении</w:t>
      </w:r>
      <w:r w:rsidR="00075414">
        <w:rPr>
          <w:sz w:val="28"/>
          <w:szCs w:val="28"/>
        </w:rPr>
        <w:t xml:space="preserve">, предусмотренном </w:t>
      </w:r>
      <w:r w:rsidR="00044B31">
        <w:rPr>
          <w:sz w:val="28"/>
          <w:szCs w:val="28"/>
        </w:rPr>
        <w:t>ч. 3</w:t>
      </w:r>
      <w:r w:rsidR="008E353D">
        <w:rPr>
          <w:sz w:val="28"/>
          <w:szCs w:val="28"/>
        </w:rPr>
        <w:t xml:space="preserve"> </w:t>
      </w:r>
      <w:r w:rsidR="00075414">
        <w:rPr>
          <w:sz w:val="28"/>
          <w:szCs w:val="28"/>
        </w:rPr>
        <w:t>ст.</w:t>
      </w:r>
      <w:r w:rsidR="00961021">
        <w:rPr>
          <w:sz w:val="28"/>
          <w:szCs w:val="28"/>
        </w:rPr>
        <w:t>19.24</w:t>
      </w:r>
      <w:r w:rsidR="00075414">
        <w:rPr>
          <w:sz w:val="28"/>
          <w:szCs w:val="28"/>
        </w:rPr>
        <w:t xml:space="preserve"> КоАП РФ,</w:t>
      </w:r>
      <w:r w:rsidRPr="00F238B7">
        <w:rPr>
          <w:sz w:val="28"/>
          <w:szCs w:val="28"/>
        </w:rPr>
        <w:t xml:space="preserve"> в отношении</w:t>
      </w:r>
    </w:p>
    <w:p w:rsidR="00075414" w:rsidP="0090419C">
      <w:pPr>
        <w:jc w:val="both"/>
        <w:rPr>
          <w:bCs/>
          <w:sz w:val="28"/>
          <w:szCs w:val="28"/>
        </w:rPr>
      </w:pPr>
      <w:r>
        <w:rPr>
          <w:sz w:val="28"/>
          <w:szCs w:val="28"/>
        </w:rPr>
        <w:t xml:space="preserve">          </w:t>
      </w:r>
      <w:r w:rsidR="00BD38EB">
        <w:rPr>
          <w:sz w:val="28"/>
          <w:szCs w:val="28"/>
        </w:rPr>
        <w:t>Бута А</w:t>
      </w:r>
      <w:r>
        <w:rPr>
          <w:sz w:val="28"/>
          <w:szCs w:val="28"/>
        </w:rPr>
        <w:t>.</w:t>
      </w:r>
      <w:r w:rsidR="00BD38EB">
        <w:rPr>
          <w:sz w:val="28"/>
          <w:szCs w:val="28"/>
        </w:rPr>
        <w:t>В</w:t>
      </w:r>
      <w:r>
        <w:rPr>
          <w:sz w:val="28"/>
          <w:szCs w:val="28"/>
        </w:rPr>
        <w:t>.</w:t>
      </w:r>
      <w:r w:rsidRPr="00F01234" w:rsidR="00F01234">
        <w:rPr>
          <w:sz w:val="28"/>
          <w:szCs w:val="28"/>
        </w:rPr>
        <w:t xml:space="preserve">, </w:t>
      </w:r>
      <w:r>
        <w:rPr>
          <w:sz w:val="28"/>
          <w:szCs w:val="28"/>
        </w:rPr>
        <w:t>ДАННЫЕ О ЛИЧНОСТИ</w:t>
      </w:r>
      <w:r w:rsidR="0090419C">
        <w:rPr>
          <w:sz w:val="28"/>
          <w:szCs w:val="28"/>
        </w:rPr>
        <w:t>,</w:t>
      </w:r>
    </w:p>
    <w:p w:rsidR="00CC4B33" w:rsidRPr="00F238B7" w:rsidP="00CC4B33">
      <w:pPr>
        <w:jc w:val="center"/>
        <w:rPr>
          <w:bCs/>
          <w:sz w:val="28"/>
          <w:szCs w:val="28"/>
        </w:rPr>
      </w:pPr>
      <w:r>
        <w:rPr>
          <w:bCs/>
          <w:sz w:val="28"/>
          <w:szCs w:val="28"/>
        </w:rPr>
        <w:t>установил</w:t>
      </w:r>
      <w:r w:rsidRPr="00F238B7">
        <w:rPr>
          <w:bCs/>
          <w:sz w:val="28"/>
          <w:szCs w:val="28"/>
        </w:rPr>
        <w:t>:</w:t>
      </w:r>
    </w:p>
    <w:p w:rsidR="00CC4B33" w:rsidRPr="00F238B7" w:rsidP="00CC4B33">
      <w:pPr>
        <w:jc w:val="center"/>
        <w:rPr>
          <w:bCs/>
          <w:sz w:val="28"/>
          <w:szCs w:val="28"/>
        </w:rPr>
      </w:pPr>
    </w:p>
    <w:p w:rsidR="00DF39B7" w:rsidP="0090419C">
      <w:pPr>
        <w:jc w:val="both"/>
        <w:rPr>
          <w:sz w:val="28"/>
          <w:szCs w:val="28"/>
        </w:rPr>
      </w:pPr>
      <w:r>
        <w:rPr>
          <w:sz w:val="28"/>
          <w:szCs w:val="28"/>
        </w:rPr>
        <w:t xml:space="preserve">           </w:t>
      </w:r>
      <w:r w:rsidR="00BD38EB">
        <w:rPr>
          <w:sz w:val="28"/>
          <w:szCs w:val="28"/>
        </w:rPr>
        <w:t>Бут А.В.</w:t>
      </w:r>
      <w:r w:rsidRPr="00DF39B7">
        <w:rPr>
          <w:sz w:val="28"/>
          <w:szCs w:val="28"/>
        </w:rPr>
        <w:t xml:space="preserve"> </w:t>
      </w:r>
      <w:r w:rsidR="003444FF">
        <w:rPr>
          <w:sz w:val="28"/>
          <w:szCs w:val="28"/>
        </w:rPr>
        <w:t>0</w:t>
      </w:r>
      <w:r w:rsidR="00462149">
        <w:rPr>
          <w:sz w:val="28"/>
          <w:szCs w:val="28"/>
        </w:rPr>
        <w:t>5.04.2023</w:t>
      </w:r>
      <w:r w:rsidRPr="00DF39B7">
        <w:rPr>
          <w:sz w:val="28"/>
          <w:szCs w:val="28"/>
        </w:rPr>
        <w:t xml:space="preserve"> года </w:t>
      </w:r>
      <w:r w:rsidR="003444FF">
        <w:rPr>
          <w:sz w:val="28"/>
          <w:szCs w:val="28"/>
        </w:rPr>
        <w:t>22</w:t>
      </w:r>
      <w:r w:rsidRPr="00DF39B7">
        <w:rPr>
          <w:sz w:val="28"/>
          <w:szCs w:val="28"/>
        </w:rPr>
        <w:t xml:space="preserve"> час. </w:t>
      </w:r>
      <w:r w:rsidR="003444FF">
        <w:rPr>
          <w:sz w:val="28"/>
          <w:szCs w:val="28"/>
        </w:rPr>
        <w:t>10</w:t>
      </w:r>
      <w:r w:rsidRPr="00DF39B7">
        <w:rPr>
          <w:sz w:val="28"/>
          <w:szCs w:val="28"/>
        </w:rPr>
        <w:t xml:space="preserve"> мин., в отношении которого </w:t>
      </w:r>
      <w:r w:rsidR="00BD38EB">
        <w:rPr>
          <w:sz w:val="28"/>
          <w:szCs w:val="28"/>
        </w:rPr>
        <w:t>16</w:t>
      </w:r>
      <w:r>
        <w:rPr>
          <w:sz w:val="28"/>
          <w:szCs w:val="28"/>
        </w:rPr>
        <w:t>.03</w:t>
      </w:r>
      <w:r w:rsidRPr="00DF39B7">
        <w:rPr>
          <w:sz w:val="28"/>
          <w:szCs w:val="28"/>
        </w:rPr>
        <w:t xml:space="preserve">.2022 года решением </w:t>
      </w:r>
      <w:r w:rsidR="00BD38EB">
        <w:rPr>
          <w:sz w:val="28"/>
          <w:szCs w:val="28"/>
        </w:rPr>
        <w:t>Керченского городского</w:t>
      </w:r>
      <w:r w:rsidRPr="00DF39B7">
        <w:rPr>
          <w:sz w:val="28"/>
          <w:szCs w:val="28"/>
        </w:rPr>
        <w:t xml:space="preserve"> суд</w:t>
      </w:r>
      <w:r w:rsidR="00BD38EB">
        <w:rPr>
          <w:sz w:val="28"/>
          <w:szCs w:val="28"/>
        </w:rPr>
        <w:t>а</w:t>
      </w:r>
      <w:r w:rsidRPr="00DF39B7">
        <w:rPr>
          <w:sz w:val="28"/>
          <w:szCs w:val="28"/>
        </w:rPr>
        <w:t xml:space="preserve"> РК установлен административный надзор, а именно запрет на пребывание поднадзорного вне жилого помещения, являющегося местом жительства или пребывания, с 22 часов до 6 часов </w:t>
      </w:r>
      <w:r w:rsidRPr="00DF39B7">
        <w:rPr>
          <w:sz w:val="28"/>
          <w:szCs w:val="28"/>
        </w:rPr>
        <w:t>утра следующего дня, отсутствовал по месту своего проживания, чем нарушил ФЗ-64 от 06.04.2011 года.</w:t>
      </w:r>
    </w:p>
    <w:p w:rsidR="0090419C" w:rsidP="0090419C">
      <w:pPr>
        <w:jc w:val="both"/>
        <w:rPr>
          <w:sz w:val="28"/>
          <w:szCs w:val="28"/>
        </w:rPr>
      </w:pPr>
      <w:r>
        <w:rPr>
          <w:sz w:val="28"/>
          <w:szCs w:val="28"/>
        </w:rPr>
        <w:t xml:space="preserve">          </w:t>
      </w:r>
      <w:r w:rsidRPr="0090419C">
        <w:rPr>
          <w:sz w:val="28"/>
          <w:szCs w:val="28"/>
        </w:rPr>
        <w:t xml:space="preserve">В судебном заседании </w:t>
      </w:r>
      <w:r w:rsidR="00BD38EB">
        <w:rPr>
          <w:sz w:val="28"/>
          <w:szCs w:val="28"/>
        </w:rPr>
        <w:t>Бут А.В.</w:t>
      </w:r>
      <w:r w:rsidRPr="0090419C">
        <w:rPr>
          <w:sz w:val="28"/>
          <w:szCs w:val="28"/>
        </w:rPr>
        <w:t xml:space="preserve"> свою вину по указанным фактам не отрицал.</w:t>
      </w:r>
    </w:p>
    <w:p w:rsidR="00044B31" w:rsidRPr="00044B31" w:rsidP="0090419C">
      <w:pPr>
        <w:jc w:val="both"/>
        <w:rPr>
          <w:sz w:val="28"/>
          <w:szCs w:val="28"/>
        </w:rPr>
      </w:pPr>
      <w:r>
        <w:rPr>
          <w:sz w:val="28"/>
          <w:szCs w:val="28"/>
        </w:rPr>
        <w:t xml:space="preserve">          </w:t>
      </w:r>
      <w:r w:rsidRPr="00044B31">
        <w:rPr>
          <w:sz w:val="28"/>
          <w:szCs w:val="28"/>
        </w:rPr>
        <w:t xml:space="preserve">В соответствии с ч. 1 ст. 19.24 КоАП РФ несоблюдение лицом, в </w:t>
      </w:r>
      <w:r w:rsidRPr="00044B31">
        <w:rPr>
          <w:sz w:val="28"/>
          <w:szCs w:val="28"/>
        </w:rPr>
        <w:t>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(бездействие) не содержат уголовно-наказуемого деяния, влечет наложение адм</w:t>
      </w:r>
      <w:r w:rsidRPr="00044B31">
        <w:rPr>
          <w:sz w:val="28"/>
          <w:szCs w:val="28"/>
        </w:rPr>
        <w:t>инистративного штрафа в размере от одной тысячи до одной тысячи пятисот рублей, либо административный арест на срок до пятнадцати суток.</w:t>
      </w:r>
    </w:p>
    <w:p w:rsidR="00044B31" w:rsidRPr="00044B31" w:rsidP="00044B31">
      <w:pPr>
        <w:ind w:firstLine="709"/>
        <w:jc w:val="both"/>
        <w:rPr>
          <w:sz w:val="28"/>
          <w:szCs w:val="28"/>
        </w:rPr>
      </w:pPr>
      <w:r w:rsidRPr="00044B31">
        <w:rPr>
          <w:sz w:val="28"/>
          <w:szCs w:val="28"/>
        </w:rPr>
        <w:t>В соответствии с ч. 3 ст. 19.24 КоАП РФ, повторное в течение одного года совершение административного правонарушения, п</w:t>
      </w:r>
      <w:r w:rsidRPr="00044B31">
        <w:rPr>
          <w:sz w:val="28"/>
          <w:szCs w:val="28"/>
        </w:rPr>
        <w:t>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w:t>
      </w:r>
      <w:r w:rsidRPr="00044B31">
        <w:rPr>
          <w:sz w:val="28"/>
          <w:szCs w:val="28"/>
        </w:rPr>
        <w:t>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044B31" w:rsidRPr="00044B31" w:rsidP="00044B31">
      <w:pPr>
        <w:ind w:firstLine="709"/>
        <w:jc w:val="both"/>
        <w:rPr>
          <w:sz w:val="28"/>
          <w:szCs w:val="28"/>
        </w:rPr>
      </w:pPr>
      <w:r w:rsidRPr="00044B31">
        <w:rPr>
          <w:sz w:val="28"/>
          <w:szCs w:val="28"/>
        </w:rPr>
        <w:t xml:space="preserve">Согласно Федеральному закону от 06 апреля 2011 года N 64-ФЗ "Об административном надзоре за </w:t>
      </w:r>
      <w:r w:rsidRPr="00044B31">
        <w:rPr>
          <w:sz w:val="28"/>
          <w:szCs w:val="28"/>
        </w:rPr>
        <w:t>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w:t>
      </w:r>
      <w:r w:rsidRPr="00044B31">
        <w:rPr>
          <w:sz w:val="28"/>
          <w:szCs w:val="28"/>
        </w:rPr>
        <w:t xml:space="preserve">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для предупреждения совершения лицами, указанными в ст. 3 настоящего </w:t>
      </w:r>
      <w:r w:rsidRPr="00044B31">
        <w:rPr>
          <w:sz w:val="28"/>
          <w:szCs w:val="28"/>
        </w:rPr>
        <w:t>Федерального зак</w:t>
      </w:r>
      <w:r w:rsidRPr="00044B31">
        <w:rPr>
          <w:sz w:val="28"/>
          <w:szCs w:val="28"/>
        </w:rPr>
        <w:t>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270A87" w:rsidRPr="00270A87" w:rsidP="00270A87">
      <w:pPr>
        <w:ind w:firstLine="709"/>
        <w:jc w:val="both"/>
        <w:rPr>
          <w:sz w:val="28"/>
          <w:szCs w:val="28"/>
        </w:rPr>
      </w:pPr>
      <w:r w:rsidRPr="00270A87">
        <w:rPr>
          <w:sz w:val="28"/>
          <w:szCs w:val="28"/>
        </w:rPr>
        <w:t>Пункт 5 ч. 1 ст. 4 названного Федерального закона предусматривает, что в отношении под</w:t>
      </w:r>
      <w:r w:rsidRPr="00270A87">
        <w:rPr>
          <w:sz w:val="28"/>
          <w:szCs w:val="28"/>
        </w:rPr>
        <w:t>надзорного лица может быть установлено такое административное ограничение, как обязательная явка от одного до четырех раз в месяц в орган внутренних дел по месту жительства, пребывания или фактического нахождения для регистрации.</w:t>
      </w:r>
    </w:p>
    <w:p w:rsidR="00270A87" w:rsidP="00270A87">
      <w:pPr>
        <w:ind w:firstLine="709"/>
        <w:jc w:val="both"/>
        <w:rPr>
          <w:sz w:val="28"/>
          <w:szCs w:val="28"/>
        </w:rPr>
      </w:pPr>
      <w:r w:rsidRPr="00270A87">
        <w:rPr>
          <w:sz w:val="28"/>
          <w:szCs w:val="28"/>
        </w:rPr>
        <w:t>В силу ч. 2 ст. 11 вышеука</w:t>
      </w:r>
      <w:r w:rsidRPr="00270A87">
        <w:rPr>
          <w:sz w:val="28"/>
          <w:szCs w:val="28"/>
        </w:rPr>
        <w:t>занного Федерального закона, поднадзорное лицо обязано также являться по вызову в орган внутренних дел по месту жительства, пребывания или фактического нахождения в определенный этим органом срок, давать объяснения в устной и (или) письменной форме по вопр</w:t>
      </w:r>
      <w:r w:rsidRPr="00270A87">
        <w:rPr>
          <w:sz w:val="28"/>
          <w:szCs w:val="28"/>
        </w:rPr>
        <w:t>осам, связанным с соблюдением им установленных судом административных ограничений и выполнением обязанностей, предусмотренных настоящим Федеральным законом.</w:t>
      </w:r>
    </w:p>
    <w:p w:rsidR="00044B31" w:rsidRPr="00044B31" w:rsidP="00270A87">
      <w:pPr>
        <w:ind w:firstLine="709"/>
        <w:jc w:val="both"/>
        <w:rPr>
          <w:sz w:val="28"/>
          <w:szCs w:val="28"/>
        </w:rPr>
      </w:pPr>
      <w:r w:rsidRPr="00044B31">
        <w:rPr>
          <w:sz w:val="28"/>
          <w:szCs w:val="28"/>
        </w:rPr>
        <w:t xml:space="preserve">Объективную сторону правонарушения, предусмотренного ч. </w:t>
      </w:r>
      <w:r w:rsidR="007E6BAC">
        <w:rPr>
          <w:sz w:val="28"/>
          <w:szCs w:val="28"/>
        </w:rPr>
        <w:t>3</w:t>
      </w:r>
      <w:r w:rsidRPr="00044B31">
        <w:rPr>
          <w:sz w:val="28"/>
          <w:szCs w:val="28"/>
        </w:rPr>
        <w:t xml:space="preserve"> ст. 19.24 КоАП РФ образует несоблюдение л</w:t>
      </w:r>
      <w:r w:rsidRPr="00044B31">
        <w:rPr>
          <w:sz w:val="28"/>
          <w:szCs w:val="28"/>
        </w:rPr>
        <w:t>ицом, в отношении которого установлен административный надзор, административных ограничений, установленных судом.</w:t>
      </w:r>
    </w:p>
    <w:p w:rsidR="00DF39B7" w:rsidRPr="00DF39B7" w:rsidP="00DF39B7">
      <w:pPr>
        <w:ind w:firstLine="709"/>
        <w:jc w:val="both"/>
        <w:rPr>
          <w:sz w:val="28"/>
          <w:szCs w:val="28"/>
        </w:rPr>
      </w:pPr>
      <w:r w:rsidRPr="00DF39B7">
        <w:rPr>
          <w:sz w:val="28"/>
          <w:szCs w:val="28"/>
        </w:rPr>
        <w:t xml:space="preserve">Как следует из материалов дела, вступившим в законную силу решением </w:t>
      </w:r>
      <w:r w:rsidR="00BD38EB">
        <w:rPr>
          <w:sz w:val="28"/>
          <w:szCs w:val="28"/>
        </w:rPr>
        <w:t>Керченского городского</w:t>
      </w:r>
      <w:r w:rsidRPr="00DF39B7">
        <w:rPr>
          <w:sz w:val="28"/>
          <w:szCs w:val="28"/>
        </w:rPr>
        <w:t xml:space="preserve"> суда Республики Крым от </w:t>
      </w:r>
      <w:r w:rsidR="00BD38EB">
        <w:rPr>
          <w:sz w:val="28"/>
          <w:szCs w:val="28"/>
        </w:rPr>
        <w:t>16</w:t>
      </w:r>
      <w:r>
        <w:rPr>
          <w:sz w:val="28"/>
          <w:szCs w:val="28"/>
        </w:rPr>
        <w:t>.03</w:t>
      </w:r>
      <w:r w:rsidRPr="00DF39B7">
        <w:rPr>
          <w:sz w:val="28"/>
          <w:szCs w:val="28"/>
        </w:rPr>
        <w:t xml:space="preserve">.2022 года в отношении </w:t>
      </w:r>
      <w:r w:rsidR="00BD38EB">
        <w:rPr>
          <w:sz w:val="28"/>
          <w:szCs w:val="28"/>
        </w:rPr>
        <w:t>Бута А.В.</w:t>
      </w:r>
      <w:r w:rsidRPr="00DF39B7">
        <w:rPr>
          <w:sz w:val="28"/>
          <w:szCs w:val="28"/>
        </w:rPr>
        <w:t xml:space="preserve"> установлен административный надзор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 </w:t>
      </w:r>
    </w:p>
    <w:p w:rsidR="00DF39B7" w:rsidP="00DF39B7">
      <w:pPr>
        <w:ind w:firstLine="709"/>
        <w:jc w:val="both"/>
        <w:rPr>
          <w:sz w:val="28"/>
          <w:szCs w:val="28"/>
        </w:rPr>
      </w:pPr>
      <w:r w:rsidRPr="00DF39B7">
        <w:rPr>
          <w:sz w:val="28"/>
          <w:szCs w:val="28"/>
        </w:rPr>
        <w:t xml:space="preserve">Вместе с тем, </w:t>
      </w:r>
      <w:r w:rsidR="003444FF">
        <w:rPr>
          <w:sz w:val="28"/>
          <w:szCs w:val="28"/>
        </w:rPr>
        <w:t>0</w:t>
      </w:r>
      <w:r w:rsidR="00462149">
        <w:rPr>
          <w:sz w:val="28"/>
          <w:szCs w:val="28"/>
        </w:rPr>
        <w:t>5.04.2023</w:t>
      </w:r>
      <w:r w:rsidRPr="00DF39B7">
        <w:rPr>
          <w:sz w:val="28"/>
          <w:szCs w:val="28"/>
        </w:rPr>
        <w:t xml:space="preserve"> года </w:t>
      </w:r>
      <w:r w:rsidR="003444FF">
        <w:rPr>
          <w:sz w:val="28"/>
          <w:szCs w:val="28"/>
        </w:rPr>
        <w:t>22</w:t>
      </w:r>
      <w:r w:rsidRPr="00DF39B7">
        <w:rPr>
          <w:sz w:val="28"/>
          <w:szCs w:val="28"/>
        </w:rPr>
        <w:t xml:space="preserve"> </w:t>
      </w:r>
      <w:r w:rsidRPr="00DF39B7">
        <w:rPr>
          <w:sz w:val="28"/>
          <w:szCs w:val="28"/>
        </w:rPr>
        <w:t xml:space="preserve">час. </w:t>
      </w:r>
      <w:r w:rsidR="003444FF">
        <w:rPr>
          <w:sz w:val="28"/>
          <w:szCs w:val="28"/>
        </w:rPr>
        <w:t>10</w:t>
      </w:r>
      <w:r w:rsidRPr="00DF39B7">
        <w:rPr>
          <w:sz w:val="28"/>
          <w:szCs w:val="28"/>
        </w:rPr>
        <w:t xml:space="preserve"> мин. </w:t>
      </w:r>
      <w:r w:rsidR="00BD38EB">
        <w:rPr>
          <w:sz w:val="28"/>
          <w:szCs w:val="28"/>
        </w:rPr>
        <w:t>Бут А.В.</w:t>
      </w:r>
      <w:r w:rsidRPr="00DF39B7">
        <w:rPr>
          <w:sz w:val="28"/>
          <w:szCs w:val="28"/>
        </w:rPr>
        <w:t xml:space="preserve"> в нарушение установленного судом административного ограничения отсутствовал по месту своего жительства по адресу: </w:t>
      </w:r>
      <w:r>
        <w:rPr>
          <w:sz w:val="28"/>
          <w:szCs w:val="28"/>
        </w:rPr>
        <w:t>АДРЕС</w:t>
      </w:r>
      <w:r w:rsidRPr="00DF39B7">
        <w:rPr>
          <w:sz w:val="28"/>
          <w:szCs w:val="28"/>
        </w:rPr>
        <w:t xml:space="preserve">. </w:t>
      </w:r>
    </w:p>
    <w:p w:rsidR="0090419C" w:rsidP="00DF39B7">
      <w:pPr>
        <w:ind w:firstLine="709"/>
        <w:jc w:val="both"/>
        <w:rPr>
          <w:sz w:val="28"/>
          <w:szCs w:val="28"/>
        </w:rPr>
      </w:pPr>
      <w:r w:rsidRPr="00044B31">
        <w:rPr>
          <w:sz w:val="28"/>
          <w:szCs w:val="28"/>
        </w:rPr>
        <w:t xml:space="preserve">Факт совершения </w:t>
      </w:r>
      <w:r w:rsidR="00BD38EB">
        <w:rPr>
          <w:sz w:val="28"/>
          <w:szCs w:val="28"/>
        </w:rPr>
        <w:t>Бутом А.В.</w:t>
      </w:r>
      <w:r w:rsidR="00533DB4">
        <w:rPr>
          <w:sz w:val="28"/>
          <w:szCs w:val="28"/>
        </w:rPr>
        <w:t xml:space="preserve"> </w:t>
      </w:r>
      <w:r w:rsidRPr="00044B31">
        <w:rPr>
          <w:sz w:val="28"/>
          <w:szCs w:val="28"/>
        </w:rPr>
        <w:t>вмененного административного пра</w:t>
      </w:r>
      <w:r w:rsidRPr="00044B31">
        <w:rPr>
          <w:sz w:val="28"/>
          <w:szCs w:val="28"/>
        </w:rPr>
        <w:t>вонарушения подтверждается собранными по делу доказательствами: протоколом об администр</w:t>
      </w:r>
      <w:r>
        <w:rPr>
          <w:sz w:val="28"/>
          <w:szCs w:val="28"/>
        </w:rPr>
        <w:t xml:space="preserve">ативном правонарушении </w:t>
      </w:r>
      <w:r w:rsidR="005756C3">
        <w:rPr>
          <w:sz w:val="28"/>
          <w:szCs w:val="28"/>
        </w:rPr>
        <w:t xml:space="preserve">82 01 № </w:t>
      </w:r>
      <w:r w:rsidR="00BD38EB">
        <w:rPr>
          <w:sz w:val="28"/>
          <w:szCs w:val="28"/>
        </w:rPr>
        <w:t>034</w:t>
      </w:r>
      <w:r w:rsidR="00462149">
        <w:rPr>
          <w:sz w:val="28"/>
          <w:szCs w:val="28"/>
        </w:rPr>
        <w:t>91</w:t>
      </w:r>
      <w:r w:rsidR="003444FF">
        <w:rPr>
          <w:sz w:val="28"/>
          <w:szCs w:val="28"/>
        </w:rPr>
        <w:t>2</w:t>
      </w:r>
      <w:r w:rsidRPr="00044B31">
        <w:rPr>
          <w:sz w:val="28"/>
          <w:szCs w:val="28"/>
        </w:rPr>
        <w:t xml:space="preserve"> от </w:t>
      </w:r>
      <w:r w:rsidR="003444FF">
        <w:rPr>
          <w:sz w:val="28"/>
          <w:szCs w:val="28"/>
        </w:rPr>
        <w:t>0</w:t>
      </w:r>
      <w:r w:rsidR="00462149">
        <w:rPr>
          <w:sz w:val="28"/>
          <w:szCs w:val="28"/>
        </w:rPr>
        <w:t>7.04.2023</w:t>
      </w:r>
      <w:r w:rsidRPr="00044B31">
        <w:rPr>
          <w:sz w:val="28"/>
          <w:szCs w:val="28"/>
        </w:rPr>
        <w:t xml:space="preserve">, рапортом об обнаружении признаков административного правонарушения, </w:t>
      </w:r>
      <w:r w:rsidRPr="0090419C">
        <w:rPr>
          <w:sz w:val="28"/>
          <w:szCs w:val="28"/>
        </w:rPr>
        <w:t xml:space="preserve">копией решения </w:t>
      </w:r>
      <w:r w:rsidRPr="00BD38EB" w:rsidR="00BD38EB">
        <w:rPr>
          <w:sz w:val="28"/>
          <w:szCs w:val="28"/>
        </w:rPr>
        <w:t xml:space="preserve">Керченского городского суда Республики Крым от 16.03.2022 </w:t>
      </w:r>
      <w:r w:rsidR="00D639A5">
        <w:rPr>
          <w:sz w:val="28"/>
          <w:szCs w:val="28"/>
        </w:rPr>
        <w:t xml:space="preserve"> </w:t>
      </w:r>
      <w:r w:rsidRPr="00C975E2" w:rsidR="00C975E2">
        <w:rPr>
          <w:sz w:val="28"/>
          <w:szCs w:val="28"/>
        </w:rPr>
        <w:t>года</w:t>
      </w:r>
      <w:r w:rsidRPr="0090419C">
        <w:rPr>
          <w:sz w:val="28"/>
          <w:szCs w:val="28"/>
        </w:rPr>
        <w:t xml:space="preserve">, объяснениями </w:t>
      </w:r>
      <w:r w:rsidR="00BD38EB">
        <w:rPr>
          <w:sz w:val="28"/>
          <w:szCs w:val="28"/>
        </w:rPr>
        <w:t>Бута А.В</w:t>
      </w:r>
      <w:r w:rsidR="005756C3">
        <w:rPr>
          <w:sz w:val="28"/>
          <w:szCs w:val="28"/>
        </w:rPr>
        <w:t>.</w:t>
      </w:r>
    </w:p>
    <w:p w:rsidR="00044B31" w:rsidRPr="00044B31" w:rsidP="00044B31">
      <w:pPr>
        <w:ind w:firstLine="709"/>
        <w:jc w:val="both"/>
        <w:rPr>
          <w:sz w:val="28"/>
          <w:szCs w:val="28"/>
        </w:rPr>
      </w:pPr>
      <w:r w:rsidRPr="00044B31">
        <w:rPr>
          <w:sz w:val="28"/>
          <w:szCs w:val="28"/>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044B31" w:rsidRPr="00044B31" w:rsidP="00044B31">
      <w:pPr>
        <w:ind w:firstLine="709"/>
        <w:jc w:val="both"/>
        <w:rPr>
          <w:sz w:val="28"/>
          <w:szCs w:val="28"/>
        </w:rPr>
      </w:pPr>
      <w:r w:rsidRPr="00044B31">
        <w:rPr>
          <w:sz w:val="28"/>
          <w:szCs w:val="28"/>
        </w:rPr>
        <w:t>Обстоятельств, смягчающих и отягчающи</w:t>
      </w:r>
      <w:r w:rsidRPr="00044B31">
        <w:rPr>
          <w:sz w:val="28"/>
          <w:szCs w:val="28"/>
        </w:rPr>
        <w:t>х административную ответственность, судом не установлено.</w:t>
      </w:r>
    </w:p>
    <w:p w:rsidR="005756C3" w:rsidP="005756C3">
      <w:pPr>
        <w:jc w:val="both"/>
        <w:rPr>
          <w:sz w:val="28"/>
          <w:szCs w:val="28"/>
        </w:rPr>
      </w:pPr>
      <w:r>
        <w:rPr>
          <w:sz w:val="28"/>
          <w:szCs w:val="28"/>
        </w:rPr>
        <w:t xml:space="preserve">          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w:t>
      </w:r>
      <w:r>
        <w:rPr>
          <w:sz w:val="28"/>
          <w:szCs w:val="28"/>
        </w:rPr>
        <w:t xml:space="preserve">отягчают административную ответственность правонарушителя за совершенное правонарушение, судья считает  необходимым подвергнуть </w:t>
      </w:r>
      <w:r>
        <w:rPr>
          <w:sz w:val="28"/>
          <w:szCs w:val="28"/>
        </w:rPr>
        <w:t xml:space="preserve">административному наказанию в пределах санкции ч. 3 ст. 19.24 КоАП РФ в виде </w:t>
      </w:r>
      <w:r w:rsidRPr="00462149" w:rsidR="00462149">
        <w:rPr>
          <w:sz w:val="28"/>
          <w:szCs w:val="28"/>
        </w:rPr>
        <w:t>обязательных работ</w:t>
      </w:r>
      <w:r>
        <w:rPr>
          <w:sz w:val="28"/>
          <w:szCs w:val="28"/>
        </w:rPr>
        <w:t>.</w:t>
      </w:r>
    </w:p>
    <w:p w:rsidR="002C2B2A" w:rsidRPr="002C2B2A" w:rsidP="002C2B2A">
      <w:pPr>
        <w:jc w:val="both"/>
        <w:rPr>
          <w:sz w:val="28"/>
          <w:szCs w:val="28"/>
        </w:rPr>
      </w:pPr>
      <w:r w:rsidRPr="002C2B2A">
        <w:rPr>
          <w:sz w:val="28"/>
          <w:szCs w:val="28"/>
        </w:rPr>
        <w:tab/>
        <w:t>Руководствуясь ст.ст. 29.7, 29</w:t>
      </w:r>
      <w:r w:rsidRPr="002C2B2A">
        <w:rPr>
          <w:sz w:val="28"/>
          <w:szCs w:val="28"/>
        </w:rPr>
        <w:t>.9, 29.10 КоАП РФ, суд –</w:t>
      </w:r>
    </w:p>
    <w:p w:rsidR="002C2B2A" w:rsidRPr="002C2B2A" w:rsidP="002C2B2A">
      <w:pPr>
        <w:ind w:firstLine="708"/>
        <w:jc w:val="both"/>
        <w:rPr>
          <w:sz w:val="28"/>
          <w:szCs w:val="28"/>
        </w:rPr>
      </w:pPr>
    </w:p>
    <w:p w:rsidR="002C2B2A" w:rsidRPr="002C2B2A" w:rsidP="002C2B2A">
      <w:pPr>
        <w:ind w:firstLine="708"/>
        <w:jc w:val="both"/>
        <w:rPr>
          <w:sz w:val="28"/>
          <w:szCs w:val="28"/>
        </w:rPr>
      </w:pPr>
      <w:r>
        <w:rPr>
          <w:sz w:val="28"/>
          <w:szCs w:val="28"/>
        </w:rPr>
        <w:t xml:space="preserve">                         </w:t>
      </w:r>
      <w:r w:rsidRPr="002C2B2A">
        <w:rPr>
          <w:sz w:val="28"/>
          <w:szCs w:val="28"/>
        </w:rPr>
        <w:t>П О С Т А Н О В И Л:</w:t>
      </w:r>
    </w:p>
    <w:p w:rsidR="002C2B2A" w:rsidRPr="002C2B2A" w:rsidP="002C2B2A">
      <w:pPr>
        <w:ind w:firstLine="708"/>
        <w:jc w:val="both"/>
        <w:rPr>
          <w:sz w:val="28"/>
          <w:szCs w:val="28"/>
        </w:rPr>
      </w:pPr>
    </w:p>
    <w:p w:rsidR="00462149" w:rsidRPr="00462149" w:rsidP="00462149">
      <w:pPr>
        <w:ind w:firstLine="708"/>
        <w:jc w:val="both"/>
        <w:rPr>
          <w:sz w:val="28"/>
          <w:szCs w:val="28"/>
        </w:rPr>
      </w:pPr>
      <w:r w:rsidRPr="00BD38EB">
        <w:rPr>
          <w:sz w:val="28"/>
          <w:szCs w:val="28"/>
        </w:rPr>
        <w:t>Бута А</w:t>
      </w:r>
      <w:r>
        <w:rPr>
          <w:sz w:val="28"/>
          <w:szCs w:val="28"/>
        </w:rPr>
        <w:t>.</w:t>
      </w:r>
      <w:r w:rsidRPr="00BD38EB">
        <w:rPr>
          <w:sz w:val="28"/>
          <w:szCs w:val="28"/>
        </w:rPr>
        <w:t>В</w:t>
      </w:r>
      <w:r>
        <w:rPr>
          <w:sz w:val="28"/>
          <w:szCs w:val="28"/>
        </w:rPr>
        <w:t>.</w:t>
      </w:r>
      <w:r w:rsidRPr="00BD38EB">
        <w:rPr>
          <w:sz w:val="28"/>
          <w:szCs w:val="28"/>
        </w:rPr>
        <w:t xml:space="preserve">, </w:t>
      </w:r>
      <w:r>
        <w:rPr>
          <w:sz w:val="28"/>
          <w:szCs w:val="28"/>
        </w:rPr>
        <w:t>ДАТА</w:t>
      </w:r>
      <w:r w:rsidRPr="00BD38EB">
        <w:rPr>
          <w:sz w:val="28"/>
          <w:szCs w:val="28"/>
        </w:rPr>
        <w:t xml:space="preserve"> </w:t>
      </w:r>
      <w:r w:rsidR="005756C3">
        <w:rPr>
          <w:sz w:val="28"/>
          <w:szCs w:val="28"/>
        </w:rPr>
        <w:t xml:space="preserve">года рождения, признать виновным в совершение административного правонарушения, предусмотренного ч. 3 ст. 19.24. КоАП РФ назначить административное наказание в виде </w:t>
      </w:r>
      <w:r w:rsidRPr="00462149">
        <w:rPr>
          <w:sz w:val="28"/>
          <w:szCs w:val="28"/>
        </w:rPr>
        <w:t>обязательных работ на срок 20 (двадцать) часов.</w:t>
      </w:r>
    </w:p>
    <w:p w:rsidR="00462149" w:rsidRPr="00462149" w:rsidP="00462149">
      <w:pPr>
        <w:ind w:firstLine="708"/>
        <w:jc w:val="both"/>
        <w:rPr>
          <w:sz w:val="28"/>
          <w:szCs w:val="28"/>
        </w:rPr>
      </w:pPr>
    </w:p>
    <w:p w:rsidR="00370FC8" w:rsidRPr="00EE15A4" w:rsidP="00462149">
      <w:pPr>
        <w:ind w:firstLine="708"/>
        <w:jc w:val="both"/>
        <w:rPr>
          <w:sz w:val="28"/>
          <w:szCs w:val="28"/>
        </w:rPr>
      </w:pPr>
      <w:r w:rsidRPr="00462149">
        <w:rPr>
          <w:sz w:val="28"/>
          <w:szCs w:val="28"/>
        </w:rPr>
        <w:t>Постановление может быть обжаловано в Красногвардейский районный суд Республики Крым через мирового судью судебного участка №56 Красногвардейского судебного района Республики Крым в теч</w:t>
      </w:r>
      <w:r w:rsidRPr="00462149">
        <w:rPr>
          <w:sz w:val="28"/>
          <w:szCs w:val="28"/>
        </w:rPr>
        <w:t>ение 10 суток со дня получения его копии.</w:t>
      </w:r>
    </w:p>
    <w:p w:rsidR="00370FC8" w:rsidRPr="00EE15A4" w:rsidP="00370FC8">
      <w:pPr>
        <w:rPr>
          <w:sz w:val="28"/>
          <w:szCs w:val="28"/>
        </w:rPr>
      </w:pPr>
    </w:p>
    <w:p w:rsidR="00370FC8" w:rsidRPr="00EE15A4" w:rsidP="00370FC8">
      <w:pPr>
        <w:ind w:firstLine="708"/>
        <w:rPr>
          <w:sz w:val="28"/>
          <w:szCs w:val="28"/>
        </w:rPr>
      </w:pPr>
      <w:r w:rsidRPr="00EE15A4">
        <w:rPr>
          <w:sz w:val="28"/>
          <w:szCs w:val="28"/>
        </w:rPr>
        <w:t xml:space="preserve">Мировой судья                                                          </w:t>
      </w:r>
      <w:r w:rsidR="006C7BBB">
        <w:rPr>
          <w:sz w:val="28"/>
          <w:szCs w:val="28"/>
        </w:rPr>
        <w:t>А.В. Юзефович</w:t>
      </w:r>
    </w:p>
    <w:p w:rsidR="00370FC8" w:rsidRPr="00EE15A4" w:rsidP="00370FC8">
      <w:pPr>
        <w:rPr>
          <w:sz w:val="28"/>
          <w:szCs w:val="28"/>
        </w:rPr>
      </w:pPr>
    </w:p>
    <w:sectPr w:rsidSect="004570C2">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44B31"/>
    <w:rsid w:val="00060F20"/>
    <w:rsid w:val="00070DA3"/>
    <w:rsid w:val="00071899"/>
    <w:rsid w:val="00075414"/>
    <w:rsid w:val="0007572E"/>
    <w:rsid w:val="00095495"/>
    <w:rsid w:val="000B09CB"/>
    <w:rsid w:val="000B78F3"/>
    <w:rsid w:val="000D3D23"/>
    <w:rsid w:val="000E2109"/>
    <w:rsid w:val="000E4318"/>
    <w:rsid w:val="00105C2B"/>
    <w:rsid w:val="001116EE"/>
    <w:rsid w:val="001419C7"/>
    <w:rsid w:val="00143892"/>
    <w:rsid w:val="001464CD"/>
    <w:rsid w:val="00151207"/>
    <w:rsid w:val="00164EE6"/>
    <w:rsid w:val="00173127"/>
    <w:rsid w:val="001862D6"/>
    <w:rsid w:val="00195CBE"/>
    <w:rsid w:val="001B23FE"/>
    <w:rsid w:val="001B5903"/>
    <w:rsid w:val="001C0A22"/>
    <w:rsid w:val="001E43A3"/>
    <w:rsid w:val="001E5150"/>
    <w:rsid w:val="001F50DE"/>
    <w:rsid w:val="001F54BD"/>
    <w:rsid w:val="0020116B"/>
    <w:rsid w:val="00227BE7"/>
    <w:rsid w:val="00246EF8"/>
    <w:rsid w:val="00247D33"/>
    <w:rsid w:val="00256E10"/>
    <w:rsid w:val="00257231"/>
    <w:rsid w:val="00257567"/>
    <w:rsid w:val="002656E0"/>
    <w:rsid w:val="002706CC"/>
    <w:rsid w:val="00270A87"/>
    <w:rsid w:val="002900F2"/>
    <w:rsid w:val="002A2A4D"/>
    <w:rsid w:val="002A782C"/>
    <w:rsid w:val="002C2B2A"/>
    <w:rsid w:val="002D22A9"/>
    <w:rsid w:val="003444FF"/>
    <w:rsid w:val="00363793"/>
    <w:rsid w:val="00370FC8"/>
    <w:rsid w:val="0037334A"/>
    <w:rsid w:val="00395DB6"/>
    <w:rsid w:val="003B3503"/>
    <w:rsid w:val="003B465C"/>
    <w:rsid w:val="003E396D"/>
    <w:rsid w:val="003E6DA4"/>
    <w:rsid w:val="003F6566"/>
    <w:rsid w:val="00422D2B"/>
    <w:rsid w:val="0043324B"/>
    <w:rsid w:val="00436D73"/>
    <w:rsid w:val="00437B39"/>
    <w:rsid w:val="004539E8"/>
    <w:rsid w:val="004570C2"/>
    <w:rsid w:val="00462149"/>
    <w:rsid w:val="00470BF0"/>
    <w:rsid w:val="004B2E3B"/>
    <w:rsid w:val="004B333A"/>
    <w:rsid w:val="004E09DF"/>
    <w:rsid w:val="005012E3"/>
    <w:rsid w:val="00531CA2"/>
    <w:rsid w:val="00533DB4"/>
    <w:rsid w:val="00546B01"/>
    <w:rsid w:val="0055225B"/>
    <w:rsid w:val="00573DF6"/>
    <w:rsid w:val="005756C3"/>
    <w:rsid w:val="0058187F"/>
    <w:rsid w:val="005A2E40"/>
    <w:rsid w:val="005C4282"/>
    <w:rsid w:val="005D0335"/>
    <w:rsid w:val="005D3F2F"/>
    <w:rsid w:val="005F05D7"/>
    <w:rsid w:val="005F74C4"/>
    <w:rsid w:val="006064A1"/>
    <w:rsid w:val="00622C85"/>
    <w:rsid w:val="00625D2E"/>
    <w:rsid w:val="00626580"/>
    <w:rsid w:val="006268D3"/>
    <w:rsid w:val="00637C15"/>
    <w:rsid w:val="0065779B"/>
    <w:rsid w:val="00671E25"/>
    <w:rsid w:val="0068344D"/>
    <w:rsid w:val="006A1B8F"/>
    <w:rsid w:val="006C7BBB"/>
    <w:rsid w:val="006D39CE"/>
    <w:rsid w:val="006E1EB2"/>
    <w:rsid w:val="006E6C25"/>
    <w:rsid w:val="006F58B8"/>
    <w:rsid w:val="0073269B"/>
    <w:rsid w:val="00751D69"/>
    <w:rsid w:val="00780D9A"/>
    <w:rsid w:val="00792CD1"/>
    <w:rsid w:val="007A3317"/>
    <w:rsid w:val="007D01A2"/>
    <w:rsid w:val="007E6BAC"/>
    <w:rsid w:val="007F180B"/>
    <w:rsid w:val="00831E94"/>
    <w:rsid w:val="00855DCF"/>
    <w:rsid w:val="0087415B"/>
    <w:rsid w:val="008802A7"/>
    <w:rsid w:val="008956DA"/>
    <w:rsid w:val="00897173"/>
    <w:rsid w:val="008E353D"/>
    <w:rsid w:val="008E72CB"/>
    <w:rsid w:val="008F3138"/>
    <w:rsid w:val="008F64EB"/>
    <w:rsid w:val="0090419C"/>
    <w:rsid w:val="00905E05"/>
    <w:rsid w:val="00947F85"/>
    <w:rsid w:val="00961021"/>
    <w:rsid w:val="0099183B"/>
    <w:rsid w:val="009A2C2E"/>
    <w:rsid w:val="009B58A3"/>
    <w:rsid w:val="009C695A"/>
    <w:rsid w:val="009D2D1D"/>
    <w:rsid w:val="009F18E6"/>
    <w:rsid w:val="00A1446A"/>
    <w:rsid w:val="00A14598"/>
    <w:rsid w:val="00A320E9"/>
    <w:rsid w:val="00A37357"/>
    <w:rsid w:val="00A549C2"/>
    <w:rsid w:val="00A54E42"/>
    <w:rsid w:val="00A74C08"/>
    <w:rsid w:val="00A76C24"/>
    <w:rsid w:val="00A83732"/>
    <w:rsid w:val="00A95193"/>
    <w:rsid w:val="00AA48BE"/>
    <w:rsid w:val="00AB03B7"/>
    <w:rsid w:val="00AF10A8"/>
    <w:rsid w:val="00AF4E24"/>
    <w:rsid w:val="00B049AC"/>
    <w:rsid w:val="00B12909"/>
    <w:rsid w:val="00B14037"/>
    <w:rsid w:val="00B21EBF"/>
    <w:rsid w:val="00B300C2"/>
    <w:rsid w:val="00B645ED"/>
    <w:rsid w:val="00B64896"/>
    <w:rsid w:val="00BA22BD"/>
    <w:rsid w:val="00BB2A67"/>
    <w:rsid w:val="00BD38EB"/>
    <w:rsid w:val="00BE1466"/>
    <w:rsid w:val="00BF25D1"/>
    <w:rsid w:val="00C07D4D"/>
    <w:rsid w:val="00C32368"/>
    <w:rsid w:val="00C349AF"/>
    <w:rsid w:val="00C45334"/>
    <w:rsid w:val="00C46AA3"/>
    <w:rsid w:val="00C84E58"/>
    <w:rsid w:val="00C853C9"/>
    <w:rsid w:val="00C867CF"/>
    <w:rsid w:val="00C975E2"/>
    <w:rsid w:val="00CC2878"/>
    <w:rsid w:val="00CC4958"/>
    <w:rsid w:val="00CC4B33"/>
    <w:rsid w:val="00CE11EC"/>
    <w:rsid w:val="00CE75E6"/>
    <w:rsid w:val="00CF0E44"/>
    <w:rsid w:val="00D024E0"/>
    <w:rsid w:val="00D07890"/>
    <w:rsid w:val="00D2644A"/>
    <w:rsid w:val="00D273C4"/>
    <w:rsid w:val="00D62268"/>
    <w:rsid w:val="00D639A5"/>
    <w:rsid w:val="00D65ED2"/>
    <w:rsid w:val="00D92EDF"/>
    <w:rsid w:val="00D969D0"/>
    <w:rsid w:val="00DA155B"/>
    <w:rsid w:val="00DF39B7"/>
    <w:rsid w:val="00DF5EAF"/>
    <w:rsid w:val="00E007B8"/>
    <w:rsid w:val="00E0227F"/>
    <w:rsid w:val="00E2303E"/>
    <w:rsid w:val="00E2483F"/>
    <w:rsid w:val="00E265FD"/>
    <w:rsid w:val="00E32284"/>
    <w:rsid w:val="00E42066"/>
    <w:rsid w:val="00E51390"/>
    <w:rsid w:val="00E96799"/>
    <w:rsid w:val="00EC3376"/>
    <w:rsid w:val="00EE15A4"/>
    <w:rsid w:val="00EF5F30"/>
    <w:rsid w:val="00EF7527"/>
    <w:rsid w:val="00F01234"/>
    <w:rsid w:val="00F110CE"/>
    <w:rsid w:val="00F238B7"/>
    <w:rsid w:val="00F247B0"/>
    <w:rsid w:val="00F2518C"/>
    <w:rsid w:val="00F27F78"/>
    <w:rsid w:val="00F348BE"/>
    <w:rsid w:val="00F55403"/>
    <w:rsid w:val="00F60853"/>
    <w:rsid w:val="00F6612C"/>
    <w:rsid w:val="00F754C3"/>
    <w:rsid w:val="00FB3071"/>
    <w:rsid w:val="00FB43B5"/>
    <w:rsid w:val="00FC19F9"/>
    <w:rsid w:val="00FD1ECB"/>
    <w:rsid w:val="00FD55EC"/>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