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B5B" w:rsidRPr="00360B5B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057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C15C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C15C6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872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9E0760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C15C62">
        <w:rPr>
          <w:rFonts w:ascii="Times New Roman" w:hAnsi="Times New Roman" w:cs="Times New Roman"/>
          <w:sz w:val="28"/>
          <w:szCs w:val="28"/>
        </w:rPr>
        <w:t>1</w:t>
      </w:r>
      <w:r w:rsidR="00A17F5D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60B5B">
        <w:rPr>
          <w:rFonts w:ascii="Times New Roman" w:hAnsi="Times New Roman" w:cs="Times New Roman"/>
          <w:sz w:val="28"/>
          <w:szCs w:val="28"/>
        </w:rPr>
        <w:t>2</w:t>
      </w:r>
      <w:r w:rsidR="0090262E">
        <w:rPr>
          <w:rFonts w:ascii="Times New Roman" w:hAnsi="Times New Roman" w:cs="Times New Roman"/>
          <w:sz w:val="28"/>
          <w:szCs w:val="28"/>
        </w:rPr>
        <w:t>2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6D1F0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4381">
        <w:rPr>
          <w:rFonts w:ascii="Times New Roman" w:hAnsi="Times New Roman" w:cs="Times New Roman"/>
          <w:sz w:val="28"/>
          <w:szCs w:val="28"/>
        </w:rPr>
        <w:t xml:space="preserve"> </w:t>
      </w:r>
      <w:r w:rsidR="00A17F5D">
        <w:rPr>
          <w:rFonts w:ascii="Times New Roman" w:hAnsi="Times New Roman" w:cs="Times New Roman"/>
          <w:sz w:val="28"/>
          <w:szCs w:val="28"/>
        </w:rPr>
        <w:t>11 мая</w:t>
      </w:r>
      <w:r w:rsidR="0090262E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CA56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>Бардуковой</w:t>
      </w:r>
      <w:r>
        <w:rPr>
          <w:rFonts w:ascii="Times New Roman" w:hAnsi="Times New Roman" w:cs="Times New Roman"/>
          <w:sz w:val="28"/>
          <w:szCs w:val="28"/>
        </w:rPr>
        <w:t xml:space="preserve"> Е.А., рассмотрев дело об административном правонарушении, предусмотренном ч. </w:t>
      </w:r>
      <w:r w:rsidR="00CA56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 12.</w:t>
      </w:r>
      <w:r w:rsidR="00CA56F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A17F5D" w:rsidP="00C064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Колесникова </w:t>
      </w:r>
      <w:r w:rsidR="00CE1A4D">
        <w:rPr>
          <w:rFonts w:ascii="Times New Roman" w:hAnsi="Times New Roman" w:cs="Times New Roman"/>
          <w:sz w:val="28"/>
          <w:szCs w:val="28"/>
        </w:rPr>
        <w:t>В.Ф.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1A4D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E1A4D" w:rsidP="00C0643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C345FB">
        <w:rPr>
          <w:rFonts w:ascii="Times New Roman" w:hAnsi="Times New Roman" w:cs="Times New Roman"/>
          <w:sz w:val="28"/>
          <w:szCs w:val="28"/>
        </w:rPr>
        <w:t xml:space="preserve">Колесников В.Ф. 16 марта 2022 года в 12 часов 19 минут на 55-м километре + 90 метров автодороги г. Крымск – с. </w:t>
      </w:r>
      <w:r w:rsidR="00C345FB">
        <w:rPr>
          <w:rFonts w:ascii="Times New Roman" w:hAnsi="Times New Roman" w:cs="Times New Roman"/>
          <w:sz w:val="28"/>
          <w:szCs w:val="28"/>
        </w:rPr>
        <w:t>Джигинка</w:t>
      </w:r>
      <w:r w:rsidR="00C15C62">
        <w:rPr>
          <w:rFonts w:ascii="Times New Roman" w:hAnsi="Times New Roman" w:cs="Times New Roman"/>
          <w:sz w:val="28"/>
          <w:szCs w:val="28"/>
        </w:rPr>
        <w:t xml:space="preserve"> </w:t>
      </w:r>
      <w:r w:rsidR="00C345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Краснодарско</w:t>
      </w:r>
      <w:r w:rsidR="00C345F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C345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управляя транспортным средством – автомобилем «</w:t>
      </w:r>
      <w:r w:rsidR="00CE1A4D">
        <w:rPr>
          <w:rFonts w:ascii="Times New Roman" w:hAnsi="Times New Roman" w:cs="Times New Roman"/>
          <w:sz w:val="28"/>
          <w:szCs w:val="28"/>
        </w:rPr>
        <w:t>МАРКА</w:t>
      </w:r>
      <w:r>
        <w:rPr>
          <w:rFonts w:ascii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 w:rsidR="00CE1A4D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15C62">
        <w:rPr>
          <w:rFonts w:ascii="Times New Roman" w:hAnsi="Times New Roman" w:cs="Times New Roman"/>
          <w:sz w:val="28"/>
          <w:szCs w:val="28"/>
        </w:rPr>
        <w:t xml:space="preserve">при совершении маневра обгона допустил выезд на полосу, предназначенную для встречного движения, </w:t>
      </w:r>
      <w:r w:rsidR="00C345FB">
        <w:rPr>
          <w:rFonts w:ascii="Times New Roman" w:hAnsi="Times New Roman" w:cs="Times New Roman"/>
          <w:sz w:val="28"/>
          <w:szCs w:val="28"/>
        </w:rPr>
        <w:t>через</w:t>
      </w:r>
      <w:r w:rsidR="00C15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сплошн</w:t>
      </w:r>
      <w:r w:rsidR="00C345FB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лини</w:t>
      </w:r>
      <w:r w:rsidR="00C345F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дорожной разметки 1.1</w:t>
      </w:r>
      <w:r w:rsidR="00C15C62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</w:t>
      </w:r>
      <w:r w:rsidR="00C345FB">
        <w:rPr>
          <w:rFonts w:ascii="Times New Roman" w:hAnsi="Times New Roman" w:cs="Times New Roman"/>
          <w:sz w:val="28"/>
          <w:szCs w:val="28"/>
        </w:rPr>
        <w:t xml:space="preserve"> и вопреки</w:t>
      </w:r>
      <w:r w:rsidR="00C345FB">
        <w:rPr>
          <w:rFonts w:ascii="Times New Roman" w:hAnsi="Times New Roman" w:cs="Times New Roman"/>
          <w:sz w:val="28"/>
          <w:szCs w:val="28"/>
        </w:rPr>
        <w:t xml:space="preserve"> требованиям дорожного знака 3.20 Правил дорожного движения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, чем нарушил п. 1.3</w:t>
      </w:r>
      <w:r w:rsidR="00C345FB">
        <w:rPr>
          <w:rFonts w:ascii="Times New Roman" w:hAnsi="Times New Roman" w:cs="Times New Roman"/>
          <w:sz w:val="28"/>
          <w:szCs w:val="28"/>
        </w:rPr>
        <w:t>, п. 9.1.1</w:t>
      </w:r>
      <w:r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Федерации.</w:t>
      </w:r>
    </w:p>
    <w:p w:rsidR="0090262E" w:rsidRPr="00F427F2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7F2">
        <w:rPr>
          <w:rFonts w:ascii="Times New Roman" w:hAnsi="Times New Roman" w:cs="Times New Roman"/>
          <w:sz w:val="28"/>
          <w:szCs w:val="28"/>
        </w:rPr>
        <w:t xml:space="preserve">О дате, времени и месте рассмотрения дела </w:t>
      </w:r>
      <w:r w:rsidR="00C345FB">
        <w:rPr>
          <w:rFonts w:ascii="Times New Roman" w:hAnsi="Times New Roman" w:cs="Times New Roman"/>
          <w:sz w:val="28"/>
          <w:szCs w:val="28"/>
        </w:rPr>
        <w:t>Колесникова В.Ф.</w:t>
      </w:r>
      <w:r w:rsidRPr="00F427F2" w:rsidR="007855A5">
        <w:rPr>
          <w:rFonts w:ascii="Times New Roman" w:hAnsi="Times New Roman" w:cs="Times New Roman"/>
          <w:sz w:val="28"/>
          <w:szCs w:val="28"/>
        </w:rPr>
        <w:t xml:space="preserve"> </w:t>
      </w:r>
      <w:r w:rsidR="00C345FB">
        <w:rPr>
          <w:rFonts w:ascii="Times New Roman" w:hAnsi="Times New Roman" w:cs="Times New Roman"/>
          <w:sz w:val="28"/>
          <w:szCs w:val="28"/>
        </w:rPr>
        <w:t>уведомлен надлежащим образом, однако в судебное заседание не явился, о причинах неявки не сообщил, ходатайств об отложении рассмотрения дела не заявлял,</w:t>
      </w:r>
      <w:r w:rsidRPr="00F427F2">
        <w:rPr>
          <w:rFonts w:ascii="Times New Roman" w:hAnsi="Times New Roman" w:cs="Times New Roman"/>
          <w:sz w:val="28"/>
          <w:szCs w:val="28"/>
        </w:rPr>
        <w:t xml:space="preserve"> оснований для его непосредственного опроса в судебном заседании не имеется, в </w:t>
      </w:r>
      <w:r w:rsidRPr="00F427F2">
        <w:rPr>
          <w:rFonts w:ascii="Times New Roman" w:hAnsi="Times New Roman" w:cs="Times New Roman"/>
          <w:sz w:val="28"/>
          <w:szCs w:val="28"/>
        </w:rPr>
        <w:t>связи</w:t>
      </w:r>
      <w:r w:rsidRPr="00F427F2">
        <w:rPr>
          <w:rFonts w:ascii="Times New Roman" w:hAnsi="Times New Roman" w:cs="Times New Roman"/>
          <w:sz w:val="28"/>
          <w:szCs w:val="28"/>
        </w:rPr>
        <w:t xml:space="preserve"> с чем суд полагает возможным рассмотреть дело в его отсутствие.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C345FB">
        <w:rPr>
          <w:rFonts w:ascii="Times New Roman" w:hAnsi="Times New Roman" w:cs="Times New Roman"/>
          <w:sz w:val="28"/>
          <w:szCs w:val="28"/>
        </w:rPr>
        <w:t>Колесникова В.Ф.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12.15 КоАП Российской Федерации.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В соответствии с п. 1.3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</w:t>
      </w:r>
      <w:r w:rsidRPr="003E27DF">
        <w:rPr>
          <w:sz w:val="28"/>
          <w:szCs w:val="28"/>
        </w:rPr>
        <w:t>1.5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Согласно Приложению № 2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</w:t>
      </w:r>
      <w:r w:rsidRPr="003E27DF">
        <w:rPr>
          <w:sz w:val="28"/>
          <w:szCs w:val="28"/>
        </w:rPr>
        <w:t>запрещен; обозначает границы стояночных мест транспортных средств. Линию разметки 1.1 пересекать запрещается.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Приложения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являются их неотъемлемой частью, в </w:t>
      </w:r>
      <w:r w:rsidRPr="003E27DF">
        <w:rPr>
          <w:sz w:val="28"/>
          <w:szCs w:val="28"/>
        </w:rPr>
        <w:t>связи</w:t>
      </w:r>
      <w:r w:rsidRPr="003E27DF">
        <w:rPr>
          <w:sz w:val="28"/>
          <w:szCs w:val="28"/>
        </w:rPr>
        <w:t xml:space="preserve"> с чем несоблюдение требований, предусмотренных Приложениями дорожных знаков и разметки, является нарушением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90262E" w:rsidRPr="003E27DF" w:rsidP="0090262E">
      <w:pPr>
        <w:pStyle w:val="Heading2"/>
        <w:spacing w:before="0" w:beforeAutospacing="0" w:after="0" w:afterAutospacing="0"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 разъяснений, содержащихся в абзацах 1, 2 п. 15 п</w:t>
      </w:r>
      <w:r w:rsidRPr="003E27DF">
        <w:rPr>
          <w:b w:val="0"/>
          <w:sz w:val="28"/>
          <w:szCs w:val="28"/>
        </w:rPr>
        <w:t>остановлени</w:t>
      </w:r>
      <w:r>
        <w:rPr>
          <w:b w:val="0"/>
          <w:sz w:val="28"/>
          <w:szCs w:val="28"/>
        </w:rPr>
        <w:t>я</w:t>
      </w:r>
      <w:r w:rsidRPr="003E27DF">
        <w:rPr>
          <w:b w:val="0"/>
          <w:sz w:val="28"/>
          <w:szCs w:val="28"/>
        </w:rPr>
        <w:t xml:space="preserve"> Пленума Верховного </w:t>
      </w:r>
      <w:r w:rsidRPr="00B62F3A">
        <w:rPr>
          <w:b w:val="0"/>
          <w:sz w:val="28"/>
          <w:szCs w:val="28"/>
        </w:rPr>
        <w:t>Суда Российской Федерации</w:t>
      </w:r>
      <w:r w:rsidRPr="003E27DF">
        <w:rPr>
          <w:b w:val="0"/>
          <w:sz w:val="28"/>
          <w:szCs w:val="28"/>
        </w:rPr>
        <w:t xml:space="preserve"> от 25 июня 2019 г</w:t>
      </w:r>
      <w:r>
        <w:rPr>
          <w:b w:val="0"/>
          <w:sz w:val="28"/>
          <w:szCs w:val="28"/>
        </w:rPr>
        <w:t>ода</w:t>
      </w:r>
      <w:r w:rsidRPr="003E27DF">
        <w:rPr>
          <w:b w:val="0"/>
          <w:sz w:val="28"/>
          <w:szCs w:val="28"/>
        </w:rPr>
        <w:t xml:space="preserve"> № 20 </w:t>
      </w:r>
      <w:r>
        <w:rPr>
          <w:b w:val="0"/>
          <w:sz w:val="28"/>
          <w:szCs w:val="28"/>
        </w:rPr>
        <w:t>«</w:t>
      </w:r>
      <w:r w:rsidRPr="003E27DF">
        <w:rPr>
          <w:b w:val="0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b w:val="0"/>
          <w:sz w:val="28"/>
          <w:szCs w:val="28"/>
        </w:rPr>
        <w:t>», усматривается, что д</w:t>
      </w:r>
      <w:r w:rsidRPr="003E27DF">
        <w:rPr>
          <w:b w:val="0"/>
          <w:sz w:val="28"/>
          <w:szCs w:val="28"/>
        </w:rPr>
        <w:t xml:space="preserve">ействия водителя, связанные с нарушением требований Правил дорожного движения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>, а также дорожных знаков</w:t>
      </w:r>
      <w:r w:rsidRPr="003E27DF">
        <w:rPr>
          <w:b w:val="0"/>
          <w:sz w:val="28"/>
          <w:szCs w:val="28"/>
        </w:rPr>
        <w:t xml:space="preserve">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 дорожного движения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>.</w:t>
      </w:r>
    </w:p>
    <w:p w:rsidR="0090262E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Непосредственно такие требования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установлены, в частности, в следующ</w:t>
      </w:r>
      <w:r>
        <w:rPr>
          <w:sz w:val="28"/>
          <w:szCs w:val="28"/>
        </w:rPr>
        <w:t>ем</w:t>
      </w:r>
      <w:r w:rsidRPr="003E27DF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е</w:t>
      </w:r>
      <w:r w:rsidRPr="003E27D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27DF">
        <w:rPr>
          <w:sz w:val="28"/>
          <w:szCs w:val="28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(пункт 9.1.1</w:t>
      </w:r>
      <w:r w:rsidRPr="003E27DF">
        <w:rPr>
          <w:sz w:val="28"/>
          <w:szCs w:val="28"/>
          <w:vertAlign w:val="superscript"/>
        </w:rPr>
        <w:t xml:space="preserve"> </w:t>
      </w:r>
      <w:r w:rsidRPr="003E27DF">
        <w:rPr>
          <w:sz w:val="28"/>
          <w:szCs w:val="28"/>
        </w:rPr>
        <w:t>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едерации).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Абзацами</w:t>
      </w:r>
      <w:r w:rsidRPr="003E27DF">
        <w:rPr>
          <w:sz w:val="28"/>
          <w:szCs w:val="28"/>
        </w:rPr>
        <w:t xml:space="preserve"> 4, 5 п. 15 </w:t>
      </w:r>
      <w:r>
        <w:rPr>
          <w:sz w:val="28"/>
          <w:szCs w:val="28"/>
        </w:rPr>
        <w:t>указанного постановления Пленума Верховного Суда Российской федерации установлено, что д</w:t>
      </w:r>
      <w:r w:rsidRPr="003E27DF">
        <w:rPr>
          <w:sz w:val="28"/>
          <w:szCs w:val="28"/>
        </w:rPr>
        <w:t>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12.15 КоАП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 При этом действия лица, выехавшего на полосу, предназначенную для встречного движения, с соблюдением требований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, однако завершившего данный маневр в нарушение указанных требований, также подлежат квалификации по ч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12.15 КоАП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7DF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серии 23 АП № </w:t>
      </w:r>
      <w:r w:rsidR="00C345FB">
        <w:rPr>
          <w:rFonts w:ascii="Times New Roman" w:hAnsi="Times New Roman" w:cs="Times New Roman"/>
          <w:sz w:val="28"/>
          <w:szCs w:val="28"/>
        </w:rPr>
        <w:t>511630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345FB">
        <w:rPr>
          <w:rFonts w:ascii="Times New Roman" w:hAnsi="Times New Roman" w:cs="Times New Roman"/>
          <w:sz w:val="28"/>
          <w:szCs w:val="28"/>
        </w:rPr>
        <w:t>16 марта</w:t>
      </w:r>
      <w:r w:rsidR="00F3187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C345FB">
        <w:rPr>
          <w:rFonts w:ascii="Times New Roman" w:hAnsi="Times New Roman" w:cs="Times New Roman"/>
          <w:sz w:val="28"/>
          <w:szCs w:val="28"/>
        </w:rPr>
        <w:t>Колесниковым В.Ф.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правонарушения, в том числе имеется его собственноручная запись о </w:t>
      </w:r>
      <w:r w:rsidR="007855A5">
        <w:rPr>
          <w:rFonts w:ascii="Times New Roman" w:hAnsi="Times New Roman" w:cs="Times New Roman"/>
          <w:sz w:val="28"/>
          <w:szCs w:val="28"/>
        </w:rPr>
        <w:t xml:space="preserve">том, что </w:t>
      </w:r>
      <w:r w:rsidR="00F3187C">
        <w:rPr>
          <w:rFonts w:ascii="Times New Roman" w:hAnsi="Times New Roman" w:cs="Times New Roman"/>
          <w:sz w:val="28"/>
          <w:szCs w:val="28"/>
        </w:rPr>
        <w:t xml:space="preserve">он </w:t>
      </w:r>
      <w:r w:rsidR="00C345FB">
        <w:rPr>
          <w:rFonts w:ascii="Times New Roman" w:hAnsi="Times New Roman" w:cs="Times New Roman"/>
          <w:sz w:val="28"/>
          <w:szCs w:val="28"/>
        </w:rPr>
        <w:t xml:space="preserve">начал маневр на прерывистой линии разметки, но не успел закончить </w:t>
      </w:r>
      <w:r w:rsidR="00C345FB">
        <w:rPr>
          <w:rFonts w:ascii="Times New Roman" w:hAnsi="Times New Roman" w:cs="Times New Roman"/>
          <w:sz w:val="28"/>
          <w:szCs w:val="28"/>
        </w:rPr>
        <w:t>маневр</w:t>
      </w:r>
      <w:r w:rsidR="00C345FB">
        <w:rPr>
          <w:rFonts w:ascii="Times New Roman" w:hAnsi="Times New Roman" w:cs="Times New Roman"/>
          <w:sz w:val="28"/>
          <w:szCs w:val="28"/>
        </w:rPr>
        <w:t xml:space="preserve"> и нарушил Правила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45F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5F47F5">
        <w:rPr>
          <w:rFonts w:ascii="Times New Roman" w:hAnsi="Times New Roman" w:cs="Times New Roman"/>
          <w:sz w:val="28"/>
          <w:szCs w:val="28"/>
        </w:rPr>
        <w:t>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вина </w:t>
      </w:r>
      <w:r w:rsidR="003A730C">
        <w:rPr>
          <w:rFonts w:ascii="Times New Roman" w:hAnsi="Times New Roman" w:cs="Times New Roman"/>
          <w:sz w:val="28"/>
          <w:szCs w:val="28"/>
        </w:rPr>
        <w:t>Колесникова В.Ф.</w:t>
      </w:r>
      <w:r>
        <w:rPr>
          <w:rFonts w:ascii="Times New Roman" w:hAnsi="Times New Roman" w:cs="Times New Roman"/>
          <w:sz w:val="28"/>
          <w:szCs w:val="28"/>
        </w:rPr>
        <w:t xml:space="preserve"> в совершенном правонарушении полностью подтверждается </w:t>
      </w:r>
      <w:r w:rsidR="00F3187C">
        <w:rPr>
          <w:rFonts w:ascii="Times New Roman" w:hAnsi="Times New Roman" w:cs="Times New Roman"/>
          <w:sz w:val="28"/>
          <w:szCs w:val="28"/>
        </w:rPr>
        <w:t>рапортом старшего инспектора ДПС О</w:t>
      </w:r>
      <w:r w:rsidR="00C345FB">
        <w:rPr>
          <w:rFonts w:ascii="Times New Roman" w:hAnsi="Times New Roman" w:cs="Times New Roman"/>
          <w:sz w:val="28"/>
          <w:szCs w:val="28"/>
        </w:rPr>
        <w:t>Р</w:t>
      </w:r>
      <w:r w:rsidR="00F3187C">
        <w:rPr>
          <w:rFonts w:ascii="Times New Roman" w:hAnsi="Times New Roman" w:cs="Times New Roman"/>
          <w:sz w:val="28"/>
          <w:szCs w:val="28"/>
        </w:rPr>
        <w:t xml:space="preserve"> ДПС ГИБДД ОМВД России по </w:t>
      </w:r>
      <w:r w:rsidR="00C345FB">
        <w:rPr>
          <w:rFonts w:ascii="Times New Roman" w:hAnsi="Times New Roman" w:cs="Times New Roman"/>
          <w:sz w:val="28"/>
          <w:szCs w:val="28"/>
        </w:rPr>
        <w:t>г. Анапе</w:t>
      </w:r>
      <w:r w:rsidR="00F3187C">
        <w:rPr>
          <w:rFonts w:ascii="Times New Roman" w:hAnsi="Times New Roman" w:cs="Times New Roman"/>
          <w:sz w:val="28"/>
          <w:szCs w:val="28"/>
        </w:rPr>
        <w:t xml:space="preserve"> </w:t>
      </w:r>
      <w:r w:rsidR="00E1585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видеозаписью от </w:t>
      </w:r>
      <w:r w:rsidR="00C345FB">
        <w:rPr>
          <w:rFonts w:ascii="Times New Roman" w:hAnsi="Times New Roman" w:cs="Times New Roman"/>
          <w:sz w:val="28"/>
          <w:szCs w:val="28"/>
        </w:rPr>
        <w:t>16 марта</w:t>
      </w:r>
      <w:r w:rsidR="00F3187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года, приобщенной к материалам дела об административном правонарушении и исследованной в судебном заседании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345FB">
        <w:rPr>
          <w:rFonts w:ascii="Times New Roman" w:hAnsi="Times New Roman" w:cs="Times New Roman"/>
          <w:sz w:val="28"/>
          <w:szCs w:val="28"/>
        </w:rPr>
        <w:t>2</w:t>
      </w:r>
      <w:r w:rsidR="00F3187C">
        <w:rPr>
          <w:rFonts w:ascii="Times New Roman" w:hAnsi="Times New Roman" w:cs="Times New Roman"/>
          <w:sz w:val="28"/>
          <w:szCs w:val="28"/>
        </w:rPr>
        <w:t xml:space="preserve">, </w:t>
      </w:r>
      <w:r w:rsidR="003A730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3A730C">
        <w:rPr>
          <w:rFonts w:ascii="Times New Roman" w:hAnsi="Times New Roman" w:cs="Times New Roman"/>
          <w:sz w:val="28"/>
          <w:szCs w:val="28"/>
        </w:rPr>
        <w:t>Колесникова В.Ф.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4 ст. 12.15 КоАП Российской Федерации, как выезд в нарушение Правил дорожного движения на полосу, предназначенную для встречного движения.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90262E" w:rsidP="00F318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движения, обстоятельства совершения правонарушения, личность правонарушителя. Признание вины </w:t>
      </w:r>
      <w:r w:rsidR="00E15855">
        <w:rPr>
          <w:rFonts w:ascii="Times New Roman" w:hAnsi="Times New Roman" w:cs="Times New Roman"/>
          <w:sz w:val="28"/>
          <w:szCs w:val="28"/>
        </w:rPr>
        <w:t>при составлении протокола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суд признает обстоятельств</w:t>
      </w:r>
      <w:r w:rsidR="00E15855">
        <w:rPr>
          <w:rFonts w:ascii="Times New Roman" w:hAnsi="Times New Roman" w:cs="Times New Roman"/>
          <w:sz w:val="28"/>
          <w:szCs w:val="28"/>
        </w:rPr>
        <w:t>ом, смягчающим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Обстоятельств, отягчающи</w:t>
      </w:r>
      <w:r w:rsidR="00F3187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ответственность, суд </w:t>
      </w:r>
      <w:r w:rsidR="00F3187C">
        <w:rPr>
          <w:rFonts w:ascii="Times New Roman" w:hAnsi="Times New Roman" w:cs="Times New Roman"/>
          <w:sz w:val="28"/>
          <w:szCs w:val="28"/>
        </w:rPr>
        <w:t xml:space="preserve">не усматривает.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8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уд учитывает конкретные обстоятельства совершения правонарушения, в частности то, что действия </w:t>
      </w:r>
      <w:r w:rsidR="003A730C">
        <w:rPr>
          <w:rFonts w:ascii="Times New Roman" w:hAnsi="Times New Roman" w:cs="Times New Roman"/>
          <w:sz w:val="28"/>
          <w:szCs w:val="28"/>
        </w:rPr>
        <w:t>Колесникова В.Ф.</w:t>
      </w:r>
      <w:r>
        <w:rPr>
          <w:rFonts w:ascii="Times New Roman" w:hAnsi="Times New Roman" w:cs="Times New Roman"/>
          <w:sz w:val="28"/>
          <w:szCs w:val="28"/>
        </w:rPr>
        <w:t xml:space="preserve"> не повлекли за собой негативных последствий, не создали аварийной обстановки, вследствие чего суд приходит к выводу о </w:t>
      </w:r>
      <w:r>
        <w:rPr>
          <w:rFonts w:ascii="Times New Roman" w:hAnsi="Times New Roman" w:cs="Times New Roman"/>
          <w:sz w:val="28"/>
          <w:szCs w:val="28"/>
        </w:rPr>
        <w:t>неназначении</w:t>
      </w:r>
      <w:r>
        <w:rPr>
          <w:rFonts w:ascii="Times New Roman" w:hAnsi="Times New Roman" w:cs="Times New Roman"/>
          <w:sz w:val="28"/>
          <w:szCs w:val="28"/>
        </w:rPr>
        <w:t xml:space="preserve"> ему наиболее строгого административного наказания в виде лишения права управления транспортными средствами, предусмотренного санкцией ч. 4 ст. 12.15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По мнению суда, наказание в виде штрафа обеспечит достижение задач и целей административного наказания.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90262E" w:rsidP="0090262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RPr="00621D8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Колесникова </w:t>
      </w:r>
      <w:r w:rsidR="00CE1A4D">
        <w:rPr>
          <w:rFonts w:ascii="Times New Roman" w:hAnsi="Times New Roman" w:cs="Times New Roman"/>
          <w:sz w:val="28"/>
          <w:szCs w:val="28"/>
        </w:rPr>
        <w:t>В.Ф.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Российской Федерации, и назначить ему наказание в виде административного </w:t>
      </w:r>
      <w:r w:rsidRPr="00621D8E">
        <w:rPr>
          <w:rFonts w:ascii="Times New Roman" w:hAnsi="Times New Roman" w:cs="Times New Roman"/>
          <w:sz w:val="28"/>
          <w:szCs w:val="28"/>
        </w:rPr>
        <w:t>штрафа в размере 5 000 (пяти тысяч) рублей.</w:t>
      </w:r>
    </w:p>
    <w:p w:rsidR="003A730C" w:rsidRPr="00AD5F0D" w:rsidP="003A730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0D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CE1A4D">
        <w:rPr>
          <w:rFonts w:ascii="Times New Roman" w:hAnsi="Times New Roman" w:cs="Times New Roman"/>
          <w:sz w:val="28"/>
          <w:szCs w:val="28"/>
        </w:rPr>
        <w:t>РЕКВИЗИТЫ</w:t>
      </w:r>
      <w:r w:rsidRPr="00AD5F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62E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8F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90262E" w:rsidRPr="005A07C1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8F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A730C">
        <w:rPr>
          <w:rFonts w:ascii="Times New Roman" w:hAnsi="Times New Roman" w:cs="Times New Roman"/>
          <w:sz w:val="28"/>
          <w:szCs w:val="28"/>
        </w:rPr>
        <w:t>Колесникову В.Ф.</w:t>
      </w:r>
      <w:r w:rsidRPr="00BF638F">
        <w:rPr>
          <w:rFonts w:ascii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</w:t>
      </w:r>
      <w:r w:rsidRPr="005A07C1">
        <w:rPr>
          <w:rFonts w:ascii="Times New Roman" w:hAnsi="Times New Roman" w:cs="Times New Roman"/>
          <w:sz w:val="28"/>
          <w:szCs w:val="28"/>
        </w:rPr>
        <w:t>законную силу либо со дня истечения срока отсрочки или срока рассрочки, предусмотренных ст. 31.5 КоАП Российской Федерации.</w:t>
      </w:r>
    </w:p>
    <w:p w:rsidR="0090262E" w:rsidRPr="005A07C1" w:rsidP="0080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C1">
        <w:rPr>
          <w:rFonts w:ascii="Times New Roman" w:hAnsi="Times New Roman" w:cs="Times New Roman"/>
          <w:sz w:val="28"/>
          <w:szCs w:val="28"/>
          <w:u w:val="single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  <w:r w:rsidRPr="005A07C1" w:rsidR="00807C60">
        <w:rPr>
          <w:rFonts w:ascii="Times New Roman" w:hAnsi="Times New Roman" w:cs="Times New Roman"/>
          <w:sz w:val="28"/>
          <w:szCs w:val="28"/>
          <w:u w:val="single"/>
        </w:rPr>
        <w:t>В случае</w:t>
      </w:r>
      <w:r w:rsidRPr="005A07C1" w:rsidR="00807C6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A07C1" w:rsidR="00807C60">
        <w:rPr>
          <w:rFonts w:ascii="Times New Roman" w:hAnsi="Times New Roman" w:cs="Times New Roman"/>
          <w:sz w:val="28"/>
          <w:szCs w:val="28"/>
          <w:u w:val="single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</w:t>
      </w:r>
      <w:r w:rsidRPr="005A07C1" w:rsidR="00807C60">
        <w:rPr>
          <w:rFonts w:ascii="Times New Roman" w:hAnsi="Times New Roman" w:cs="Times New Roman"/>
          <w:sz w:val="28"/>
          <w:szCs w:val="28"/>
          <w:u w:val="single"/>
        </w:rPr>
        <w:t xml:space="preserve">привлеченного к административной ответственности. </w:t>
      </w:r>
      <w:r w:rsidRPr="005A07C1">
        <w:rPr>
          <w:rFonts w:ascii="Times New Roman" w:hAnsi="Times New Roman" w:cs="Times New Roman"/>
          <w:sz w:val="28"/>
          <w:szCs w:val="28"/>
          <w:u w:val="single"/>
        </w:rPr>
        <w:t>В случае</w:t>
      </w:r>
      <w:r w:rsidRPr="005A07C1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A07C1">
        <w:rPr>
          <w:rFonts w:ascii="Times New Roman" w:hAnsi="Times New Roman" w:cs="Times New Roman"/>
          <w:sz w:val="28"/>
          <w:szCs w:val="28"/>
          <w:u w:val="single"/>
        </w:rPr>
        <w:t xml:space="preserve"> если исполнение постановления о наложении административного штрафа было отстрочено или рассрочено судьей, вынесшим постановление, административный штраф уплачивается в полном размере.</w:t>
      </w:r>
    </w:p>
    <w:p w:rsidR="0090262E" w:rsidRPr="005A07C1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C1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90262E" w:rsidRPr="005A07C1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C1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90262E" w:rsidRPr="005A07C1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RPr="005A07C1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7C1">
        <w:rPr>
          <w:rFonts w:ascii="Times New Roman" w:hAnsi="Times New Roman" w:cs="Times New Roman"/>
          <w:sz w:val="28"/>
          <w:szCs w:val="28"/>
        </w:rPr>
        <w:t>Мировой судья</w:t>
      </w:r>
      <w:r w:rsidRPr="005A07C1">
        <w:rPr>
          <w:rFonts w:ascii="Times New Roman" w:hAnsi="Times New Roman" w:cs="Times New Roman"/>
          <w:sz w:val="28"/>
          <w:szCs w:val="28"/>
        </w:rPr>
        <w:tab/>
      </w:r>
      <w:r w:rsidRPr="005A07C1">
        <w:rPr>
          <w:rFonts w:ascii="Times New Roman" w:hAnsi="Times New Roman" w:cs="Times New Roman"/>
          <w:sz w:val="28"/>
          <w:szCs w:val="28"/>
        </w:rPr>
        <w:tab/>
      </w:r>
      <w:r w:rsidRPr="005A07C1">
        <w:rPr>
          <w:rFonts w:ascii="Times New Roman" w:hAnsi="Times New Roman" w:cs="Times New Roman"/>
          <w:sz w:val="28"/>
          <w:szCs w:val="28"/>
        </w:rPr>
        <w:tab/>
      </w:r>
      <w:r w:rsidRPr="005A07C1">
        <w:rPr>
          <w:rFonts w:ascii="Times New Roman" w:hAnsi="Times New Roman" w:cs="Times New Roman"/>
          <w:sz w:val="28"/>
          <w:szCs w:val="28"/>
        </w:rPr>
        <w:tab/>
      </w:r>
      <w:r w:rsidRPr="005A07C1">
        <w:rPr>
          <w:rFonts w:ascii="Times New Roman" w:hAnsi="Times New Roman" w:cs="Times New Roman"/>
          <w:sz w:val="28"/>
          <w:szCs w:val="28"/>
        </w:rPr>
        <w:tab/>
      </w:r>
      <w:r w:rsidRPr="005A07C1">
        <w:rPr>
          <w:rFonts w:ascii="Times New Roman" w:hAnsi="Times New Roman" w:cs="Times New Roman"/>
          <w:sz w:val="28"/>
          <w:szCs w:val="28"/>
        </w:rPr>
        <w:tab/>
      </w:r>
      <w:r w:rsidRPr="005A07C1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5A07C1">
        <w:rPr>
          <w:rFonts w:ascii="Times New Roman" w:hAnsi="Times New Roman" w:cs="Times New Roman"/>
          <w:sz w:val="28"/>
          <w:szCs w:val="28"/>
        </w:rPr>
        <w:t>Бардукова</w:t>
      </w:r>
    </w:p>
    <w:p w:rsidR="0090262E" w:rsidRPr="00C176A3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C04083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90262E" w:rsidRPr="005A07C1" w:rsidP="00C04083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90262E" w:rsidRPr="005A07C1" w:rsidP="00C0408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0F2F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3D1204">
      <w:headerReference w:type="default" r:id="rId5"/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6274"/>
    <w:rsid w:val="00020B6F"/>
    <w:rsid w:val="0002469B"/>
    <w:rsid w:val="00032052"/>
    <w:rsid w:val="000366C6"/>
    <w:rsid w:val="000E0AD1"/>
    <w:rsid w:val="000E43DD"/>
    <w:rsid w:val="000F4209"/>
    <w:rsid w:val="000F73D5"/>
    <w:rsid w:val="0012482E"/>
    <w:rsid w:val="001543D4"/>
    <w:rsid w:val="001C02B6"/>
    <w:rsid w:val="001D55C4"/>
    <w:rsid w:val="001E1605"/>
    <w:rsid w:val="001E6FCA"/>
    <w:rsid w:val="00290E57"/>
    <w:rsid w:val="0035585C"/>
    <w:rsid w:val="00360B5B"/>
    <w:rsid w:val="0036514C"/>
    <w:rsid w:val="003A6C14"/>
    <w:rsid w:val="003A730C"/>
    <w:rsid w:val="003B3B58"/>
    <w:rsid w:val="003D1204"/>
    <w:rsid w:val="003E0F2F"/>
    <w:rsid w:val="003E27DF"/>
    <w:rsid w:val="00400CA4"/>
    <w:rsid w:val="00420EC4"/>
    <w:rsid w:val="00440691"/>
    <w:rsid w:val="00461AF1"/>
    <w:rsid w:val="0046704D"/>
    <w:rsid w:val="004B4B6A"/>
    <w:rsid w:val="004C4D00"/>
    <w:rsid w:val="00517D03"/>
    <w:rsid w:val="005315F4"/>
    <w:rsid w:val="005735FD"/>
    <w:rsid w:val="005770C9"/>
    <w:rsid w:val="005A07C1"/>
    <w:rsid w:val="005C0B97"/>
    <w:rsid w:val="005F47F5"/>
    <w:rsid w:val="00621D8E"/>
    <w:rsid w:val="006535EA"/>
    <w:rsid w:val="00685BCE"/>
    <w:rsid w:val="006B481A"/>
    <w:rsid w:val="006D1F0A"/>
    <w:rsid w:val="006D51A9"/>
    <w:rsid w:val="006E3496"/>
    <w:rsid w:val="006F26A9"/>
    <w:rsid w:val="007276E0"/>
    <w:rsid w:val="00751CDB"/>
    <w:rsid w:val="007855A5"/>
    <w:rsid w:val="007C25A9"/>
    <w:rsid w:val="007C2B2C"/>
    <w:rsid w:val="007C6F24"/>
    <w:rsid w:val="007E28EC"/>
    <w:rsid w:val="00807C60"/>
    <w:rsid w:val="0081017C"/>
    <w:rsid w:val="008123FF"/>
    <w:rsid w:val="00825E62"/>
    <w:rsid w:val="00830B16"/>
    <w:rsid w:val="00831A55"/>
    <w:rsid w:val="00840496"/>
    <w:rsid w:val="00863C85"/>
    <w:rsid w:val="008A0209"/>
    <w:rsid w:val="008B706C"/>
    <w:rsid w:val="0090262E"/>
    <w:rsid w:val="009633F2"/>
    <w:rsid w:val="009A4381"/>
    <w:rsid w:val="009A49F0"/>
    <w:rsid w:val="009E0760"/>
    <w:rsid w:val="00A05948"/>
    <w:rsid w:val="00A17F5D"/>
    <w:rsid w:val="00A36AFA"/>
    <w:rsid w:val="00A42BF5"/>
    <w:rsid w:val="00A60364"/>
    <w:rsid w:val="00A6418B"/>
    <w:rsid w:val="00A75E48"/>
    <w:rsid w:val="00AD5F0D"/>
    <w:rsid w:val="00B14A48"/>
    <w:rsid w:val="00B35D88"/>
    <w:rsid w:val="00B506EE"/>
    <w:rsid w:val="00B62F3A"/>
    <w:rsid w:val="00BA093C"/>
    <w:rsid w:val="00BA600E"/>
    <w:rsid w:val="00BB66D3"/>
    <w:rsid w:val="00BF638F"/>
    <w:rsid w:val="00C04083"/>
    <w:rsid w:val="00C06436"/>
    <w:rsid w:val="00C13173"/>
    <w:rsid w:val="00C15C62"/>
    <w:rsid w:val="00C176A3"/>
    <w:rsid w:val="00C345FB"/>
    <w:rsid w:val="00C461D4"/>
    <w:rsid w:val="00C84F4B"/>
    <w:rsid w:val="00CA56FA"/>
    <w:rsid w:val="00CB18F2"/>
    <w:rsid w:val="00CC6F19"/>
    <w:rsid w:val="00CE1A4D"/>
    <w:rsid w:val="00CF6148"/>
    <w:rsid w:val="00D15AB9"/>
    <w:rsid w:val="00D54ED0"/>
    <w:rsid w:val="00D64F02"/>
    <w:rsid w:val="00D96DCE"/>
    <w:rsid w:val="00DA0503"/>
    <w:rsid w:val="00E1161C"/>
    <w:rsid w:val="00E15855"/>
    <w:rsid w:val="00E24A42"/>
    <w:rsid w:val="00E61599"/>
    <w:rsid w:val="00E81BED"/>
    <w:rsid w:val="00EA7926"/>
    <w:rsid w:val="00F14607"/>
    <w:rsid w:val="00F2362E"/>
    <w:rsid w:val="00F243BF"/>
    <w:rsid w:val="00F26786"/>
    <w:rsid w:val="00F3187C"/>
    <w:rsid w:val="00F427F2"/>
    <w:rsid w:val="00F73480"/>
    <w:rsid w:val="00F74EF4"/>
    <w:rsid w:val="00F83220"/>
    <w:rsid w:val="00F937D0"/>
    <w:rsid w:val="00FA032B"/>
    <w:rsid w:val="00FE348F"/>
    <w:rsid w:val="00FE7547"/>
  </w:rsids>
  <m:mathPr>
    <m:mathFont m:val="Cambria Math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3E2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NormalWeb">
    <w:name w:val="Normal (Web)"/>
    <w:basedOn w:val="Normal"/>
    <w:uiPriority w:val="99"/>
    <w:semiHidden/>
    <w:unhideWhenUsed/>
    <w:rsid w:val="0044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40691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3E2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E0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273D-B4A7-43E5-AB6C-454F0A37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