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D3710">
        <w:rPr>
          <w:rFonts w:ascii="Times New Roman" w:hAnsi="Times New Roman" w:cs="Times New Roman"/>
          <w:sz w:val="28"/>
          <w:szCs w:val="28"/>
        </w:rPr>
        <w:t>111</w:t>
      </w:r>
      <w:r w:rsidR="003143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345">
        <w:rPr>
          <w:rFonts w:ascii="Times New Roman" w:hAnsi="Times New Roman" w:cs="Times New Roman"/>
          <w:sz w:val="28"/>
          <w:szCs w:val="28"/>
        </w:rPr>
        <w:t>74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D3710">
        <w:rPr>
          <w:rFonts w:ascii="Times New Roman" w:hAnsi="Times New Roman" w:cs="Times New Roman"/>
          <w:sz w:val="28"/>
          <w:szCs w:val="28"/>
        </w:rPr>
        <w:t>22</w:t>
      </w:r>
      <w:r w:rsidR="003143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4D3710">
        <w:rPr>
          <w:rFonts w:ascii="Times New Roman" w:hAnsi="Times New Roman" w:cs="Times New Roman"/>
          <w:sz w:val="28"/>
          <w:szCs w:val="28"/>
        </w:rPr>
        <w:t>30 мая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FB75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FB75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B75F6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314345">
        <w:rPr>
          <w:rFonts w:ascii="Times New Roman" w:hAnsi="Times New Roman" w:cs="Times New Roman"/>
          <w:sz w:val="28"/>
          <w:szCs w:val="28"/>
        </w:rPr>
        <w:t>12</w:t>
      </w:r>
      <w:r w:rsidR="004D3710">
        <w:rPr>
          <w:rFonts w:ascii="Times New Roman" w:hAnsi="Times New Roman" w:cs="Times New Roman"/>
          <w:sz w:val="28"/>
          <w:szCs w:val="28"/>
        </w:rPr>
        <w:t xml:space="preserve"> мая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1434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1434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345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FB75F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7D477E">
        <w:rPr>
          <w:rFonts w:ascii="Times New Roman" w:hAnsi="Times New Roman" w:cs="Times New Roman"/>
          <w:sz w:val="28"/>
          <w:szCs w:val="28"/>
        </w:rPr>
        <w:t>4</w:t>
      </w:r>
      <w:r w:rsidR="00440E59">
        <w:rPr>
          <w:rFonts w:ascii="Times New Roman" w:hAnsi="Times New Roman" w:cs="Times New Roman"/>
          <w:sz w:val="28"/>
          <w:szCs w:val="28"/>
        </w:rPr>
        <w:t>9</w:t>
      </w:r>
      <w:r w:rsidR="00314345">
        <w:rPr>
          <w:rFonts w:ascii="Times New Roman" w:hAnsi="Times New Roman" w:cs="Times New Roman"/>
          <w:sz w:val="28"/>
          <w:szCs w:val="28"/>
        </w:rPr>
        <w:t>18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314345">
        <w:rPr>
          <w:rFonts w:ascii="Times New Roman" w:hAnsi="Times New Roman" w:cs="Times New Roman"/>
          <w:sz w:val="28"/>
          <w:szCs w:val="28"/>
        </w:rPr>
        <w:t>12</w:t>
      </w:r>
      <w:r w:rsidR="004D3710">
        <w:rPr>
          <w:rFonts w:ascii="Times New Roman" w:hAnsi="Times New Roman" w:cs="Times New Roman"/>
          <w:sz w:val="28"/>
          <w:szCs w:val="28"/>
        </w:rPr>
        <w:t xml:space="preserve"> мая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FB75F6">
        <w:rPr>
          <w:rFonts w:ascii="Times New Roman" w:hAnsi="Times New Roman" w:cs="Times New Roman"/>
          <w:sz w:val="28"/>
          <w:szCs w:val="28"/>
        </w:rPr>
        <w:t>НОМЕР</w:t>
      </w:r>
      <w:r w:rsidR="00FB75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09 сентября 2022 года по делу № </w:t>
      </w:r>
      <w:r w:rsidR="00FB75F6">
        <w:rPr>
          <w:rFonts w:ascii="Times New Roman" w:hAnsi="Times New Roman" w:cs="Times New Roman"/>
          <w:sz w:val="28"/>
          <w:szCs w:val="28"/>
        </w:rPr>
        <w:t>НОМЕР</w:t>
      </w:r>
      <w:r w:rsidR="00FB75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Буту А.В. продлен административный надзор на срок три месяца.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Красногвардейского районного суда Республики Крым от 25 ноября 2022 года по делу № </w:t>
      </w:r>
      <w:r w:rsidR="00FB75F6">
        <w:rPr>
          <w:rFonts w:ascii="Times New Roman" w:hAnsi="Times New Roman" w:cs="Times New Roman"/>
          <w:sz w:val="28"/>
          <w:szCs w:val="28"/>
        </w:rPr>
        <w:t>НОМЕР3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Бута А.В. продлен административный надзор на срок три месяца.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февраля 2023 года по делу № </w:t>
      </w:r>
      <w:r w:rsidR="00FB75F6">
        <w:rPr>
          <w:rFonts w:ascii="Times New Roman" w:hAnsi="Times New Roman" w:cs="Times New Roman"/>
          <w:sz w:val="28"/>
          <w:szCs w:val="28"/>
        </w:rPr>
        <w:t>НОМЕР</w:t>
      </w:r>
      <w:r w:rsidR="00FB75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Бута А.В. продлен административный надзор на срок три месяца.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314345">
        <w:rPr>
          <w:rFonts w:ascii="Times New Roman" w:hAnsi="Times New Roman" w:cs="Times New Roman"/>
          <w:sz w:val="28"/>
          <w:szCs w:val="28"/>
        </w:rPr>
        <w:t>12</w:t>
      </w:r>
      <w:r w:rsidR="004D3710">
        <w:rPr>
          <w:rFonts w:ascii="Times New Roman" w:hAnsi="Times New Roman" w:cs="Times New Roman"/>
          <w:sz w:val="28"/>
          <w:szCs w:val="28"/>
        </w:rPr>
        <w:t xml:space="preserve"> мая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314345">
        <w:rPr>
          <w:rFonts w:ascii="Times New Roman" w:hAnsi="Times New Roman" w:cs="Times New Roman"/>
          <w:sz w:val="28"/>
          <w:szCs w:val="28"/>
        </w:rPr>
        <w:t>00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314345">
        <w:rPr>
          <w:rFonts w:ascii="Times New Roman" w:hAnsi="Times New Roman" w:cs="Times New Roman"/>
          <w:sz w:val="28"/>
          <w:szCs w:val="28"/>
        </w:rPr>
        <w:t>ов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314345">
        <w:rPr>
          <w:rFonts w:ascii="Times New Roman" w:hAnsi="Times New Roman" w:cs="Times New Roman"/>
          <w:sz w:val="28"/>
          <w:szCs w:val="28"/>
        </w:rPr>
        <w:t>48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FB75F6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FB75F6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440E59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440E59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D3710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4D3710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616EB"/>
    <w:rsid w:val="001749D0"/>
    <w:rsid w:val="001775E8"/>
    <w:rsid w:val="0018078F"/>
    <w:rsid w:val="0018773A"/>
    <w:rsid w:val="00194BC7"/>
    <w:rsid w:val="001A01C2"/>
    <w:rsid w:val="001C6FD7"/>
    <w:rsid w:val="001E07D6"/>
    <w:rsid w:val="001E1605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7A2D"/>
    <w:rsid w:val="002801BB"/>
    <w:rsid w:val="00286822"/>
    <w:rsid w:val="002900B2"/>
    <w:rsid w:val="00296533"/>
    <w:rsid w:val="002B5309"/>
    <w:rsid w:val="002C5F18"/>
    <w:rsid w:val="002D2175"/>
    <w:rsid w:val="00312F2D"/>
    <w:rsid w:val="00314345"/>
    <w:rsid w:val="00317AE7"/>
    <w:rsid w:val="00356251"/>
    <w:rsid w:val="003649B2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4798"/>
    <w:rsid w:val="005A111B"/>
    <w:rsid w:val="005A34D5"/>
    <w:rsid w:val="005B6122"/>
    <w:rsid w:val="005B7A1D"/>
    <w:rsid w:val="005D619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C247A"/>
    <w:rsid w:val="007D2A68"/>
    <w:rsid w:val="007D3A3D"/>
    <w:rsid w:val="007D477E"/>
    <w:rsid w:val="007D6EFA"/>
    <w:rsid w:val="008132EA"/>
    <w:rsid w:val="008176D2"/>
    <w:rsid w:val="0082315B"/>
    <w:rsid w:val="00825F8C"/>
    <w:rsid w:val="00830B16"/>
    <w:rsid w:val="008342E8"/>
    <w:rsid w:val="00840496"/>
    <w:rsid w:val="00861BC6"/>
    <w:rsid w:val="0088226C"/>
    <w:rsid w:val="0088433C"/>
    <w:rsid w:val="00894BAC"/>
    <w:rsid w:val="0089714E"/>
    <w:rsid w:val="00897C44"/>
    <w:rsid w:val="008B706C"/>
    <w:rsid w:val="008C7207"/>
    <w:rsid w:val="00911C87"/>
    <w:rsid w:val="0091223C"/>
    <w:rsid w:val="009258C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D23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D157E"/>
    <w:rsid w:val="00BE3940"/>
    <w:rsid w:val="00BF6554"/>
    <w:rsid w:val="00C11B36"/>
    <w:rsid w:val="00C15243"/>
    <w:rsid w:val="00C2435E"/>
    <w:rsid w:val="00C30689"/>
    <w:rsid w:val="00C3275A"/>
    <w:rsid w:val="00C45F09"/>
    <w:rsid w:val="00C46B5C"/>
    <w:rsid w:val="00C71647"/>
    <w:rsid w:val="00C726E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375BC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75F6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6CA6-8486-4492-838A-9BFD7AE9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