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794356">
        <w:rPr>
          <w:rFonts w:ascii="Times New Roman" w:hAnsi="Times New Roman" w:cs="Times New Roman"/>
          <w:sz w:val="28"/>
          <w:szCs w:val="28"/>
        </w:rPr>
        <w:t>1</w:t>
      </w:r>
      <w:r w:rsidR="0055717D">
        <w:rPr>
          <w:rFonts w:ascii="Times New Roman" w:hAnsi="Times New Roman" w:cs="Times New Roman"/>
          <w:sz w:val="28"/>
          <w:szCs w:val="28"/>
        </w:rPr>
        <w:t>404</w:t>
      </w:r>
      <w:r>
        <w:rPr>
          <w:rFonts w:ascii="Times New Roman" w:hAnsi="Times New Roman" w:cs="Times New Roman"/>
          <w:sz w:val="28"/>
          <w:szCs w:val="28"/>
        </w:rPr>
        <w:t>-</w:t>
      </w:r>
      <w:r w:rsidR="00824D14">
        <w:rPr>
          <w:rFonts w:ascii="Times New Roman" w:hAnsi="Times New Roman" w:cs="Times New Roman"/>
          <w:sz w:val="28"/>
          <w:szCs w:val="28"/>
        </w:rPr>
        <w:t>0</w:t>
      </w:r>
      <w:r w:rsidR="0055717D">
        <w:rPr>
          <w:rFonts w:ascii="Times New Roman" w:hAnsi="Times New Roman" w:cs="Times New Roman"/>
          <w:sz w:val="28"/>
          <w:szCs w:val="28"/>
        </w:rPr>
        <w:t>8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55717D">
        <w:rPr>
          <w:rFonts w:ascii="Times New Roman" w:hAnsi="Times New Roman" w:cs="Times New Roman"/>
          <w:sz w:val="28"/>
          <w:szCs w:val="28"/>
        </w:rPr>
        <w:t>243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739A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55717D">
        <w:rPr>
          <w:rFonts w:ascii="Times New Roman" w:hAnsi="Times New Roman" w:cs="Times New Roman"/>
          <w:sz w:val="28"/>
          <w:szCs w:val="28"/>
        </w:rPr>
        <w:t>03 июня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90E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0E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EF7" w:rsidR="00490EF7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B6135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55717D">
        <w:rPr>
          <w:rFonts w:ascii="Times New Roman" w:hAnsi="Times New Roman" w:cs="Times New Roman"/>
          <w:sz w:val="28"/>
          <w:szCs w:val="28"/>
        </w:rPr>
        <w:t>28 мая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E4F9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06A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17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55717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 по месту своего проживания по адресу: </w:t>
      </w:r>
      <w:r w:rsidR="00490EF7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установленное решением </w:t>
      </w:r>
      <w:r>
        <w:rPr>
          <w:rFonts w:ascii="Times New Roman" w:hAnsi="Times New Roman" w:cs="Times New Roman"/>
          <w:sz w:val="28"/>
          <w:szCs w:val="28"/>
        </w:rPr>
        <w:t>Яшкульского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Калмыкия от 04 сентября 2023 года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вину признал и пояснил, что действительно отсутствовал по месту своего жительства в ночное время</w:t>
      </w:r>
      <w:r w:rsidR="0055717D">
        <w:rPr>
          <w:rFonts w:ascii="Times New Roman" w:hAnsi="Times New Roman" w:cs="Times New Roman"/>
          <w:sz w:val="28"/>
          <w:szCs w:val="28"/>
        </w:rPr>
        <w:t>, поскольку задержался на дне рождения у друга, проживающего в пгт. Октябрьское Красногвардейского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717D">
        <w:rPr>
          <w:rFonts w:ascii="Times New Roman" w:hAnsi="Times New Roman" w:cs="Times New Roman"/>
          <w:sz w:val="28"/>
          <w:szCs w:val="28"/>
        </w:rPr>
        <w:t xml:space="preserve"> Такси вызвал в 23 часа 00 минут, оно приехало только в 23 часа 40 минут. Приехав домой, узнал от матери, что к нему с проверкой приходили сотрудники полиции. В другое время поздравить друга не мог, так как ежедневно работает до 20 часов 00 минут.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в совершении административного правонарушения, предусмотренного ч. 3 ст. 19.24 КоАП Российской Федерации.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серии 82 01 № 202</w:t>
      </w:r>
      <w:r w:rsidR="0055717D">
        <w:rPr>
          <w:rFonts w:ascii="Times New Roman" w:hAnsi="Times New Roman" w:cs="Times New Roman"/>
          <w:sz w:val="28"/>
          <w:szCs w:val="28"/>
        </w:rPr>
        <w:t>629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5717D">
        <w:rPr>
          <w:rFonts w:ascii="Times New Roman" w:hAnsi="Times New Roman" w:cs="Times New Roman"/>
          <w:sz w:val="28"/>
          <w:szCs w:val="28"/>
        </w:rPr>
        <w:t>30 мая</w:t>
      </w:r>
      <w:r>
        <w:rPr>
          <w:rFonts w:ascii="Times New Roman" w:hAnsi="Times New Roman" w:cs="Times New Roman"/>
          <w:sz w:val="28"/>
          <w:szCs w:val="28"/>
        </w:rPr>
        <w:t xml:space="preserve"> 2024 года указаны обстоятельства совершения правонарушения, а также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о согласии с протоколом. Протокол составлен в соответствии с требованиями ст. 28.2 КоАП Российской Федерации.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>
        <w:rPr>
          <w:rFonts w:ascii="Times New Roman" w:hAnsi="Times New Roman" w:cs="Times New Roman"/>
          <w:sz w:val="28"/>
          <w:szCs w:val="28"/>
        </w:rPr>
        <w:t>Яшкульского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Калмыкия от 04 сентября 2023 года по делу № </w:t>
      </w:r>
      <w:r w:rsidR="00490EF7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установлен административный надзор на срок 3 года за вычетом срока, истекшего после отбытия наказания. В отношении него также установлены ограничения, в том числе запрет на пребывание вне жилого или иного помещения, являющегося </w:t>
      </w:r>
      <w:r>
        <w:rPr>
          <w:rFonts w:ascii="Times New Roman" w:hAnsi="Times New Roman" w:cs="Times New Roman"/>
          <w:sz w:val="28"/>
          <w:szCs w:val="28"/>
        </w:rPr>
        <w:t>местом его жительства либо пребывания, с 22-00 часов до 06-00 часов следующих суток.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отсутствовал по месту своего жительства на момент проверки </w:t>
      </w:r>
      <w:r w:rsidR="0055717D">
        <w:rPr>
          <w:rFonts w:ascii="Times New Roman" w:hAnsi="Times New Roman" w:cs="Times New Roman"/>
          <w:sz w:val="28"/>
          <w:szCs w:val="28"/>
        </w:rPr>
        <w:t>28 мая</w:t>
      </w:r>
      <w:r>
        <w:rPr>
          <w:rFonts w:ascii="Times New Roman" w:hAnsi="Times New Roman" w:cs="Times New Roman"/>
          <w:sz w:val="28"/>
          <w:szCs w:val="28"/>
        </w:rPr>
        <w:t xml:space="preserve"> 2024 года в </w:t>
      </w:r>
      <w:r w:rsidR="008E4F9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часа </w:t>
      </w:r>
      <w:r w:rsidR="0055717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55717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17D" w:rsidRPr="00564798" w:rsidP="005571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794356">
        <w:rPr>
          <w:rFonts w:ascii="Times New Roman" w:hAnsi="Times New Roman" w:cs="Times New Roman"/>
          <w:sz w:val="28"/>
          <w:szCs w:val="28"/>
        </w:rPr>
        <w:t>Куртаметов</w:t>
      </w:r>
      <w:r w:rsidR="00794356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hAnsi="Times New Roman" w:cs="Times New Roman"/>
          <w:sz w:val="28"/>
          <w:szCs w:val="28"/>
        </w:rPr>
        <w:t>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>ст. 19.24</w:t>
      </w:r>
      <w:r>
        <w:rPr>
          <w:rFonts w:ascii="Times New Roman" w:hAnsi="Times New Roman" w:cs="Times New Roman"/>
          <w:sz w:val="28"/>
          <w:szCs w:val="28"/>
        </w:rPr>
        <w:t>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Данный факт, свидетельствующий о многократном нарушении </w:t>
      </w:r>
      <w:r>
        <w:rPr>
          <w:rFonts w:ascii="Times New Roman" w:hAnsi="Times New Roman" w:cs="Times New Roman"/>
          <w:sz w:val="28"/>
          <w:szCs w:val="28"/>
        </w:rPr>
        <w:t>Куртаметовым</w:t>
      </w:r>
      <w:r>
        <w:rPr>
          <w:rFonts w:ascii="Times New Roman" w:hAnsi="Times New Roman" w:cs="Times New Roman"/>
          <w:sz w:val="28"/>
          <w:szCs w:val="28"/>
        </w:rPr>
        <w:t xml:space="preserve"> В.А.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794356">
        <w:rPr>
          <w:rFonts w:ascii="Times New Roman" w:hAnsi="Times New Roman" w:cs="Times New Roman"/>
          <w:sz w:val="28"/>
          <w:szCs w:val="28"/>
        </w:rPr>
        <w:t>Куртаметова</w:t>
      </w:r>
      <w:r w:rsidR="00794356">
        <w:rPr>
          <w:rFonts w:ascii="Times New Roman" w:hAnsi="Times New Roman" w:cs="Times New Roman"/>
          <w:sz w:val="28"/>
          <w:szCs w:val="28"/>
        </w:rPr>
        <w:t xml:space="preserve"> </w:t>
      </w:r>
      <w:r w:rsidR="00FB6135">
        <w:rPr>
          <w:rFonts w:ascii="Times New Roman" w:hAnsi="Times New Roman" w:cs="Times New Roman"/>
          <w:sz w:val="28"/>
          <w:szCs w:val="28"/>
        </w:rPr>
        <w:t>В.А.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55717D" w:rsidRPr="00BD17AC" w:rsidP="005571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</w:t>
      </w:r>
      <w:r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55717D" w:rsidRPr="00780147" w:rsidP="005571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0147">
        <w:rPr>
          <w:rFonts w:ascii="Times New Roman" w:hAnsi="Times New Roman" w:cs="Times New Roman"/>
          <w:sz w:val="28"/>
          <w:szCs w:val="28"/>
        </w:rPr>
        <w:t xml:space="preserve">ногократное привлечение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</w:t>
      </w:r>
      <w:r w:rsidRPr="00780147">
        <w:rPr>
          <w:rFonts w:ascii="Times New Roman" w:hAnsi="Times New Roman" w:cs="Times New Roman"/>
          <w:sz w:val="28"/>
          <w:szCs w:val="28"/>
        </w:rPr>
        <w:t xml:space="preserve">в течение года к административной ответственности за совершение различных правонарушений, суд признает исключительными обстоятельствами, в </w:t>
      </w:r>
      <w:r w:rsidRPr="00780147">
        <w:rPr>
          <w:rFonts w:ascii="Times New Roman" w:hAnsi="Times New Roman" w:cs="Times New Roman"/>
          <w:sz w:val="28"/>
          <w:szCs w:val="28"/>
        </w:rPr>
        <w:t>связи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ему наказание в виде административного ареста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6135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739A" w:rsidRPr="00780147" w:rsidP="00A473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90E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0EF7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 w:rsidR="0089714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</w:t>
      </w:r>
      <w:r w:rsidRPr="00780147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A4739A" w:rsidRPr="00780147" w:rsidP="00A473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hAnsi="Times New Roman" w:cs="Times New Roman"/>
          <w:sz w:val="28"/>
          <w:szCs w:val="28"/>
        </w:rPr>
        <w:t>Куртаметову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hAnsi="Times New Roman" w:cs="Times New Roman"/>
          <w:sz w:val="28"/>
          <w:szCs w:val="28"/>
        </w:rPr>
        <w:t>10 часов 40 минут 03 июня 2024</w:t>
      </w:r>
      <w:r w:rsidRPr="00780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739A" w:rsidRPr="00780147" w:rsidP="00A473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E621C7" w:rsidP="00A473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55717D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6E3B"/>
    <w:rsid w:val="00067552"/>
    <w:rsid w:val="00071284"/>
    <w:rsid w:val="000867F0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E6A06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286D"/>
    <w:rsid w:val="001749D0"/>
    <w:rsid w:val="00175B58"/>
    <w:rsid w:val="001775E8"/>
    <w:rsid w:val="0018078F"/>
    <w:rsid w:val="0018773A"/>
    <w:rsid w:val="00194BC7"/>
    <w:rsid w:val="001A01C2"/>
    <w:rsid w:val="001B42BB"/>
    <w:rsid w:val="001C6FD7"/>
    <w:rsid w:val="001E07D6"/>
    <w:rsid w:val="001E1605"/>
    <w:rsid w:val="001E5ED6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2F565F"/>
    <w:rsid w:val="00312F2D"/>
    <w:rsid w:val="00314345"/>
    <w:rsid w:val="00317AE7"/>
    <w:rsid w:val="003516CF"/>
    <w:rsid w:val="00356251"/>
    <w:rsid w:val="003649B2"/>
    <w:rsid w:val="00375481"/>
    <w:rsid w:val="003774D3"/>
    <w:rsid w:val="00383AFB"/>
    <w:rsid w:val="00393067"/>
    <w:rsid w:val="003A33D7"/>
    <w:rsid w:val="003A712C"/>
    <w:rsid w:val="003B002C"/>
    <w:rsid w:val="003C0ECF"/>
    <w:rsid w:val="003C13EA"/>
    <w:rsid w:val="003E0170"/>
    <w:rsid w:val="003E42DA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0E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3211"/>
    <w:rsid w:val="00555790"/>
    <w:rsid w:val="00555ACE"/>
    <w:rsid w:val="00555AD5"/>
    <w:rsid w:val="0055717D"/>
    <w:rsid w:val="00563363"/>
    <w:rsid w:val="00564798"/>
    <w:rsid w:val="005A111B"/>
    <w:rsid w:val="005A34D5"/>
    <w:rsid w:val="005B6122"/>
    <w:rsid w:val="005B7A1D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5B96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64AF3"/>
    <w:rsid w:val="007739C9"/>
    <w:rsid w:val="00780147"/>
    <w:rsid w:val="00794356"/>
    <w:rsid w:val="007A0F64"/>
    <w:rsid w:val="007C247A"/>
    <w:rsid w:val="007D2A68"/>
    <w:rsid w:val="007D3A3D"/>
    <w:rsid w:val="007D477E"/>
    <w:rsid w:val="007D6EFA"/>
    <w:rsid w:val="007E25B3"/>
    <w:rsid w:val="008075CC"/>
    <w:rsid w:val="008132EA"/>
    <w:rsid w:val="008176D2"/>
    <w:rsid w:val="0082315B"/>
    <w:rsid w:val="00824D14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E4F97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4739A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3562"/>
    <w:rsid w:val="00B0735A"/>
    <w:rsid w:val="00B10BBD"/>
    <w:rsid w:val="00B2637F"/>
    <w:rsid w:val="00B44E61"/>
    <w:rsid w:val="00B5153E"/>
    <w:rsid w:val="00B67596"/>
    <w:rsid w:val="00B726E2"/>
    <w:rsid w:val="00B77A09"/>
    <w:rsid w:val="00B81510"/>
    <w:rsid w:val="00B87374"/>
    <w:rsid w:val="00B92309"/>
    <w:rsid w:val="00B94D39"/>
    <w:rsid w:val="00B95574"/>
    <w:rsid w:val="00BD157E"/>
    <w:rsid w:val="00BD17AC"/>
    <w:rsid w:val="00BE3940"/>
    <w:rsid w:val="00BF6554"/>
    <w:rsid w:val="00BF7DE1"/>
    <w:rsid w:val="00C11B36"/>
    <w:rsid w:val="00C132C7"/>
    <w:rsid w:val="00C15243"/>
    <w:rsid w:val="00C2435E"/>
    <w:rsid w:val="00C30689"/>
    <w:rsid w:val="00C3275A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D6718"/>
    <w:rsid w:val="00CE1E9B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C79DC"/>
    <w:rsid w:val="00ED090E"/>
    <w:rsid w:val="00ED0FA1"/>
    <w:rsid w:val="00ED54D9"/>
    <w:rsid w:val="00EE1ECE"/>
    <w:rsid w:val="00EF3885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B6135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5DAEA-F6C1-45FB-A936-E7F4DDEB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