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</w:t>
      </w:r>
      <w:r w:rsidR="003435EF"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35EF">
        <w:rPr>
          <w:rFonts w:ascii="Times New Roman" w:hAnsi="Times New Roman" w:cs="Times New Roman"/>
          <w:sz w:val="28"/>
          <w:szCs w:val="28"/>
        </w:rPr>
        <w:t>97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435EF"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3435EF">
        <w:rPr>
          <w:rFonts w:ascii="Times New Roman" w:hAnsi="Times New Roman" w:cs="Times New Roman"/>
          <w:sz w:val="28"/>
          <w:szCs w:val="28"/>
        </w:rPr>
        <w:t>27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435EF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Я</w:t>
      </w:r>
      <w:r w:rsidR="00383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3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32D4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 Я.П.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</w:t>
      </w:r>
      <w:r w:rsidR="00AC1DA1">
        <w:rPr>
          <w:rFonts w:ascii="Times New Roman" w:hAnsi="Times New Roman" w:cs="Times New Roman"/>
          <w:sz w:val="28"/>
          <w:szCs w:val="28"/>
        </w:rPr>
        <w:t xml:space="preserve">на основании решения Омутнинского районного суда Кировской области от 10 мая 2023 года </w:t>
      </w:r>
      <w:r w:rsidR="00B726E2">
        <w:rPr>
          <w:rFonts w:ascii="Times New Roman" w:hAnsi="Times New Roman" w:cs="Times New Roman"/>
          <w:sz w:val="28"/>
          <w:szCs w:val="28"/>
        </w:rPr>
        <w:t xml:space="preserve">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17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5923">
        <w:rPr>
          <w:rFonts w:ascii="Times New Roman" w:hAnsi="Times New Roman" w:cs="Times New Roman"/>
          <w:sz w:val="28"/>
          <w:szCs w:val="28"/>
        </w:rPr>
        <w:t>2</w:t>
      </w:r>
      <w:r w:rsidR="007943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2D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помещения, являющегося м</w:t>
      </w:r>
      <w:r>
        <w:rPr>
          <w:rFonts w:ascii="Times New Roman" w:hAnsi="Times New Roman" w:cs="Times New Roman"/>
          <w:sz w:val="28"/>
          <w:szCs w:val="28"/>
        </w:rPr>
        <w:t xml:space="preserve">естом жительства, с 22 часов 00 минут до 06 часов 00 минут, </w:t>
      </w:r>
      <w:r w:rsidR="00794356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="00AC1DA1"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марта 2024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435EF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отсутствовал по месту своего жительства в </w:t>
      </w:r>
      <w:r w:rsidR="003435EF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040AC">
        <w:rPr>
          <w:rFonts w:ascii="Times New Roman" w:hAnsi="Times New Roman" w:cs="Times New Roman"/>
          <w:sz w:val="28"/>
          <w:szCs w:val="28"/>
        </w:rPr>
        <w:t>, так как задержался на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в совершен</w:t>
      </w:r>
      <w:r>
        <w:rPr>
          <w:rFonts w:ascii="Times New Roman" w:hAnsi="Times New Roman" w:cs="Times New Roman"/>
          <w:sz w:val="28"/>
          <w:szCs w:val="28"/>
        </w:rPr>
        <w:t>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202</w:t>
      </w:r>
      <w:r w:rsidR="003435EF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35EF">
        <w:rPr>
          <w:rFonts w:ascii="Times New Roman" w:hAnsi="Times New Roman" w:cs="Times New Roman"/>
          <w:sz w:val="28"/>
          <w:szCs w:val="28"/>
        </w:rPr>
        <w:t>26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</w:t>
      </w:r>
      <w:r>
        <w:rPr>
          <w:rFonts w:ascii="Times New Roman" w:hAnsi="Times New Roman" w:cs="Times New Roman"/>
          <w:sz w:val="28"/>
          <w:szCs w:val="28"/>
        </w:rPr>
        <w:t xml:space="preserve">собственноручная запись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3435EF">
        <w:rPr>
          <w:rFonts w:ascii="Times New Roman" w:hAnsi="Times New Roman" w:cs="Times New Roman"/>
          <w:sz w:val="28"/>
          <w:szCs w:val="28"/>
        </w:rPr>
        <w:t>Омутнинского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="003435E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35EF">
        <w:rPr>
          <w:rFonts w:ascii="Times New Roman" w:hAnsi="Times New Roman" w:cs="Times New Roman"/>
          <w:sz w:val="28"/>
          <w:szCs w:val="28"/>
        </w:rPr>
        <w:t>10 мая</w:t>
      </w:r>
      <w:r>
        <w:rPr>
          <w:rFonts w:ascii="Times New Roman" w:hAnsi="Times New Roman" w:cs="Times New Roman"/>
          <w:sz w:val="28"/>
          <w:szCs w:val="28"/>
        </w:rPr>
        <w:t xml:space="preserve"> 2023 года по делу № </w:t>
      </w:r>
      <w:r w:rsidR="003832D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</w:t>
      </w:r>
      <w:r w:rsidR="003435EF">
        <w:rPr>
          <w:rFonts w:ascii="Times New Roman" w:hAnsi="Times New Roman" w:cs="Times New Roman"/>
          <w:sz w:val="28"/>
          <w:szCs w:val="28"/>
        </w:rPr>
        <w:t>8 лет за вычетом срока, истекшего после отбытия наказания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DA1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марта 2024 года по делу № </w:t>
      </w:r>
      <w:r w:rsidR="003832D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Хлебникова Я.П. ранее установленные ограничения в виде запрета пребывания </w:t>
      </w:r>
      <w:r w:rsidR="000972FB">
        <w:rPr>
          <w:rFonts w:ascii="Times New Roman" w:hAnsi="Times New Roman" w:cs="Times New Roman"/>
          <w:sz w:val="28"/>
          <w:szCs w:val="28"/>
        </w:rPr>
        <w:t>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220A61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220A61">
        <w:rPr>
          <w:rFonts w:ascii="Times New Roman" w:hAnsi="Times New Roman" w:cs="Times New Roman"/>
          <w:sz w:val="28"/>
          <w:szCs w:val="28"/>
        </w:rPr>
        <w:t>17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в 22 часа 3</w:t>
      </w:r>
      <w:r w:rsidR="00220A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220A61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20A61">
        <w:rPr>
          <w:rFonts w:ascii="Times New Roman" w:hAnsi="Times New Roman" w:cs="Times New Roman"/>
          <w:sz w:val="28"/>
          <w:szCs w:val="28"/>
        </w:rPr>
        <w:t>Хлебникова Я.П.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</w:t>
      </w:r>
      <w:r w:rsidRPr="00E621C7">
        <w:rPr>
          <w:rFonts w:ascii="Times New Roman" w:hAnsi="Times New Roman" w:cs="Times New Roman"/>
          <w:sz w:val="28"/>
          <w:szCs w:val="28"/>
        </w:rPr>
        <w:t>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</w:t>
      </w:r>
      <w:r w:rsidRPr="00E621C7">
        <w:rPr>
          <w:rFonts w:ascii="Times New Roman" w:hAnsi="Times New Roman" w:cs="Times New Roman"/>
          <w:sz w:val="28"/>
          <w:szCs w:val="28"/>
        </w:rPr>
        <w:t xml:space="preserve">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Я</w:t>
      </w:r>
      <w:r w:rsidR="00383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32D4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E621C7">
        <w:rPr>
          <w:rFonts w:ascii="Times New Roman" w:hAnsi="Times New Roman" w:cs="Times New Roman"/>
          <w:sz w:val="28"/>
          <w:szCs w:val="28"/>
        </w:rPr>
        <w:t xml:space="preserve">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FB6135"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FB6135"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20A61">
        <w:rPr>
          <w:rFonts w:ascii="Times New Roman" w:hAnsi="Times New Roman" w:cs="Times New Roman"/>
          <w:sz w:val="28"/>
          <w:szCs w:val="28"/>
        </w:rPr>
        <w:t>Хлебникову Я.П.</w:t>
      </w:r>
      <w:r w:rsidRPr="00B06C11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B06C11">
        <w:rPr>
          <w:rFonts w:ascii="Times New Roman" w:hAnsi="Times New Roman" w:cs="Times New Roman"/>
          <w:sz w:val="28"/>
          <w:szCs w:val="28"/>
        </w:rPr>
        <w:t>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</w:t>
      </w:r>
      <w:r w:rsidRPr="00E621C7">
        <w:rPr>
          <w:rFonts w:ascii="Times New Roman" w:hAnsi="Times New Roman" w:cs="Times New Roman"/>
          <w:sz w:val="28"/>
          <w:szCs w:val="28"/>
        </w:rPr>
        <w:t>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543"/>
    <w:rsid w:val="00020B6F"/>
    <w:rsid w:val="00027C4C"/>
    <w:rsid w:val="000317B6"/>
    <w:rsid w:val="00035B7E"/>
    <w:rsid w:val="00057278"/>
    <w:rsid w:val="00067552"/>
    <w:rsid w:val="00071284"/>
    <w:rsid w:val="000930D3"/>
    <w:rsid w:val="000972FB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075B8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B0C7D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20A61"/>
    <w:rsid w:val="00231A20"/>
    <w:rsid w:val="00233129"/>
    <w:rsid w:val="002356F2"/>
    <w:rsid w:val="00244ACA"/>
    <w:rsid w:val="00252CAF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435EF"/>
    <w:rsid w:val="003516CF"/>
    <w:rsid w:val="00356251"/>
    <w:rsid w:val="003649B2"/>
    <w:rsid w:val="00375481"/>
    <w:rsid w:val="003774D3"/>
    <w:rsid w:val="003832D4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C79A4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1DA1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0169"/>
    <w:rsid w:val="00CE1E9B"/>
    <w:rsid w:val="00D01FD3"/>
    <w:rsid w:val="00D036BC"/>
    <w:rsid w:val="00D1111C"/>
    <w:rsid w:val="00D64F02"/>
    <w:rsid w:val="00D716C7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0AC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ABC8-B649-42AE-BFAB-8CF3833A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