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C14794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 июля</w:t>
      </w:r>
      <w:r w:rsidR="00C14794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И.о.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5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>Юзефович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Сафарова 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М.</w:t>
      </w: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64349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17.07</w:t>
      </w:r>
      <w:r w:rsidR="00893890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обыска в надворных постройках 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 А.М.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 заключением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эксперта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19.07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растениями конопля (растениями рода Каннабис», содержащими наркотическое средство.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E5601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5601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ходе рассмотрения дела </w:t>
      </w:r>
      <w:r w:rsidR="00A47E5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Сафаров А.М.</w:t>
      </w:r>
      <w:r w:rsidR="0089389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5601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="009B5B0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растений</w:t>
        </w:r>
      </w:hyperlink>
      <w:r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уголовно наказуемого деяния</w:t>
        </w:r>
      </w:hyperlink>
      <w:r>
        <w:rPr>
          <w:rFonts w:ascii="Times New Roman" w:hAnsi="Times New Roman"/>
          <w:sz w:val="26"/>
          <w:szCs w:val="26"/>
        </w:rPr>
        <w:t>, -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Виновность лица, привлекаемого к административной ответственности, подтверждается протоколом об админи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стративном правонарушении, письменными объяснениями 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="009B5B0F">
        <w:rPr>
          <w:rFonts w:ascii="Times New Roman" w:eastAsia="Times New Roman" w:hAnsi="Times New Roman"/>
          <w:sz w:val="26"/>
          <w:szCs w:val="26"/>
          <w:lang w:eastAsia="ru-RU"/>
        </w:rPr>
        <w:t>обыска (выемки)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заключением эксперта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от 19.07.2023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мировой судья находит, что в действиях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тративном правонарушении составлен в соответствии со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 дела. Представленные по делу доказательства являются допустимыми и достаточными для установления вины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ст.10.5.1 КоАП РФ.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признает раскаяние лица.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мировым судьей не установлено.  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енность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изъятие из незаконного владения лица, соверш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конфискацией, судья при вынесении постановления по делу об а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о любому основанию, указанному в части 1 статьи 29.9 КоАП РФ.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выраженной в пункте 28 постановления Пленума Верховного Суда Российской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Кодекса.</w:t>
      </w:r>
    </w:p>
    <w:p w:rsid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Принимая во внимание, что изъятые у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А.М.</w:t>
      </w:r>
      <w:r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от 19.07.2023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наркотическое средство, то оно подлежит уничтожению.</w:t>
      </w: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Руководствуясь ст.ст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10.5.1, 29.9, 29.10 КоАП РФ, судья 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0D1C">
        <w:rPr>
          <w:rFonts w:ascii="Times New Roman" w:eastAsia="Times New Roman" w:hAnsi="Times New Roman"/>
          <w:sz w:val="26"/>
          <w:szCs w:val="26"/>
          <w:lang w:eastAsia="ru-RU"/>
        </w:rPr>
        <w:t>года рождения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назначить ему административное наказание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административного штрафа в размере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Сафарова Али Мухамедовича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вещества растительного происхождения которые согласно заключению эксперта № </w:t>
      </w:r>
      <w:r w:rsidR="00111320">
        <w:rPr>
          <w:rFonts w:ascii="Times New Roman" w:eastAsia="Times New Roman" w:hAnsi="Times New Roman"/>
          <w:sz w:val="26"/>
          <w:szCs w:val="26"/>
          <w:lang w:eastAsia="ru-RU"/>
        </w:rPr>
        <w:t>34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11320">
        <w:rPr>
          <w:rFonts w:ascii="Times New Roman" w:eastAsia="Times New Roman" w:hAnsi="Times New Roman"/>
          <w:sz w:val="26"/>
          <w:szCs w:val="26"/>
          <w:lang w:eastAsia="ru-RU"/>
        </w:rPr>
        <w:t>26.05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.2023 года является растениями конопля (растениями рода Каннабис»), содержащими наркотическое средство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хранящееся в </w:t>
      </w:r>
      <w:r w:rsidR="00111320">
        <w:rPr>
          <w:rFonts w:ascii="Times New Roman" w:eastAsia="Times New Roman" w:hAnsi="Times New Roman"/>
          <w:sz w:val="26"/>
          <w:szCs w:val="26"/>
          <w:lang w:eastAsia="ru-RU"/>
        </w:rPr>
        <w:t xml:space="preserve">Центральной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камере хранения </w:t>
      </w:r>
      <w:r w:rsidR="00111320">
        <w:rPr>
          <w:rFonts w:ascii="Times New Roman" w:eastAsia="Times New Roman" w:hAnsi="Times New Roman"/>
          <w:sz w:val="26"/>
          <w:szCs w:val="26"/>
          <w:lang w:eastAsia="ru-RU"/>
        </w:rPr>
        <w:t>наркотических средств МВД по Республике Крым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квитанция 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018083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A47E57" w:rsidR="00A47E57">
        <w:rPr>
          <w:rFonts w:ascii="Times New Roman" w:eastAsia="Times New Roman" w:hAnsi="Times New Roman"/>
          <w:sz w:val="26"/>
          <w:szCs w:val="26"/>
          <w:lang w:eastAsia="ru-RU"/>
        </w:rPr>
        <w:t>.07.2023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- уничтожить.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срок до пятидесяти часов.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="00A47E5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 Республики Крым в течение 10 суток со дня получения его копии.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E5601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>А.В. Юзефович</w:t>
      </w:r>
    </w:p>
    <w:p w:rsidR="000F1031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F1031"/>
    <w:rsid w:val="000F4C57"/>
    <w:rsid w:val="000F53C7"/>
    <w:rsid w:val="00111320"/>
    <w:rsid w:val="004D0D1C"/>
    <w:rsid w:val="00893890"/>
    <w:rsid w:val="009B5B0F"/>
    <w:rsid w:val="00A075FE"/>
    <w:rsid w:val="00A47E57"/>
    <w:rsid w:val="00C14794"/>
    <w:rsid w:val="00D04FAB"/>
    <w:rsid w:val="00D64349"/>
    <w:rsid w:val="00E56015"/>
    <w:rsid w:val="00F424DE"/>
    <w:rsid w:val="00F6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