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Дело № 5-5</w:t>
      </w:r>
      <w:r>
        <w:rPr>
          <w:rFonts w:ascii="Times New Roman" w:eastAsia="Times New Roman" w:hAnsi="Times New Roman" w:cs="Times New Roman"/>
          <w:sz w:val="27"/>
          <w:szCs w:val="27"/>
        </w:rPr>
        <w:t>7</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309</w:t>
      </w:r>
      <w:r>
        <w:rPr>
          <w:rFonts w:ascii="Times New Roman" w:eastAsia="Times New Roman" w:hAnsi="Times New Roman" w:cs="Times New Roman"/>
          <w:sz w:val="27"/>
          <w:szCs w:val="27"/>
        </w:rPr>
        <w:t>/2020</w:t>
      </w:r>
    </w:p>
    <w:p>
      <w:pPr>
        <w:spacing w:before="0" w:after="0"/>
        <w:jc w:val="right"/>
        <w:rPr>
          <w:sz w:val="27"/>
          <w:szCs w:val="27"/>
        </w:rPr>
      </w:pPr>
      <w:r>
        <w:rPr>
          <w:rFonts w:ascii="Times New Roman" w:eastAsia="Times New Roman" w:hAnsi="Times New Roman" w:cs="Times New Roman"/>
          <w:sz w:val="27"/>
          <w:szCs w:val="27"/>
        </w:rPr>
        <w:t>91М</w:t>
      </w:r>
      <w:r>
        <w:rPr>
          <w:rFonts w:ascii="Times New Roman" w:eastAsia="Times New Roman" w:hAnsi="Times New Roman" w:cs="Times New Roman"/>
          <w:sz w:val="27"/>
          <w:szCs w:val="27"/>
        </w:rPr>
        <w:t>S</w:t>
      </w:r>
      <w:r>
        <w:rPr>
          <w:rFonts w:ascii="Times New Roman" w:eastAsia="Times New Roman" w:hAnsi="Times New Roman" w:cs="Times New Roman"/>
          <w:sz w:val="27"/>
          <w:szCs w:val="27"/>
        </w:rPr>
        <w:t>005</w:t>
      </w:r>
      <w:r>
        <w:rPr>
          <w:rFonts w:ascii="Times New Roman" w:eastAsia="Times New Roman" w:hAnsi="Times New Roman" w:cs="Times New Roman"/>
          <w:sz w:val="27"/>
          <w:szCs w:val="27"/>
        </w:rPr>
        <w:t>7</w:t>
      </w:r>
      <w:r>
        <w:rPr>
          <w:rFonts w:ascii="Times New Roman" w:eastAsia="Times New Roman" w:hAnsi="Times New Roman" w:cs="Times New Roman"/>
          <w:sz w:val="27"/>
          <w:szCs w:val="27"/>
        </w:rPr>
        <w:t>-01-2020-000</w:t>
      </w:r>
      <w:r>
        <w:rPr>
          <w:rFonts w:ascii="Times New Roman" w:eastAsia="Times New Roman" w:hAnsi="Times New Roman" w:cs="Times New Roman"/>
          <w:sz w:val="27"/>
          <w:szCs w:val="27"/>
        </w:rPr>
        <w:t>896</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13</w:t>
      </w:r>
    </w:p>
    <w:p>
      <w:pPr>
        <w:keepNext/>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rPr>
          <w:sz w:val="27"/>
          <w:szCs w:val="27"/>
        </w:rPr>
      </w:pPr>
    </w:p>
    <w:p>
      <w:pPr>
        <w:spacing w:before="0" w:after="0"/>
        <w:rPr>
          <w:sz w:val="27"/>
          <w:szCs w:val="27"/>
        </w:rPr>
      </w:pPr>
      <w:r>
        <w:rPr>
          <w:sz w:val="27"/>
          <w:szCs w:val="27"/>
        </w:rPr>
        <w:tab/>
      </w:r>
      <w:r>
        <w:rPr>
          <w:rFonts w:ascii="Times New Roman" w:eastAsia="Times New Roman" w:hAnsi="Times New Roman" w:cs="Times New Roman"/>
          <w:sz w:val="27"/>
          <w:szCs w:val="27"/>
        </w:rPr>
        <w:t>18 августа 2020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Красногвардейское</w:t>
      </w:r>
    </w:p>
    <w:p>
      <w:pPr>
        <w:spacing w:before="0" w:after="0"/>
        <w:jc w:val="both"/>
        <w:rPr>
          <w:sz w:val="27"/>
          <w:szCs w:val="27"/>
        </w:rPr>
      </w:pPr>
    </w:p>
    <w:p>
      <w:pPr>
        <w:spacing w:before="0" w:after="0"/>
        <w:jc w:val="both"/>
        <w:rPr>
          <w:sz w:val="27"/>
          <w:szCs w:val="27"/>
        </w:rPr>
      </w:pPr>
      <w:r>
        <w:rPr>
          <w:sz w:val="27"/>
          <w:szCs w:val="27"/>
        </w:rPr>
        <w:tab/>
      </w:r>
      <w:r>
        <w:rPr>
          <w:rFonts w:ascii="Times New Roman" w:eastAsia="Times New Roman" w:hAnsi="Times New Roman" w:cs="Times New Roman"/>
          <w:sz w:val="27"/>
          <w:szCs w:val="27"/>
        </w:rPr>
        <w:t>Исполняющий обязанности мирового судьи судебного участка № 57 Красногвардейского района Республики Крым м</w:t>
      </w:r>
      <w:r>
        <w:rPr>
          <w:rFonts w:ascii="Times New Roman" w:eastAsia="Times New Roman" w:hAnsi="Times New Roman" w:cs="Times New Roman"/>
          <w:sz w:val="27"/>
          <w:szCs w:val="27"/>
        </w:rPr>
        <w:t>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Жука </w:t>
      </w:r>
      <w:r>
        <w:rPr>
          <w:rStyle w:val="cat-UserDefinedgrp-28rplc-8"/>
          <w:rFonts w:ascii="Times New Roman" w:eastAsia="Times New Roman" w:hAnsi="Times New Roman" w:cs="Times New Roman"/>
          <w:sz w:val="27"/>
          <w:szCs w:val="27"/>
        </w:rPr>
        <w:t>О.И.</w:t>
      </w:r>
      <w:r>
        <w:rPr>
          <w:rFonts w:ascii="Times New Roman" w:eastAsia="Times New Roman" w:hAnsi="Times New Roman" w:cs="Times New Roman"/>
          <w:sz w:val="27"/>
          <w:szCs w:val="27"/>
        </w:rPr>
        <w:t xml:space="preserve">, </w:t>
      </w:r>
      <w:r>
        <w:rPr>
          <w:rStyle w:val="cat-UserDefinedgrp-36rplc-9"/>
          <w:rFonts w:ascii="Times New Roman" w:eastAsia="Times New Roman" w:hAnsi="Times New Roman" w:cs="Times New Roman"/>
          <w:sz w:val="27"/>
          <w:szCs w:val="27"/>
        </w:rPr>
        <w:t>ДАТА</w:t>
      </w:r>
      <w:r>
        <w:rPr>
          <w:rStyle w:val="cat-UserDefinedgrp-29rplc-11"/>
          <w:rFonts w:ascii="Times New Roman" w:eastAsia="Times New Roman" w:hAnsi="Times New Roman" w:cs="Times New Roman"/>
          <w:sz w:val="27"/>
          <w:szCs w:val="27"/>
        </w:rPr>
        <w:t>ДАННЫЕ О ЛИЧНОСТИ</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jc w:val="center"/>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Жук О.И</w:t>
      </w:r>
      <w:r>
        <w:rPr>
          <w:rFonts w:ascii="Times New Roman" w:eastAsia="Times New Roman" w:hAnsi="Times New Roman" w:cs="Times New Roman"/>
          <w:sz w:val="27"/>
          <w:szCs w:val="27"/>
        </w:rPr>
        <w:t>., 2</w:t>
      </w:r>
      <w:r>
        <w:rPr>
          <w:rFonts w:ascii="Times New Roman" w:eastAsia="Times New Roman" w:hAnsi="Times New Roman" w:cs="Times New Roman"/>
          <w:sz w:val="27"/>
          <w:szCs w:val="27"/>
        </w:rPr>
        <w:t>3 февраля</w:t>
      </w:r>
      <w:r>
        <w:rPr>
          <w:rFonts w:ascii="Times New Roman" w:eastAsia="Times New Roman" w:hAnsi="Times New Roman" w:cs="Times New Roman"/>
          <w:sz w:val="27"/>
          <w:szCs w:val="27"/>
        </w:rPr>
        <w:t xml:space="preserve"> 2020 года приблизительно в </w:t>
      </w:r>
      <w:r>
        <w:rPr>
          <w:rFonts w:ascii="Times New Roman" w:eastAsia="Times New Roman" w:hAnsi="Times New Roman" w:cs="Times New Roman"/>
          <w:sz w:val="27"/>
          <w:szCs w:val="27"/>
        </w:rPr>
        <w:t>13</w:t>
      </w:r>
      <w:r>
        <w:rPr>
          <w:rFonts w:ascii="Times New Roman" w:eastAsia="Times New Roman" w:hAnsi="Times New Roman" w:cs="Times New Roman"/>
          <w:sz w:val="27"/>
          <w:szCs w:val="27"/>
        </w:rPr>
        <w:t xml:space="preserve"> час</w:t>
      </w:r>
      <w:r>
        <w:rPr>
          <w:rFonts w:ascii="Times New Roman" w:eastAsia="Times New Roman" w:hAnsi="Times New Roman" w:cs="Times New Roman"/>
          <w:sz w:val="27"/>
          <w:szCs w:val="27"/>
        </w:rPr>
        <w:t>ов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0 минут, находясь в </w:t>
      </w:r>
      <w:r>
        <w:rPr>
          <w:rStyle w:val="cat-UserDefinedgrp-30rplc-19"/>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совершил насильственные действия в отношении </w:t>
      </w:r>
      <w:r>
        <w:rPr>
          <w:rStyle w:val="cat-UserDefinedgrp-31rplc-21"/>
          <w:rFonts w:ascii="Times New Roman" w:eastAsia="Times New Roman" w:hAnsi="Times New Roman" w:cs="Times New Roman"/>
          <w:sz w:val="27"/>
          <w:szCs w:val="27"/>
        </w:rPr>
        <w:t>ФИО1</w:t>
      </w:r>
      <w:r>
        <w:rPr>
          <w:rFonts w:ascii="Times New Roman" w:eastAsia="Times New Roman" w:hAnsi="Times New Roman" w:cs="Times New Roman"/>
          <w:sz w:val="27"/>
          <w:szCs w:val="27"/>
        </w:rPr>
        <w:t xml:space="preserve">, </w:t>
      </w:r>
      <w:r>
        <w:rPr>
          <w:rStyle w:val="cat-UserDefinedgrp-32rplc-22"/>
          <w:rFonts w:ascii="Times New Roman" w:eastAsia="Times New Roman" w:hAnsi="Times New Roman" w:cs="Times New Roman"/>
          <w:sz w:val="27"/>
          <w:szCs w:val="27"/>
        </w:rPr>
        <w:t>ДАТА</w:t>
      </w:r>
      <w:r>
        <w:rPr>
          <w:rFonts w:ascii="Times New Roman" w:eastAsia="Times New Roman" w:hAnsi="Times New Roman" w:cs="Times New Roman"/>
          <w:sz w:val="27"/>
          <w:szCs w:val="27"/>
        </w:rPr>
        <w:t xml:space="preserve"> года рождения</w:t>
      </w:r>
      <w:r>
        <w:rPr>
          <w:rFonts w:ascii="Times New Roman" w:eastAsia="Times New Roman" w:hAnsi="Times New Roman" w:cs="Times New Roman"/>
          <w:sz w:val="27"/>
          <w:szCs w:val="27"/>
        </w:rPr>
        <w:t>, а именно: нанес удар</w:t>
      </w:r>
      <w:r>
        <w:rPr>
          <w:rFonts w:ascii="Times New Roman" w:eastAsia="Times New Roman" w:hAnsi="Times New Roman" w:cs="Times New Roman"/>
          <w:sz w:val="27"/>
          <w:szCs w:val="27"/>
        </w:rPr>
        <w:t xml:space="preserve"> рукой</w:t>
      </w:r>
      <w:r>
        <w:rPr>
          <w:rFonts w:ascii="Times New Roman" w:eastAsia="Times New Roman" w:hAnsi="Times New Roman" w:cs="Times New Roman"/>
          <w:sz w:val="27"/>
          <w:szCs w:val="27"/>
        </w:rPr>
        <w:t xml:space="preserve"> в область лица, чем причинил физическую боль и страдание, не повлекших последствий, предусмотренных ст. 115 УК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РФ. </w:t>
      </w:r>
    </w:p>
    <w:p>
      <w:pPr>
        <w:spacing w:before="0" w:after="0"/>
        <w:ind w:firstLine="708"/>
        <w:jc w:val="both"/>
        <w:rPr>
          <w:sz w:val="27"/>
          <w:szCs w:val="27"/>
        </w:rPr>
      </w:pPr>
      <w:r>
        <w:rPr>
          <w:rFonts w:ascii="Times New Roman" w:eastAsia="Times New Roman" w:hAnsi="Times New Roman" w:cs="Times New Roman"/>
          <w:sz w:val="27"/>
          <w:szCs w:val="27"/>
        </w:rPr>
        <w:t xml:space="preserve">Действия </w:t>
      </w:r>
      <w:r>
        <w:rPr>
          <w:rFonts w:ascii="Times New Roman" w:eastAsia="Times New Roman" w:hAnsi="Times New Roman" w:cs="Times New Roman"/>
          <w:sz w:val="27"/>
          <w:szCs w:val="27"/>
        </w:rPr>
        <w:t>Жук</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О.И</w:t>
      </w:r>
      <w:r>
        <w:rPr>
          <w:rFonts w:ascii="Times New Roman" w:eastAsia="Times New Roman" w:hAnsi="Times New Roman" w:cs="Times New Roman"/>
          <w:sz w:val="27"/>
          <w:szCs w:val="27"/>
        </w:rPr>
        <w:t xml:space="preserve">. УУП ОУУП и ПДН ОМВД России по Красногвардейскому району </w:t>
      </w:r>
      <w:r>
        <w:rPr>
          <w:rStyle w:val="cat-UserDefinedgrp-33rplc-26"/>
          <w:rFonts w:ascii="Times New Roman" w:eastAsia="Times New Roman" w:hAnsi="Times New Roman" w:cs="Times New Roman"/>
          <w:sz w:val="27"/>
          <w:szCs w:val="27"/>
        </w:rPr>
        <w:t>ФИО1</w:t>
      </w:r>
      <w:r>
        <w:rPr>
          <w:rFonts w:ascii="Times New Roman" w:eastAsia="Times New Roman" w:hAnsi="Times New Roman" w:cs="Times New Roman"/>
          <w:sz w:val="27"/>
          <w:szCs w:val="27"/>
        </w:rPr>
        <w:t xml:space="preserve"> квалифицированы по ст. 6.1.1 кодекса Российской Федерации об административных правонарушениях (далее – КоАП РФ). </w:t>
      </w:r>
    </w:p>
    <w:p>
      <w:pPr>
        <w:spacing w:before="0" w:after="0"/>
        <w:ind w:firstLine="708"/>
        <w:jc w:val="both"/>
        <w:rPr>
          <w:sz w:val="27"/>
          <w:szCs w:val="27"/>
        </w:rPr>
      </w:pPr>
      <w:r>
        <w:rPr>
          <w:rFonts w:ascii="Times New Roman" w:eastAsia="Times New Roman" w:hAnsi="Times New Roman" w:cs="Times New Roman"/>
          <w:sz w:val="27"/>
          <w:szCs w:val="27"/>
        </w:rPr>
        <w:t xml:space="preserve">В судебном заседании </w:t>
      </w:r>
      <w:r>
        <w:rPr>
          <w:rFonts w:ascii="Times New Roman" w:eastAsia="Times New Roman" w:hAnsi="Times New Roman" w:cs="Times New Roman"/>
          <w:sz w:val="27"/>
          <w:szCs w:val="27"/>
        </w:rPr>
        <w:t>Жук О.И</w:t>
      </w:r>
      <w:r>
        <w:rPr>
          <w:rFonts w:ascii="Times New Roman" w:eastAsia="Times New Roman" w:hAnsi="Times New Roman" w:cs="Times New Roman"/>
          <w:sz w:val="27"/>
          <w:szCs w:val="27"/>
        </w:rPr>
        <w:t xml:space="preserve">. факт нанесения телесных повреждений </w:t>
      </w:r>
      <w:r>
        <w:rPr>
          <w:rFonts w:ascii="Times New Roman" w:eastAsia="Times New Roman" w:hAnsi="Times New Roman" w:cs="Times New Roman"/>
          <w:sz w:val="27"/>
          <w:szCs w:val="27"/>
        </w:rPr>
        <w:t>потерпевшему</w:t>
      </w:r>
      <w:r>
        <w:rPr>
          <w:rFonts w:ascii="Times New Roman" w:eastAsia="Times New Roman" w:hAnsi="Times New Roman" w:cs="Times New Roman"/>
          <w:sz w:val="27"/>
          <w:szCs w:val="27"/>
        </w:rPr>
        <w:t xml:space="preserve"> не отрицал, пояснил, что конфликт на сегодняшний день исчерпан.</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Потерпевш</w:t>
      </w:r>
      <w:r>
        <w:rPr>
          <w:rFonts w:ascii="Times New Roman" w:eastAsia="Times New Roman" w:hAnsi="Times New Roman" w:cs="Times New Roman"/>
          <w:sz w:val="27"/>
          <w:szCs w:val="27"/>
        </w:rPr>
        <w:t>ий</w:t>
      </w:r>
      <w:r>
        <w:rPr>
          <w:rFonts w:ascii="Times New Roman" w:eastAsia="Times New Roman" w:hAnsi="Times New Roman" w:cs="Times New Roman"/>
          <w:sz w:val="27"/>
          <w:szCs w:val="27"/>
        </w:rPr>
        <w:t xml:space="preserve"> </w:t>
      </w:r>
      <w:r>
        <w:rPr>
          <w:rStyle w:val="cat-UserDefinedgrp-34rplc-29"/>
          <w:rFonts w:ascii="Times New Roman" w:eastAsia="Times New Roman" w:hAnsi="Times New Roman" w:cs="Times New Roman"/>
          <w:sz w:val="27"/>
          <w:szCs w:val="27"/>
        </w:rPr>
        <w:t>ФИО1</w:t>
      </w:r>
      <w:r>
        <w:rPr>
          <w:rFonts w:ascii="Times New Roman" w:eastAsia="Times New Roman" w:hAnsi="Times New Roman" w:cs="Times New Roman"/>
          <w:sz w:val="27"/>
          <w:szCs w:val="27"/>
        </w:rPr>
        <w:t xml:space="preserve"> в судебном заседании пояснил, что материальных и моральных претензий к </w:t>
      </w:r>
      <w:r>
        <w:rPr>
          <w:rFonts w:ascii="Times New Roman" w:eastAsia="Times New Roman" w:hAnsi="Times New Roman" w:cs="Times New Roman"/>
          <w:sz w:val="27"/>
          <w:szCs w:val="27"/>
        </w:rPr>
        <w:t>Жуку О.И</w:t>
      </w:r>
      <w:r>
        <w:rPr>
          <w:rFonts w:ascii="Times New Roman" w:eastAsia="Times New Roman" w:hAnsi="Times New Roman" w:cs="Times New Roman"/>
          <w:sz w:val="27"/>
          <w:szCs w:val="27"/>
        </w:rPr>
        <w:t>. он не имеет, конфликт исчерпан.</w:t>
      </w:r>
    </w:p>
    <w:p>
      <w:pPr>
        <w:spacing w:before="0" w:after="0"/>
        <w:ind w:firstLine="708"/>
        <w:jc w:val="both"/>
        <w:rPr>
          <w:sz w:val="27"/>
          <w:szCs w:val="27"/>
        </w:rPr>
      </w:pPr>
      <w:r>
        <w:rPr>
          <w:rFonts w:ascii="Times New Roman" w:eastAsia="Times New Roman" w:hAnsi="Times New Roman" w:cs="Times New Roman"/>
          <w:sz w:val="27"/>
          <w:szCs w:val="27"/>
        </w:rPr>
        <w:t xml:space="preserve">Вина </w:t>
      </w:r>
      <w:r>
        <w:rPr>
          <w:rFonts w:ascii="Times New Roman" w:eastAsia="Times New Roman" w:hAnsi="Times New Roman" w:cs="Times New Roman"/>
          <w:sz w:val="27"/>
          <w:szCs w:val="27"/>
        </w:rPr>
        <w:t>Жук</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О.И</w:t>
      </w:r>
      <w:r>
        <w:rPr>
          <w:rFonts w:ascii="Times New Roman" w:eastAsia="Times New Roman" w:hAnsi="Times New Roman" w:cs="Times New Roman"/>
          <w:sz w:val="27"/>
          <w:szCs w:val="27"/>
        </w:rPr>
        <w:t>. 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 РК 2918</w:t>
      </w:r>
      <w:r>
        <w:rPr>
          <w:rFonts w:ascii="Times New Roman" w:eastAsia="Times New Roman" w:hAnsi="Times New Roman" w:cs="Times New Roman"/>
          <w:sz w:val="27"/>
          <w:szCs w:val="27"/>
        </w:rPr>
        <w:t>36</w:t>
      </w:r>
      <w:r>
        <w:rPr>
          <w:rFonts w:ascii="Times New Roman" w:eastAsia="Times New Roman" w:hAnsi="Times New Roman" w:cs="Times New Roman"/>
          <w:sz w:val="27"/>
          <w:szCs w:val="27"/>
        </w:rPr>
        <w:t xml:space="preserve"> от 18.08.2020 года; </w:t>
      </w:r>
      <w:r>
        <w:rPr>
          <w:rFonts w:ascii="Times New Roman" w:eastAsia="Times New Roman" w:hAnsi="Times New Roman" w:cs="Times New Roman"/>
          <w:sz w:val="27"/>
          <w:szCs w:val="27"/>
        </w:rPr>
        <w:t>заключением эксперта № 320 от 23.07.2020</w:t>
      </w:r>
      <w:r>
        <w:rPr>
          <w:rFonts w:ascii="Times New Roman" w:eastAsia="Times New Roman" w:hAnsi="Times New Roman" w:cs="Times New Roman"/>
          <w:sz w:val="27"/>
          <w:szCs w:val="27"/>
        </w:rPr>
        <w:t xml:space="preserve"> года. </w:t>
      </w:r>
    </w:p>
    <w:p>
      <w:pPr>
        <w:spacing w:before="0" w:after="0"/>
        <w:ind w:firstLine="720"/>
        <w:jc w:val="both"/>
        <w:rPr>
          <w:sz w:val="27"/>
          <w:szCs w:val="27"/>
        </w:rPr>
      </w:pPr>
      <w:r>
        <w:rPr>
          <w:rFonts w:ascii="Times New Roman" w:eastAsia="Times New Roman" w:hAnsi="Times New Roman" w:cs="Times New Roman"/>
          <w:sz w:val="27"/>
          <w:szCs w:val="27"/>
        </w:rPr>
        <w:t xml:space="preserve">Выслушав объяснения </w:t>
      </w:r>
      <w:r>
        <w:rPr>
          <w:rFonts w:ascii="Times New Roman" w:eastAsia="Times New Roman" w:hAnsi="Times New Roman" w:cs="Times New Roman"/>
          <w:sz w:val="27"/>
          <w:szCs w:val="27"/>
        </w:rPr>
        <w:t>Жук</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О.И</w:t>
      </w:r>
      <w:r>
        <w:rPr>
          <w:rFonts w:ascii="Times New Roman" w:eastAsia="Times New Roman" w:hAnsi="Times New Roman" w:cs="Times New Roman"/>
          <w:sz w:val="27"/>
          <w:szCs w:val="27"/>
        </w:rPr>
        <w:t>., потерпевше</w:t>
      </w:r>
      <w:r>
        <w:rPr>
          <w:rFonts w:ascii="Times New Roman" w:eastAsia="Times New Roman" w:hAnsi="Times New Roman" w:cs="Times New Roman"/>
          <w:sz w:val="27"/>
          <w:szCs w:val="27"/>
        </w:rPr>
        <w:t xml:space="preserve">го </w:t>
      </w:r>
      <w:r>
        <w:rPr>
          <w:rStyle w:val="cat-UserDefinedgrp-35rplc-38"/>
          <w:rFonts w:ascii="Times New Roman" w:eastAsia="Times New Roman" w:hAnsi="Times New Roman" w:cs="Times New Roman"/>
          <w:sz w:val="27"/>
          <w:szCs w:val="27"/>
        </w:rPr>
        <w:t>ФИО1</w:t>
      </w:r>
      <w:r>
        <w:rPr>
          <w:rFonts w:ascii="Times New Roman" w:eastAsia="Times New Roman" w:hAnsi="Times New Roman" w:cs="Times New Roman"/>
          <w:sz w:val="27"/>
          <w:szCs w:val="27"/>
        </w:rPr>
        <w:t xml:space="preserve">, 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w:t>
      </w:r>
      <w:r>
        <w:rPr>
          <w:rFonts w:ascii="Times New Roman" w:eastAsia="Times New Roman" w:hAnsi="Times New Roman" w:cs="Times New Roman"/>
          <w:sz w:val="27"/>
          <w:szCs w:val="27"/>
        </w:rPr>
        <w:t xml:space="preserve">выводу, что в действиях </w:t>
      </w:r>
      <w:r>
        <w:rPr>
          <w:rFonts w:ascii="Times New Roman" w:eastAsia="Times New Roman" w:hAnsi="Times New Roman" w:cs="Times New Roman"/>
          <w:sz w:val="27"/>
          <w:szCs w:val="27"/>
        </w:rPr>
        <w:t>Жук</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О.И</w:t>
      </w:r>
      <w:r>
        <w:rPr>
          <w:rFonts w:ascii="Times New Roman" w:eastAsia="Times New Roman" w:hAnsi="Times New Roman" w:cs="Times New Roman"/>
          <w:sz w:val="27"/>
          <w:szCs w:val="27"/>
        </w:rPr>
        <w:t>. содержится состав административного правонарушения, предусмотренного статьей 6.1.1 КоАП РФ, как совершение иных насильственных действий, причинивших</w:t>
      </w:r>
      <w:r>
        <w:rPr>
          <w:rFonts w:ascii="Times New Roman" w:eastAsia="Times New Roman" w:hAnsi="Times New Roman" w:cs="Times New Roman"/>
          <w:sz w:val="27"/>
          <w:szCs w:val="27"/>
        </w:rPr>
        <w:t xml:space="preserve"> физическую боль, но не повлекших последствий, указанных в статье 115 УК РФ, если эти действия не содержат уголовного наказуемого деяния. </w:t>
      </w:r>
    </w:p>
    <w:p>
      <w:pPr>
        <w:spacing w:before="0" w:after="0"/>
        <w:ind w:firstLine="708"/>
        <w:jc w:val="both"/>
        <w:rPr>
          <w:sz w:val="27"/>
          <w:szCs w:val="27"/>
        </w:rPr>
      </w:pPr>
      <w:r>
        <w:rPr>
          <w:rFonts w:ascii="Times New Roman" w:eastAsia="Times New Roman" w:hAnsi="Times New Roman" w:cs="Times New Roman"/>
          <w:sz w:val="27"/>
          <w:szCs w:val="27"/>
        </w:rPr>
        <w:t>Суд, квалифицирует действия лица, в отношении которого ведется производство по делу об административном правонарушении, по ст. 6.1.1 КоАП РФ, - как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rPr>
          <w:sz w:val="27"/>
          <w:szCs w:val="27"/>
        </w:rPr>
      </w:pPr>
      <w:r>
        <w:rPr>
          <w:rFonts w:ascii="Times New Roman" w:eastAsia="Times New Roman" w:hAnsi="Times New Roman" w:cs="Times New Roman"/>
          <w:sz w:val="27"/>
          <w:szCs w:val="27"/>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rPr>
          <w:sz w:val="27"/>
          <w:szCs w:val="27"/>
        </w:rPr>
      </w:pPr>
      <w:r>
        <w:rPr>
          <w:rFonts w:ascii="Times New Roman" w:eastAsia="Times New Roman" w:hAnsi="Times New Roman" w:cs="Times New Roman"/>
          <w:sz w:val="27"/>
          <w:szCs w:val="27"/>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rPr>
          <w:sz w:val="27"/>
          <w:szCs w:val="27"/>
        </w:rPr>
      </w:pPr>
      <w:r>
        <w:rPr>
          <w:rFonts w:ascii="Times New Roman" w:eastAsia="Times New Roman" w:hAnsi="Times New Roman" w:cs="Times New Roman"/>
          <w:sz w:val="27"/>
          <w:szCs w:val="27"/>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7"/>
          <w:szCs w:val="27"/>
        </w:rPr>
        <w:t>Жук</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О.И</w:t>
      </w:r>
      <w:r>
        <w:rPr>
          <w:rFonts w:ascii="Times New Roman" w:eastAsia="Times New Roman" w:hAnsi="Times New Roman" w:cs="Times New Roman"/>
          <w:sz w:val="27"/>
          <w:szCs w:val="27"/>
        </w:rPr>
        <w:t>. в совершении административного правонарушения, предусмотренного ст. 6.1.1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судья полагает, что вина </w:t>
      </w:r>
      <w:r>
        <w:rPr>
          <w:rFonts w:ascii="Times New Roman" w:eastAsia="Times New Roman" w:hAnsi="Times New Roman" w:cs="Times New Roman"/>
          <w:sz w:val="27"/>
          <w:szCs w:val="27"/>
        </w:rPr>
        <w:t>Жук</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О.И</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Вместе с тем имеются основания для признания совершенного </w:t>
      </w:r>
      <w:r>
        <w:rPr>
          <w:rFonts w:ascii="Times New Roman" w:eastAsia="Times New Roman" w:hAnsi="Times New Roman" w:cs="Times New Roman"/>
          <w:sz w:val="28"/>
          <w:szCs w:val="28"/>
        </w:rPr>
        <w:t>Жук О.И</w:t>
      </w:r>
      <w:r>
        <w:rPr>
          <w:rFonts w:ascii="Times New Roman" w:eastAsia="Times New Roman" w:hAnsi="Times New Roman" w:cs="Times New Roman"/>
          <w:sz w:val="28"/>
          <w:szCs w:val="28"/>
        </w:rPr>
        <w:t>. административного правонарушения малозначительным.</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w:t>
      </w:r>
      <w:r>
        <w:rPr>
          <w:rFonts w:ascii="Times New Roman" w:eastAsia="Times New Roman" w:hAnsi="Times New Roman" w:cs="Times New Roman"/>
          <w:sz w:val="28"/>
          <w:szCs w:val="28"/>
        </w:rPr>
        <w:t>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8"/>
          <w:szCs w:val="28"/>
        </w:rPr>
        <w:t xml:space="preserve"> чем должно быть указано в постановлении о прекращении производства по делу.</w:t>
      </w:r>
    </w:p>
    <w:p>
      <w:pPr>
        <w:spacing w:before="0" w:after="0"/>
        <w:ind w:firstLine="708"/>
        <w:jc w:val="both"/>
        <w:rPr>
          <w:sz w:val="28"/>
          <w:szCs w:val="28"/>
        </w:rPr>
      </w:pPr>
      <w:r>
        <w:rPr>
          <w:rFonts w:ascii="Times New Roman" w:eastAsia="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w:t>
      </w:r>
      <w:r>
        <w:rPr>
          <w:rFonts w:ascii="Times New Roman" w:eastAsia="Times New Roman" w:hAnsi="Times New Roman" w:cs="Times New Roman"/>
          <w:sz w:val="28"/>
          <w:szCs w:val="28"/>
        </w:rPr>
        <w:t>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rPr>
          <w:sz w:val="28"/>
          <w:szCs w:val="28"/>
        </w:rPr>
      </w:pPr>
      <w:r>
        <w:rPr>
          <w:rFonts w:ascii="Times New Roman" w:eastAsia="Times New Roman" w:hAnsi="Times New Roman" w:cs="Times New Roman"/>
          <w:sz w:val="28"/>
          <w:szCs w:val="28"/>
        </w:rPr>
        <w:t xml:space="preserve">Принимая во внимание вышеизложенное и те обстоятельства, что совершенное </w:t>
      </w:r>
      <w:r>
        <w:rPr>
          <w:rFonts w:ascii="Times New Roman" w:eastAsia="Times New Roman" w:hAnsi="Times New Roman" w:cs="Times New Roman"/>
          <w:sz w:val="28"/>
          <w:szCs w:val="28"/>
        </w:rPr>
        <w:t>Жук О.И</w:t>
      </w:r>
      <w:r>
        <w:rPr>
          <w:rFonts w:ascii="Times New Roman" w:eastAsia="Times New Roman" w:hAnsi="Times New Roman" w:cs="Times New Roman"/>
          <w:sz w:val="28"/>
          <w:szCs w:val="28"/>
        </w:rPr>
        <w:t>.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судья приходит к выводу, что имеются основания для признания административного правонарушения малозначительным.</w:t>
      </w:r>
    </w:p>
    <w:p>
      <w:pPr>
        <w:spacing w:before="0" w:after="0"/>
        <w:jc w:val="both"/>
        <w:rPr>
          <w:sz w:val="28"/>
          <w:szCs w:val="28"/>
        </w:rPr>
      </w:pPr>
      <w:r>
        <w:rPr>
          <w:sz w:val="28"/>
          <w:szCs w:val="28"/>
        </w:rPr>
        <w:tab/>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2.5, 2.9, 29.9, 29.10 КоАП РФ,-</w:t>
      </w:r>
    </w:p>
    <w:p>
      <w:pPr>
        <w:spacing w:before="0" w:after="0"/>
        <w:jc w:val="center"/>
        <w:rPr>
          <w:sz w:val="28"/>
          <w:szCs w:val="28"/>
        </w:rPr>
      </w:pPr>
      <w:r>
        <w:rPr>
          <w:rFonts w:ascii="Times New Roman" w:eastAsia="Times New Roman" w:hAnsi="Times New Roman" w:cs="Times New Roman"/>
          <w:b/>
          <w:bCs/>
          <w:sz w:val="28"/>
          <w:szCs w:val="28"/>
        </w:rPr>
        <w:t>ПОСТАНОВИЛ:</w:t>
      </w:r>
    </w:p>
    <w:p>
      <w:pPr>
        <w:spacing w:before="0" w:after="0"/>
        <w:jc w:val="center"/>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 xml:space="preserve">Освободить </w:t>
      </w:r>
      <w:r>
        <w:rPr>
          <w:rFonts w:ascii="Times New Roman" w:eastAsia="Times New Roman" w:hAnsi="Times New Roman" w:cs="Times New Roman"/>
          <w:sz w:val="28"/>
          <w:szCs w:val="28"/>
        </w:rPr>
        <w:t xml:space="preserve">Жука </w:t>
      </w:r>
      <w:r>
        <w:rPr>
          <w:rStyle w:val="cat-UserDefinedgrp-28rplc-46"/>
          <w:rFonts w:ascii="Times New Roman" w:eastAsia="Times New Roman" w:hAnsi="Times New Roman" w:cs="Times New Roman"/>
          <w:sz w:val="28"/>
          <w:szCs w:val="28"/>
        </w:rPr>
        <w:t>О.И.</w:t>
      </w:r>
      <w:r>
        <w:rPr>
          <w:rFonts w:ascii="Times New Roman" w:eastAsia="Times New Roman" w:hAnsi="Times New Roman" w:cs="Times New Roman"/>
          <w:sz w:val="28"/>
          <w:szCs w:val="28"/>
        </w:rPr>
        <w:t xml:space="preserve">, </w:t>
      </w:r>
      <w:r>
        <w:rPr>
          <w:rStyle w:val="cat-UserDefinedgrp-36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рождения</w:t>
      </w:r>
      <w:r>
        <w:rPr>
          <w:rFonts w:ascii="Times New Roman" w:eastAsia="Times New Roman" w:hAnsi="Times New Roman" w:cs="Times New Roman"/>
          <w:sz w:val="28"/>
          <w:szCs w:val="28"/>
        </w:rPr>
        <w:t xml:space="preserve">, от административной ответственности, предусмотренной ст. </w:t>
      </w:r>
      <w:r>
        <w:rPr>
          <w:rFonts w:ascii="Times New Roman" w:eastAsia="Times New Roman" w:hAnsi="Times New Roman" w:cs="Times New Roman"/>
          <w:sz w:val="28"/>
          <w:szCs w:val="28"/>
        </w:rPr>
        <w:t>6.1.1</w:t>
      </w:r>
      <w:r>
        <w:rPr>
          <w:rFonts w:ascii="Times New Roman" w:eastAsia="Times New Roman" w:hAnsi="Times New Roman" w:cs="Times New Roman"/>
          <w:sz w:val="28"/>
          <w:szCs w:val="28"/>
        </w:rPr>
        <w:t xml:space="preserve"> КоАП РФ, в связи с малозначительностью административного правонарушения.</w:t>
      </w:r>
    </w:p>
    <w:p>
      <w:pPr>
        <w:spacing w:before="0" w:after="0"/>
        <w:ind w:firstLine="720"/>
        <w:jc w:val="both"/>
        <w:rPr>
          <w:sz w:val="28"/>
          <w:szCs w:val="28"/>
        </w:rPr>
      </w:pPr>
      <w:r>
        <w:rPr>
          <w:rFonts w:ascii="Times New Roman" w:eastAsia="Times New Roman" w:hAnsi="Times New Roman" w:cs="Times New Roman"/>
          <w:sz w:val="28"/>
          <w:szCs w:val="28"/>
        </w:rPr>
        <w:t xml:space="preserve">Объявить </w:t>
      </w:r>
      <w:r>
        <w:rPr>
          <w:rFonts w:ascii="Times New Roman" w:eastAsia="Times New Roman" w:hAnsi="Times New Roman" w:cs="Times New Roman"/>
          <w:sz w:val="28"/>
          <w:szCs w:val="28"/>
        </w:rPr>
        <w:t>Жук</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Style w:val="cat-UserDefinedgrp-37rplc-50"/>
          <w:rFonts w:ascii="Times New Roman" w:eastAsia="Times New Roman" w:hAnsi="Times New Roman" w:cs="Times New Roman"/>
          <w:sz w:val="28"/>
          <w:szCs w:val="28"/>
        </w:rPr>
        <w:t>О.И.</w:t>
      </w:r>
      <w:r>
        <w:rPr>
          <w:rFonts w:ascii="Times New Roman" w:eastAsia="Times New Roman" w:hAnsi="Times New Roman" w:cs="Times New Roman"/>
          <w:sz w:val="28"/>
          <w:szCs w:val="28"/>
        </w:rPr>
        <w:t xml:space="preserve">, </w:t>
      </w:r>
      <w:r>
        <w:rPr>
          <w:rStyle w:val="cat-UserDefinedgrp-36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рождения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устное замечание. </w:t>
      </w:r>
    </w:p>
    <w:p>
      <w:pPr>
        <w:spacing w:before="0" w:after="0"/>
        <w:ind w:firstLine="720"/>
        <w:jc w:val="both"/>
        <w:rPr>
          <w:sz w:val="28"/>
          <w:szCs w:val="28"/>
        </w:rPr>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ст. </w:t>
      </w:r>
      <w:r>
        <w:rPr>
          <w:rFonts w:ascii="Times New Roman" w:eastAsia="Times New Roman" w:hAnsi="Times New Roman" w:cs="Times New Roman"/>
          <w:sz w:val="28"/>
          <w:szCs w:val="28"/>
        </w:rPr>
        <w:t>6.1.1</w:t>
      </w:r>
      <w:r>
        <w:rPr>
          <w:rFonts w:ascii="Times New Roman" w:eastAsia="Times New Roman" w:hAnsi="Times New Roman" w:cs="Times New Roman"/>
          <w:sz w:val="28"/>
          <w:szCs w:val="28"/>
        </w:rPr>
        <w:t xml:space="preserve"> КоАП РФ, в отношении </w:t>
      </w:r>
      <w:r>
        <w:rPr>
          <w:rFonts w:ascii="Times New Roman" w:eastAsia="Times New Roman" w:hAnsi="Times New Roman" w:cs="Times New Roman"/>
          <w:sz w:val="28"/>
          <w:szCs w:val="28"/>
        </w:rPr>
        <w:t xml:space="preserve">Жука </w:t>
      </w:r>
      <w:r>
        <w:rPr>
          <w:rStyle w:val="cat-UserDefinedgrp-28rplc-54"/>
          <w:rFonts w:ascii="Times New Roman" w:eastAsia="Times New Roman" w:hAnsi="Times New Roman" w:cs="Times New Roman"/>
          <w:sz w:val="28"/>
          <w:szCs w:val="28"/>
        </w:rPr>
        <w:t>О.И.</w:t>
      </w:r>
      <w:r>
        <w:rPr>
          <w:rFonts w:ascii="Times New Roman" w:eastAsia="Times New Roman" w:hAnsi="Times New Roman" w:cs="Times New Roman"/>
          <w:sz w:val="28"/>
          <w:szCs w:val="28"/>
        </w:rPr>
        <w:t xml:space="preserve">, </w:t>
      </w:r>
      <w:r>
        <w:rPr>
          <w:rStyle w:val="cat-UserDefinedgrp-36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года рождения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прекратить.</w:t>
      </w:r>
    </w:p>
    <w:p>
      <w:pPr>
        <w:spacing w:before="0" w:after="0"/>
        <w:jc w:val="both"/>
        <w:rPr>
          <w:sz w:val="28"/>
          <w:szCs w:val="28"/>
        </w:rPr>
      </w:pPr>
      <w:r>
        <w:rPr>
          <w:sz w:val="28"/>
          <w:szCs w:val="28"/>
        </w:rPr>
        <w:tab/>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И.В. Чернецкая.</w:t>
      </w:r>
    </w:p>
    <w:p>
      <w:pPr>
        <w:spacing w:before="0" w:after="0"/>
        <w:jc w:val="both"/>
        <w:rPr>
          <w:sz w:val="28"/>
          <w:szCs w:val="28"/>
        </w:rPr>
      </w:pPr>
    </w:p>
    <w:p>
      <w:pPr>
        <w:spacing w:before="0" w:after="0"/>
        <w:ind w:firstLine="708"/>
        <w:jc w:val="both"/>
        <w:rPr>
          <w:sz w:val="28"/>
          <w:szCs w:val="28"/>
        </w:rPr>
      </w:pPr>
    </w:p>
    <w:p>
      <w:pPr>
        <w:spacing w:before="0" w:after="0"/>
        <w:jc w:val="both"/>
        <w:rPr>
          <w:sz w:val="28"/>
          <w:szCs w:val="28"/>
        </w:rPr>
      </w:pPr>
    </w:p>
    <w:p>
      <w:pPr>
        <w:spacing w:before="0" w:after="0"/>
      </w:pPr>
    </w:p>
    <w:p>
      <w:pPr>
        <w:spacing w:before="0" w:after="0"/>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8rplc-8">
    <w:name w:val="cat-UserDefined grp-28 rplc-8"/>
    <w:basedOn w:val="DefaultParagraphFont"/>
  </w:style>
  <w:style w:type="character" w:customStyle="1" w:styleId="cat-UserDefinedgrp-36rplc-9">
    <w:name w:val="cat-UserDefined grp-36 rplc-9"/>
    <w:basedOn w:val="DefaultParagraphFont"/>
  </w:style>
  <w:style w:type="character" w:customStyle="1" w:styleId="cat-UserDefinedgrp-29rplc-11">
    <w:name w:val="cat-UserDefined grp-29 rplc-11"/>
    <w:basedOn w:val="DefaultParagraphFont"/>
  </w:style>
  <w:style w:type="character" w:customStyle="1" w:styleId="cat-UserDefinedgrp-30rplc-19">
    <w:name w:val="cat-UserDefined grp-30 rplc-19"/>
    <w:basedOn w:val="DefaultParagraphFont"/>
  </w:style>
  <w:style w:type="character" w:customStyle="1" w:styleId="cat-UserDefinedgrp-31rplc-21">
    <w:name w:val="cat-UserDefined grp-31 rplc-21"/>
    <w:basedOn w:val="DefaultParagraphFont"/>
  </w:style>
  <w:style w:type="character" w:customStyle="1" w:styleId="cat-UserDefinedgrp-32rplc-22">
    <w:name w:val="cat-UserDefined grp-32 rplc-22"/>
    <w:basedOn w:val="DefaultParagraphFont"/>
  </w:style>
  <w:style w:type="character" w:customStyle="1" w:styleId="cat-UserDefinedgrp-33rplc-26">
    <w:name w:val="cat-UserDefined grp-33 rplc-26"/>
    <w:basedOn w:val="DefaultParagraphFont"/>
  </w:style>
  <w:style w:type="character" w:customStyle="1" w:styleId="cat-UserDefinedgrp-34rplc-29">
    <w:name w:val="cat-UserDefined grp-34 rplc-29"/>
    <w:basedOn w:val="DefaultParagraphFont"/>
  </w:style>
  <w:style w:type="character" w:customStyle="1" w:styleId="cat-UserDefinedgrp-35rplc-38">
    <w:name w:val="cat-UserDefined grp-35 rplc-38"/>
    <w:basedOn w:val="DefaultParagraphFont"/>
  </w:style>
  <w:style w:type="character" w:customStyle="1" w:styleId="cat-UserDefinedgrp-28rplc-46">
    <w:name w:val="cat-UserDefined grp-28 rplc-46"/>
    <w:basedOn w:val="DefaultParagraphFont"/>
  </w:style>
  <w:style w:type="character" w:customStyle="1" w:styleId="cat-UserDefinedgrp-36rplc-47">
    <w:name w:val="cat-UserDefined grp-36 rplc-47"/>
    <w:basedOn w:val="DefaultParagraphFont"/>
  </w:style>
  <w:style w:type="character" w:customStyle="1" w:styleId="cat-UserDefinedgrp-37rplc-50">
    <w:name w:val="cat-UserDefined grp-37 rplc-50"/>
    <w:basedOn w:val="DefaultParagraphFont"/>
  </w:style>
  <w:style w:type="character" w:customStyle="1" w:styleId="cat-UserDefinedgrp-36rplc-51">
    <w:name w:val="cat-UserDefined grp-36 rplc-51"/>
    <w:basedOn w:val="DefaultParagraphFont"/>
  </w:style>
  <w:style w:type="character" w:customStyle="1" w:styleId="cat-UserDefinedgrp-28rplc-54">
    <w:name w:val="cat-UserDefined grp-28 rplc-54"/>
    <w:basedOn w:val="DefaultParagraphFont"/>
  </w:style>
  <w:style w:type="character" w:customStyle="1" w:styleId="cat-UserDefinedgrp-36rplc-55">
    <w:name w:val="cat-UserDefined grp-36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