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0B5B" w:rsidRPr="00360B5B" w:rsidP="00CA56FA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91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</w:t>
      </w:r>
      <w:r w:rsidR="00AE0390">
        <w:rPr>
          <w:rFonts w:ascii="Times New Roman" w:hAnsi="Times New Roman" w:cs="Times New Roman"/>
          <w:sz w:val="28"/>
          <w:szCs w:val="28"/>
        </w:rPr>
        <w:t>57</w:t>
      </w:r>
      <w:r>
        <w:rPr>
          <w:rFonts w:ascii="Times New Roman" w:hAnsi="Times New Roman" w:cs="Times New Roman"/>
          <w:sz w:val="28"/>
          <w:szCs w:val="28"/>
        </w:rPr>
        <w:t>-01-202</w:t>
      </w:r>
      <w:r w:rsidR="00AE039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-00</w:t>
      </w:r>
      <w:r w:rsidR="00271930">
        <w:rPr>
          <w:rFonts w:ascii="Times New Roman" w:hAnsi="Times New Roman" w:cs="Times New Roman"/>
          <w:sz w:val="28"/>
          <w:szCs w:val="28"/>
        </w:rPr>
        <w:t>1903</w:t>
      </w:r>
      <w:r>
        <w:rPr>
          <w:rFonts w:ascii="Times New Roman" w:hAnsi="Times New Roman" w:cs="Times New Roman"/>
          <w:sz w:val="28"/>
          <w:szCs w:val="28"/>
        </w:rPr>
        <w:t>-</w:t>
      </w:r>
      <w:r w:rsidR="00271930">
        <w:rPr>
          <w:rFonts w:ascii="Times New Roman" w:hAnsi="Times New Roman" w:cs="Times New Roman"/>
          <w:sz w:val="28"/>
          <w:szCs w:val="28"/>
        </w:rPr>
        <w:t>6</w:t>
      </w:r>
      <w:r w:rsidR="0097564C">
        <w:rPr>
          <w:rFonts w:ascii="Times New Roman" w:hAnsi="Times New Roman" w:cs="Times New Roman"/>
          <w:sz w:val="28"/>
          <w:szCs w:val="28"/>
        </w:rPr>
        <w:t>3</w:t>
      </w:r>
    </w:p>
    <w:p w:rsidR="009E0760" w:rsidP="00CA56FA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5-57-</w:t>
      </w:r>
      <w:r w:rsidR="00271930">
        <w:rPr>
          <w:rFonts w:ascii="Times New Roman" w:hAnsi="Times New Roman" w:cs="Times New Roman"/>
          <w:sz w:val="28"/>
          <w:szCs w:val="28"/>
        </w:rPr>
        <w:t>31</w:t>
      </w:r>
      <w:r w:rsidR="008A4A4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/20</w:t>
      </w:r>
      <w:r w:rsidR="00360B5B">
        <w:rPr>
          <w:rFonts w:ascii="Times New Roman" w:hAnsi="Times New Roman" w:cs="Times New Roman"/>
          <w:sz w:val="28"/>
          <w:szCs w:val="28"/>
        </w:rPr>
        <w:t>2</w:t>
      </w:r>
      <w:r w:rsidR="00AE0390">
        <w:rPr>
          <w:rFonts w:ascii="Times New Roman" w:hAnsi="Times New Roman" w:cs="Times New Roman"/>
          <w:sz w:val="28"/>
          <w:szCs w:val="28"/>
        </w:rPr>
        <w:t>4</w:t>
      </w:r>
    </w:p>
    <w:p w:rsidR="00D64F02" w:rsidP="009E0760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E0760" w:rsidP="006D1F0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пгт. </w:t>
      </w:r>
      <w:r>
        <w:rPr>
          <w:rFonts w:ascii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A4381">
        <w:rPr>
          <w:rFonts w:ascii="Times New Roman" w:hAnsi="Times New Roman" w:cs="Times New Roman"/>
          <w:sz w:val="28"/>
          <w:szCs w:val="28"/>
        </w:rPr>
        <w:t xml:space="preserve"> </w:t>
      </w:r>
      <w:r w:rsidR="00EE5A30">
        <w:rPr>
          <w:rFonts w:ascii="Times New Roman" w:hAnsi="Times New Roman" w:cs="Times New Roman"/>
          <w:sz w:val="28"/>
          <w:szCs w:val="28"/>
        </w:rPr>
        <w:t>27</w:t>
      </w:r>
      <w:r w:rsidR="00271930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AE0390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A4381" w:rsidP="00CA56F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 в составе мирового судьи судебного участка № 57 Красногвардейского судебного района </w:t>
      </w:r>
      <w:r w:rsidR="008B706C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Бардуковой Е.А., рассмотрев дело об административном правонарушении, предусмотренном ч. </w:t>
      </w:r>
      <w:r w:rsidR="005E79E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ст. 12.</w:t>
      </w:r>
      <w:r w:rsidR="00CA56FA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0B16">
        <w:rPr>
          <w:rFonts w:ascii="Times New Roman" w:hAnsi="Times New Roman" w:cs="Times New Roman"/>
          <w:sz w:val="28"/>
          <w:szCs w:val="28"/>
        </w:rPr>
        <w:t>КоАП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в отношении </w:t>
      </w:r>
    </w:p>
    <w:p w:rsidR="00271930" w:rsidP="00C0643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Хомяк К</w:t>
      </w:r>
      <w:r w:rsidR="00343D9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43D9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43D9C" w:rsidR="00343D9C">
        <w:rPr>
          <w:rFonts w:ascii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71930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74EF4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044C36" w:rsidRPr="00044C36" w:rsidP="0090262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Водитель </w:t>
      </w:r>
      <w:r w:rsidR="00271930">
        <w:rPr>
          <w:rFonts w:ascii="Times New Roman" w:hAnsi="Times New Roman" w:cs="Times New Roman"/>
          <w:sz w:val="28"/>
          <w:szCs w:val="28"/>
        </w:rPr>
        <w:t>Хомяк К.О.</w:t>
      </w:r>
      <w:r>
        <w:rPr>
          <w:rFonts w:ascii="Times New Roman" w:hAnsi="Times New Roman" w:cs="Times New Roman"/>
          <w:sz w:val="28"/>
          <w:szCs w:val="28"/>
        </w:rPr>
        <w:t>, будучи привлеченн</w:t>
      </w:r>
      <w:r w:rsidR="00271930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по ч. 4 ст. 12.15 КоАП Российской Федерации, </w:t>
      </w:r>
      <w:r w:rsidR="00271930">
        <w:rPr>
          <w:rFonts w:ascii="Times New Roman" w:hAnsi="Times New Roman" w:cs="Times New Roman"/>
          <w:sz w:val="28"/>
          <w:szCs w:val="28"/>
        </w:rPr>
        <w:t>12 июля</w:t>
      </w:r>
      <w:r w:rsidR="0097564C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271930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ча</w:t>
      </w:r>
      <w:r w:rsidR="00C15C62">
        <w:rPr>
          <w:rFonts w:ascii="Times New Roman" w:hAnsi="Times New Roman" w:cs="Times New Roman"/>
          <w:sz w:val="28"/>
          <w:szCs w:val="28"/>
        </w:rPr>
        <w:t>с</w:t>
      </w:r>
      <w:r w:rsidR="0097564C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1930">
        <w:rPr>
          <w:rFonts w:ascii="Times New Roman" w:hAnsi="Times New Roman" w:cs="Times New Roman"/>
          <w:sz w:val="28"/>
          <w:szCs w:val="28"/>
        </w:rPr>
        <w:t>45</w:t>
      </w:r>
      <w:r>
        <w:rPr>
          <w:rFonts w:ascii="Times New Roman" w:hAnsi="Times New Roman" w:cs="Times New Roman"/>
          <w:sz w:val="28"/>
          <w:szCs w:val="28"/>
        </w:rPr>
        <w:t xml:space="preserve"> минут на </w:t>
      </w:r>
      <w:r w:rsidR="00343D9C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>, управляя транспортным средством – автомобилем «</w:t>
      </w:r>
      <w:r w:rsidR="00343D9C">
        <w:rPr>
          <w:rFonts w:ascii="Times New Roman" w:hAnsi="Times New Roman" w:cs="Times New Roman"/>
          <w:sz w:val="28"/>
          <w:szCs w:val="28"/>
        </w:rPr>
        <w:t>МАРКА</w:t>
      </w:r>
      <w:r>
        <w:rPr>
          <w:rFonts w:ascii="Times New Roman" w:hAnsi="Times New Roman" w:cs="Times New Roman"/>
          <w:sz w:val="28"/>
          <w:szCs w:val="28"/>
        </w:rPr>
        <w:t xml:space="preserve">», государственный регистрационный знак </w:t>
      </w:r>
      <w:r w:rsidR="00343D9C">
        <w:rPr>
          <w:rFonts w:ascii="Times New Roman" w:hAnsi="Times New Roman" w:cs="Times New Roman"/>
          <w:sz w:val="28"/>
          <w:szCs w:val="28"/>
        </w:rPr>
        <w:t>НОМЕР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71930">
        <w:rPr>
          <w:rFonts w:ascii="Times New Roman" w:hAnsi="Times New Roman" w:cs="Times New Roman"/>
          <w:sz w:val="28"/>
          <w:szCs w:val="28"/>
        </w:rPr>
        <w:t>совершила выезд на полосу, предназначенную для встречного транспорта, пересекла</w:t>
      </w:r>
      <w:r w:rsidR="008A4A48">
        <w:rPr>
          <w:rFonts w:ascii="Times New Roman" w:hAnsi="Times New Roman" w:cs="Times New Roman"/>
          <w:sz w:val="28"/>
          <w:szCs w:val="28"/>
        </w:rPr>
        <w:t xml:space="preserve"> дорожн</w:t>
      </w:r>
      <w:r w:rsidR="00271930">
        <w:rPr>
          <w:rFonts w:ascii="Times New Roman" w:hAnsi="Times New Roman" w:cs="Times New Roman"/>
          <w:sz w:val="28"/>
          <w:szCs w:val="28"/>
        </w:rPr>
        <w:t xml:space="preserve">ую </w:t>
      </w:r>
      <w:r w:rsidR="008A4A48">
        <w:rPr>
          <w:rFonts w:ascii="Times New Roman" w:hAnsi="Times New Roman" w:cs="Times New Roman"/>
          <w:sz w:val="28"/>
          <w:szCs w:val="28"/>
        </w:rPr>
        <w:t>разметк</w:t>
      </w:r>
      <w:r w:rsidR="00271930">
        <w:rPr>
          <w:rFonts w:ascii="Times New Roman" w:hAnsi="Times New Roman" w:cs="Times New Roman"/>
          <w:sz w:val="28"/>
          <w:szCs w:val="28"/>
        </w:rPr>
        <w:t>у</w:t>
      </w:r>
      <w:r w:rsidR="008A4A48">
        <w:rPr>
          <w:rFonts w:ascii="Times New Roman" w:hAnsi="Times New Roman" w:cs="Times New Roman"/>
          <w:sz w:val="28"/>
          <w:szCs w:val="28"/>
        </w:rPr>
        <w:t xml:space="preserve"> 1.1 Правил дорожного движения Российской Федерации</w:t>
      </w:r>
      <w:r>
        <w:rPr>
          <w:rFonts w:ascii="Times New Roman" w:hAnsi="Times New Roman" w:cs="Times New Roman"/>
          <w:sz w:val="28"/>
          <w:szCs w:val="28"/>
        </w:rPr>
        <w:t>. Своими действиями нарушил</w:t>
      </w:r>
      <w:r w:rsidR="0027193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требования п. 1.3</w:t>
      </w:r>
      <w:r w:rsidR="002719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 дорожного движения Российской Федерации</w:t>
      </w:r>
      <w:r w:rsidR="009C07F2">
        <w:rPr>
          <w:rFonts w:ascii="Times New Roman" w:hAnsi="Times New Roman" w:cs="Times New Roman"/>
          <w:sz w:val="28"/>
          <w:szCs w:val="28"/>
        </w:rPr>
        <w:t>.</w:t>
      </w:r>
    </w:p>
    <w:p w:rsidR="0090262E" w:rsidRPr="00F427F2" w:rsidP="0090262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дате, времени и месте рассмотрения дела </w:t>
      </w:r>
      <w:r w:rsidR="00271930">
        <w:rPr>
          <w:rFonts w:ascii="Times New Roman" w:hAnsi="Times New Roman" w:cs="Times New Roman"/>
          <w:sz w:val="28"/>
          <w:szCs w:val="28"/>
        </w:rPr>
        <w:t>Хомяк К.О.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5A30">
        <w:rPr>
          <w:rFonts w:ascii="Times New Roman" w:hAnsi="Times New Roman" w:cs="Times New Roman"/>
          <w:sz w:val="28"/>
          <w:szCs w:val="28"/>
        </w:rPr>
        <w:t>извещена</w:t>
      </w:r>
      <w:r w:rsidR="00EE5A30">
        <w:rPr>
          <w:rFonts w:ascii="Times New Roman" w:hAnsi="Times New Roman" w:cs="Times New Roman"/>
          <w:sz w:val="28"/>
          <w:szCs w:val="28"/>
        </w:rPr>
        <w:t xml:space="preserve"> надлежащим образом, однако в судебное заседание не явилась, ходатайствовала о рассмотрении дела в ее отсутствие,</w:t>
      </w:r>
      <w:r w:rsidR="002604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оснований для</w:t>
      </w:r>
      <w:r w:rsidR="00260467">
        <w:rPr>
          <w:rFonts w:ascii="Times New Roman" w:hAnsi="Times New Roman" w:cs="Times New Roman"/>
          <w:sz w:val="28"/>
          <w:szCs w:val="28"/>
        </w:rPr>
        <w:t xml:space="preserve"> е</w:t>
      </w:r>
      <w:r w:rsidR="006F3A85">
        <w:rPr>
          <w:rFonts w:ascii="Times New Roman" w:hAnsi="Times New Roman" w:cs="Times New Roman"/>
          <w:sz w:val="28"/>
          <w:szCs w:val="28"/>
        </w:rPr>
        <w:t>е</w:t>
      </w:r>
      <w:r w:rsidR="002604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непосредственного опроса в судебном заседании не имеется, суд полагает возможным рассмотреть дело в е</w:t>
      </w:r>
      <w:r w:rsidR="006F3A8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отсутствие.</w:t>
      </w:r>
    </w:p>
    <w:p w:rsidR="0090262E" w:rsidP="0090262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Суд, исследовав материалы дела об административном правонарушении, приходит к выводу о виновности </w:t>
      </w:r>
      <w:r w:rsidR="006F3A85">
        <w:rPr>
          <w:rFonts w:ascii="Times New Roman" w:hAnsi="Times New Roman" w:cs="Times New Roman"/>
          <w:sz w:val="28"/>
          <w:szCs w:val="28"/>
        </w:rPr>
        <w:t xml:space="preserve">Хомяк К.О. </w:t>
      </w:r>
      <w:r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</w:t>
      </w:r>
      <w:r w:rsidR="004A482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ст. 12.15 КоАП Российской Федерации.</w:t>
      </w:r>
    </w:p>
    <w:p w:rsidR="0090262E" w:rsidRPr="003E27DF" w:rsidP="0090262E">
      <w:pPr>
        <w:pStyle w:val="NormalWeb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3E27DF">
        <w:rPr>
          <w:sz w:val="28"/>
          <w:szCs w:val="28"/>
        </w:rPr>
        <w:t>В соответствии с п. 1.3 Правил дорожного движения Р</w:t>
      </w:r>
      <w:r>
        <w:rPr>
          <w:sz w:val="28"/>
          <w:szCs w:val="28"/>
        </w:rPr>
        <w:t xml:space="preserve">оссийской </w:t>
      </w:r>
      <w:r w:rsidRPr="003E27DF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3E27DF">
        <w:rPr>
          <w:sz w:val="28"/>
          <w:szCs w:val="28"/>
        </w:rPr>
        <w:t xml:space="preserve">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90262E" w:rsidRPr="003E27DF" w:rsidP="0090262E">
      <w:pPr>
        <w:pStyle w:val="NormalWeb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3E27DF">
        <w:rPr>
          <w:sz w:val="28"/>
          <w:szCs w:val="28"/>
        </w:rPr>
        <w:t>Согласно Приложению № 2 к Правилам дорожного движения Р</w:t>
      </w:r>
      <w:r>
        <w:rPr>
          <w:sz w:val="28"/>
          <w:szCs w:val="28"/>
        </w:rPr>
        <w:t xml:space="preserve">оссийской </w:t>
      </w:r>
      <w:r w:rsidRPr="003E27DF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3E27DF">
        <w:rPr>
          <w:sz w:val="28"/>
          <w:szCs w:val="28"/>
        </w:rPr>
        <w:t>, горизонтальная дорожная разметка 1.1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 Линию разметки 1.1 пересекать запрещается.</w:t>
      </w:r>
    </w:p>
    <w:p w:rsidR="0090262E" w:rsidP="0090262E">
      <w:pPr>
        <w:pStyle w:val="NormalWeb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3E27DF">
        <w:rPr>
          <w:sz w:val="28"/>
          <w:szCs w:val="28"/>
        </w:rPr>
        <w:t>Приложения к Правилам дорожного движения Р</w:t>
      </w:r>
      <w:r>
        <w:rPr>
          <w:sz w:val="28"/>
          <w:szCs w:val="28"/>
        </w:rPr>
        <w:t xml:space="preserve">оссийской </w:t>
      </w:r>
      <w:r w:rsidRPr="003E27DF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3E27DF">
        <w:rPr>
          <w:sz w:val="28"/>
          <w:szCs w:val="28"/>
        </w:rPr>
        <w:t xml:space="preserve"> являются их неотъемлемой частью, в </w:t>
      </w:r>
      <w:r w:rsidRPr="003E27DF">
        <w:rPr>
          <w:sz w:val="28"/>
          <w:szCs w:val="28"/>
        </w:rPr>
        <w:t>связи</w:t>
      </w:r>
      <w:r w:rsidRPr="003E27DF">
        <w:rPr>
          <w:sz w:val="28"/>
          <w:szCs w:val="28"/>
        </w:rPr>
        <w:t xml:space="preserve"> с чем несоблюдение требований, предусмотренных Приложениями дорожных знаков и разметки, является нарушением Правил дорожного движения Р</w:t>
      </w:r>
      <w:r>
        <w:rPr>
          <w:sz w:val="28"/>
          <w:szCs w:val="28"/>
        </w:rPr>
        <w:t xml:space="preserve">оссийской </w:t>
      </w:r>
      <w:r w:rsidRPr="003E27DF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3E27DF">
        <w:rPr>
          <w:sz w:val="28"/>
          <w:szCs w:val="28"/>
        </w:rPr>
        <w:t>.</w:t>
      </w:r>
    </w:p>
    <w:p w:rsidR="0090262E" w:rsidP="00A0674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7DF">
        <w:rPr>
          <w:rFonts w:ascii="Times New Roman" w:hAnsi="Times New Roman" w:cs="Times New Roman"/>
          <w:sz w:val="28"/>
          <w:szCs w:val="28"/>
        </w:rPr>
        <w:t xml:space="preserve">В протоколе об административном правонарушении серии </w:t>
      </w:r>
      <w:r w:rsidR="004A4826">
        <w:rPr>
          <w:rFonts w:ascii="Times New Roman" w:hAnsi="Times New Roman" w:cs="Times New Roman"/>
          <w:sz w:val="28"/>
          <w:szCs w:val="28"/>
        </w:rPr>
        <w:t>82</w:t>
      </w:r>
      <w:r w:rsidRPr="003E27DF">
        <w:rPr>
          <w:rFonts w:ascii="Times New Roman" w:hAnsi="Times New Roman" w:cs="Times New Roman"/>
          <w:sz w:val="28"/>
          <w:szCs w:val="28"/>
        </w:rPr>
        <w:t xml:space="preserve"> АП № </w:t>
      </w:r>
      <w:r w:rsidR="006F3A85">
        <w:rPr>
          <w:rFonts w:ascii="Times New Roman" w:hAnsi="Times New Roman" w:cs="Times New Roman"/>
          <w:sz w:val="28"/>
          <w:szCs w:val="28"/>
        </w:rPr>
        <w:t>255822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6F3A85">
        <w:rPr>
          <w:rFonts w:ascii="Times New Roman" w:hAnsi="Times New Roman" w:cs="Times New Roman"/>
          <w:sz w:val="28"/>
          <w:szCs w:val="28"/>
        </w:rPr>
        <w:t>12 июля</w:t>
      </w:r>
      <w:r w:rsidR="00260467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года указаны обстоятельства совершения </w:t>
      </w:r>
      <w:r w:rsidR="006F3A85">
        <w:rPr>
          <w:rFonts w:ascii="Times New Roman" w:hAnsi="Times New Roman" w:cs="Times New Roman"/>
          <w:sz w:val="28"/>
          <w:szCs w:val="28"/>
        </w:rPr>
        <w:t>Хомяк К.О.</w:t>
      </w:r>
      <w:r w:rsidR="00A0674C">
        <w:rPr>
          <w:rFonts w:ascii="Times New Roman" w:hAnsi="Times New Roman" w:cs="Times New Roman"/>
          <w:sz w:val="28"/>
          <w:szCs w:val="28"/>
        </w:rPr>
        <w:t xml:space="preserve"> правонарушения</w:t>
      </w:r>
      <w:r w:rsidR="005413F7">
        <w:rPr>
          <w:rFonts w:ascii="Times New Roman" w:hAnsi="Times New Roman" w:cs="Times New Roman"/>
          <w:sz w:val="28"/>
          <w:szCs w:val="28"/>
        </w:rPr>
        <w:t xml:space="preserve">, </w:t>
      </w:r>
      <w:r w:rsidR="006F3A85">
        <w:rPr>
          <w:rFonts w:ascii="Times New Roman" w:hAnsi="Times New Roman" w:cs="Times New Roman"/>
          <w:sz w:val="28"/>
          <w:szCs w:val="28"/>
        </w:rPr>
        <w:t>а также</w:t>
      </w:r>
      <w:r w:rsidR="005413F7">
        <w:rPr>
          <w:rFonts w:ascii="Times New Roman" w:hAnsi="Times New Roman" w:cs="Times New Roman"/>
          <w:sz w:val="28"/>
          <w:szCs w:val="28"/>
        </w:rPr>
        <w:t xml:space="preserve"> имеется собственноручная запись последне</w:t>
      </w:r>
      <w:r w:rsidR="006F3A85">
        <w:rPr>
          <w:rFonts w:ascii="Times New Roman" w:hAnsi="Times New Roman" w:cs="Times New Roman"/>
          <w:sz w:val="28"/>
          <w:szCs w:val="28"/>
        </w:rPr>
        <w:t>й</w:t>
      </w:r>
      <w:r w:rsidR="005413F7">
        <w:rPr>
          <w:rFonts w:ascii="Times New Roman" w:hAnsi="Times New Roman" w:cs="Times New Roman"/>
          <w:sz w:val="28"/>
          <w:szCs w:val="28"/>
        </w:rPr>
        <w:t xml:space="preserve"> о </w:t>
      </w:r>
      <w:r w:rsidR="006F3A85">
        <w:rPr>
          <w:rFonts w:ascii="Times New Roman" w:hAnsi="Times New Roman" w:cs="Times New Roman"/>
          <w:sz w:val="28"/>
          <w:szCs w:val="28"/>
        </w:rPr>
        <w:t xml:space="preserve">том, что она начала маневр без нарушения правил, закончила с нарушением за счет </w:t>
      </w:r>
      <w:r w:rsidR="006F3A85">
        <w:rPr>
          <w:rFonts w:ascii="Times New Roman" w:hAnsi="Times New Roman" w:cs="Times New Roman"/>
          <w:sz w:val="28"/>
          <w:szCs w:val="28"/>
        </w:rPr>
        <w:t>машины, которую обгоняла</w:t>
      </w:r>
      <w:r w:rsidR="00A0674C">
        <w:rPr>
          <w:rFonts w:ascii="Times New Roman" w:hAnsi="Times New Roman" w:cs="Times New Roman"/>
          <w:sz w:val="28"/>
          <w:szCs w:val="28"/>
        </w:rPr>
        <w:t>. Протокол отвечает требованиям ст. 28.2 КоАП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A482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 w:rsidR="005F47F5">
        <w:rPr>
          <w:rFonts w:ascii="Times New Roman" w:hAnsi="Times New Roman" w:cs="Times New Roman"/>
          <w:sz w:val="28"/>
          <w:szCs w:val="28"/>
        </w:rPr>
        <w:t>.</w:t>
      </w:r>
    </w:p>
    <w:p w:rsidR="0090262E" w:rsidP="0090262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вина </w:t>
      </w:r>
      <w:r w:rsidR="006F3A85">
        <w:rPr>
          <w:rFonts w:ascii="Times New Roman" w:hAnsi="Times New Roman" w:cs="Times New Roman"/>
          <w:sz w:val="28"/>
          <w:szCs w:val="28"/>
        </w:rPr>
        <w:t>Хомяк К.О.</w:t>
      </w:r>
      <w:r>
        <w:rPr>
          <w:rFonts w:ascii="Times New Roman" w:hAnsi="Times New Roman" w:cs="Times New Roman"/>
          <w:sz w:val="28"/>
          <w:szCs w:val="28"/>
        </w:rPr>
        <w:t xml:space="preserve"> в совершенном правонарушении полностью подтверждается </w:t>
      </w:r>
      <w:r w:rsidR="00F9220B">
        <w:rPr>
          <w:rFonts w:ascii="Times New Roman" w:hAnsi="Times New Roman" w:cs="Times New Roman"/>
          <w:sz w:val="28"/>
          <w:szCs w:val="28"/>
        </w:rPr>
        <w:t xml:space="preserve">схемой места </w:t>
      </w:r>
      <w:r w:rsidR="00563988">
        <w:rPr>
          <w:rFonts w:ascii="Times New Roman" w:hAnsi="Times New Roman" w:cs="Times New Roman"/>
          <w:sz w:val="28"/>
          <w:szCs w:val="28"/>
        </w:rPr>
        <w:t>совершения административного правонарушения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13F7">
        <w:rPr>
          <w:rFonts w:ascii="Times New Roman" w:hAnsi="Times New Roman" w:cs="Times New Roman"/>
          <w:sz w:val="28"/>
          <w:szCs w:val="28"/>
        </w:rPr>
        <w:t xml:space="preserve">и видеозаписью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F3A85">
        <w:rPr>
          <w:rFonts w:ascii="Times New Roman" w:hAnsi="Times New Roman" w:cs="Times New Roman"/>
          <w:sz w:val="28"/>
          <w:szCs w:val="28"/>
        </w:rPr>
        <w:t>5</w:t>
      </w:r>
      <w:r w:rsidR="005413F7">
        <w:rPr>
          <w:rFonts w:ascii="Times New Roman" w:hAnsi="Times New Roman" w:cs="Times New Roman"/>
          <w:sz w:val="28"/>
          <w:szCs w:val="28"/>
        </w:rPr>
        <w:t xml:space="preserve">, </w:t>
      </w:r>
      <w:r w:rsidR="00260467">
        <w:rPr>
          <w:rFonts w:ascii="Times New Roman" w:hAnsi="Times New Roman" w:cs="Times New Roman"/>
          <w:sz w:val="28"/>
          <w:szCs w:val="28"/>
        </w:rPr>
        <w:t>1</w:t>
      </w:r>
      <w:r w:rsidR="006F3A8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AF385C" w:rsidRPr="003E27DF" w:rsidP="00AF385C">
      <w:pPr>
        <w:pStyle w:val="NormalWeb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Абзацами</w:t>
      </w:r>
      <w:r w:rsidRPr="003E27DF">
        <w:rPr>
          <w:sz w:val="28"/>
          <w:szCs w:val="28"/>
        </w:rPr>
        <w:t xml:space="preserve"> 4, 5 п. 15 Пленума Верховного </w:t>
      </w:r>
      <w:r w:rsidRPr="00B62F3A">
        <w:rPr>
          <w:sz w:val="28"/>
          <w:szCs w:val="28"/>
        </w:rPr>
        <w:t>Суда Российской Федерации</w:t>
      </w:r>
      <w:r w:rsidRPr="003E27DF">
        <w:rPr>
          <w:sz w:val="28"/>
          <w:szCs w:val="28"/>
        </w:rPr>
        <w:t xml:space="preserve"> от 25 июня 2019 г</w:t>
      </w:r>
      <w:r>
        <w:rPr>
          <w:sz w:val="28"/>
          <w:szCs w:val="28"/>
        </w:rPr>
        <w:t>ода</w:t>
      </w:r>
      <w:r w:rsidRPr="003E27DF">
        <w:rPr>
          <w:sz w:val="28"/>
          <w:szCs w:val="28"/>
        </w:rPr>
        <w:t xml:space="preserve"> № 20 </w:t>
      </w:r>
      <w:r>
        <w:rPr>
          <w:sz w:val="28"/>
          <w:szCs w:val="28"/>
        </w:rPr>
        <w:t>«</w:t>
      </w:r>
      <w:r w:rsidRPr="003E27DF">
        <w:rPr>
          <w:sz w:val="28"/>
          <w:szCs w:val="28"/>
        </w:rPr>
        <w:t>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</w:t>
      </w:r>
      <w:r>
        <w:rPr>
          <w:sz w:val="28"/>
          <w:szCs w:val="28"/>
        </w:rPr>
        <w:t>» установлено, что д</w:t>
      </w:r>
      <w:r w:rsidRPr="003E27DF">
        <w:rPr>
          <w:sz w:val="28"/>
          <w:szCs w:val="28"/>
        </w:rPr>
        <w:t>вижение по дороге с двусторонним движением в нарушение требований дорожной разметки 1.1, 1.3, 1.11 (разделяющих транспортные потоки противоположных направлений) образует</w:t>
      </w:r>
      <w:r w:rsidRPr="003E27DF">
        <w:rPr>
          <w:sz w:val="28"/>
          <w:szCs w:val="28"/>
        </w:rPr>
        <w:t xml:space="preserve"> объективную сторону состава административного правонарушения, предусмотренного ч</w:t>
      </w:r>
      <w:r>
        <w:rPr>
          <w:sz w:val="28"/>
          <w:szCs w:val="28"/>
        </w:rPr>
        <w:t>.</w:t>
      </w:r>
      <w:r w:rsidRPr="003E27DF">
        <w:rPr>
          <w:sz w:val="28"/>
          <w:szCs w:val="28"/>
        </w:rPr>
        <w:t xml:space="preserve"> 4 ст</w:t>
      </w:r>
      <w:r>
        <w:rPr>
          <w:sz w:val="28"/>
          <w:szCs w:val="28"/>
        </w:rPr>
        <w:t>.</w:t>
      </w:r>
      <w:r w:rsidRPr="003E27DF">
        <w:rPr>
          <w:sz w:val="28"/>
          <w:szCs w:val="28"/>
        </w:rPr>
        <w:t xml:space="preserve"> 12.15 КоАП Р</w:t>
      </w:r>
      <w:r>
        <w:rPr>
          <w:sz w:val="28"/>
          <w:szCs w:val="28"/>
        </w:rPr>
        <w:t xml:space="preserve">оссийской </w:t>
      </w:r>
      <w:r w:rsidRPr="003E27DF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3E27DF">
        <w:rPr>
          <w:sz w:val="28"/>
          <w:szCs w:val="28"/>
        </w:rPr>
        <w:t>. При этом действия лица, выехавшего на полосу, предназначенную для встречного движения, с соблюдением требований Правил дорожного движения Р</w:t>
      </w:r>
      <w:r>
        <w:rPr>
          <w:sz w:val="28"/>
          <w:szCs w:val="28"/>
        </w:rPr>
        <w:t xml:space="preserve">оссийской </w:t>
      </w:r>
      <w:r w:rsidRPr="003E27DF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3E27DF">
        <w:rPr>
          <w:sz w:val="28"/>
          <w:szCs w:val="28"/>
        </w:rPr>
        <w:t>, однако завершившего данный маневр в нарушение указанных требований, также подлежат квалификации по ч</w:t>
      </w:r>
      <w:r>
        <w:rPr>
          <w:sz w:val="28"/>
          <w:szCs w:val="28"/>
        </w:rPr>
        <w:t>.</w:t>
      </w:r>
      <w:r w:rsidRPr="003E27DF">
        <w:rPr>
          <w:sz w:val="28"/>
          <w:szCs w:val="28"/>
        </w:rPr>
        <w:t xml:space="preserve"> 4 ст</w:t>
      </w:r>
      <w:r>
        <w:rPr>
          <w:sz w:val="28"/>
          <w:szCs w:val="28"/>
        </w:rPr>
        <w:t>.</w:t>
      </w:r>
      <w:r w:rsidRPr="003E27DF">
        <w:rPr>
          <w:sz w:val="28"/>
          <w:szCs w:val="28"/>
        </w:rPr>
        <w:t xml:space="preserve"> 12.15 КоАП Р</w:t>
      </w:r>
      <w:r>
        <w:rPr>
          <w:sz w:val="28"/>
          <w:szCs w:val="28"/>
        </w:rPr>
        <w:t xml:space="preserve">оссийской </w:t>
      </w:r>
      <w:r w:rsidRPr="003E27DF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3E27DF">
        <w:rPr>
          <w:sz w:val="28"/>
          <w:szCs w:val="28"/>
        </w:rPr>
        <w:t>.</w:t>
      </w:r>
    </w:p>
    <w:p w:rsidR="00AF385C" w:rsidP="0090262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повторности такого правонарушения действия виновного лица подлежат квалификации по ч. 5 ст. 12.15 КоАП Российской Федерации.</w:t>
      </w:r>
    </w:p>
    <w:p w:rsidR="00F9220B" w:rsidP="0090262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6F3A85">
        <w:rPr>
          <w:rFonts w:ascii="Times New Roman" w:hAnsi="Times New Roman" w:cs="Times New Roman"/>
          <w:sz w:val="28"/>
          <w:szCs w:val="28"/>
        </w:rPr>
        <w:t xml:space="preserve">начальника ЦАФАП Госавтоинспекции МВД по Республике Крым № </w:t>
      </w:r>
      <w:r w:rsidR="008D69A3">
        <w:rPr>
          <w:rFonts w:ascii="Times New Roman" w:hAnsi="Times New Roman" w:cs="Times New Roman"/>
          <w:sz w:val="28"/>
          <w:szCs w:val="28"/>
        </w:rPr>
        <w:t>НОМ</w:t>
      </w:r>
      <w:r w:rsidR="008D69A3">
        <w:rPr>
          <w:rFonts w:ascii="Times New Roman" w:hAnsi="Times New Roman" w:cs="Times New Roman"/>
          <w:sz w:val="28"/>
          <w:szCs w:val="28"/>
        </w:rPr>
        <w:t>ЕР</w:t>
      </w:r>
      <w:r w:rsidR="006F3A85">
        <w:rPr>
          <w:rFonts w:ascii="Times New Roman" w:hAnsi="Times New Roman" w:cs="Times New Roman"/>
          <w:sz w:val="28"/>
          <w:szCs w:val="28"/>
        </w:rPr>
        <w:t xml:space="preserve"> от 23 ноября </w:t>
      </w:r>
      <w:r w:rsidR="00260467">
        <w:rPr>
          <w:rFonts w:ascii="Times New Roman" w:hAnsi="Times New Roman" w:cs="Times New Roman"/>
          <w:sz w:val="28"/>
          <w:szCs w:val="28"/>
        </w:rPr>
        <w:t xml:space="preserve">2023 года </w:t>
      </w:r>
      <w:r w:rsidR="006F3A85">
        <w:rPr>
          <w:rFonts w:ascii="Times New Roman" w:hAnsi="Times New Roman" w:cs="Times New Roman"/>
          <w:sz w:val="28"/>
          <w:szCs w:val="28"/>
        </w:rPr>
        <w:t>Хомяк К.О.</w:t>
      </w:r>
      <w:r w:rsidR="005413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признан</w:t>
      </w:r>
      <w:r w:rsidR="006F3A8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виновн</w:t>
      </w:r>
      <w:r w:rsidR="00AF385C">
        <w:rPr>
          <w:rFonts w:ascii="Times New Roman" w:hAnsi="Times New Roman" w:cs="Times New Roman"/>
          <w:sz w:val="28"/>
          <w:szCs w:val="28"/>
        </w:rPr>
        <w:t>о</w:t>
      </w:r>
      <w:r w:rsidR="006F3A85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4 ст. 12.15 КоАП Российской Федерации, с назначением наказания в виде административного штрафа в размере 5 000 рублей. Постановление не обжаловано, вступило в законную силу </w:t>
      </w:r>
      <w:r w:rsidR="006F3A85">
        <w:rPr>
          <w:rFonts w:ascii="Times New Roman" w:hAnsi="Times New Roman" w:cs="Times New Roman"/>
          <w:sz w:val="28"/>
          <w:szCs w:val="28"/>
        </w:rPr>
        <w:t>05</w:t>
      </w:r>
      <w:r w:rsidR="00260467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563988">
        <w:rPr>
          <w:rFonts w:ascii="Times New Roman" w:hAnsi="Times New Roman" w:cs="Times New Roman"/>
          <w:sz w:val="28"/>
          <w:szCs w:val="28"/>
        </w:rPr>
        <w:t xml:space="preserve"> 2023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563988">
        <w:rPr>
          <w:rFonts w:ascii="Times New Roman" w:hAnsi="Times New Roman" w:cs="Times New Roman"/>
          <w:sz w:val="28"/>
          <w:szCs w:val="28"/>
        </w:rPr>
        <w:t xml:space="preserve"> (</w:t>
      </w:r>
      <w:r w:rsidR="00563988">
        <w:rPr>
          <w:rFonts w:ascii="Times New Roman" w:hAnsi="Times New Roman" w:cs="Times New Roman"/>
          <w:sz w:val="28"/>
          <w:szCs w:val="28"/>
        </w:rPr>
        <w:t>л.д</w:t>
      </w:r>
      <w:r w:rsidR="00563988">
        <w:rPr>
          <w:rFonts w:ascii="Times New Roman" w:hAnsi="Times New Roman" w:cs="Times New Roman"/>
          <w:sz w:val="28"/>
          <w:szCs w:val="28"/>
        </w:rPr>
        <w:t>. 4).</w:t>
      </w:r>
    </w:p>
    <w:p w:rsidR="0090262E" w:rsidP="0090262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таких обстоятельствах, суд приходит к выводу о доказанности вины </w:t>
      </w:r>
      <w:r w:rsidR="0028778A">
        <w:rPr>
          <w:rFonts w:ascii="Times New Roman" w:hAnsi="Times New Roman" w:cs="Times New Roman"/>
          <w:sz w:val="28"/>
          <w:szCs w:val="28"/>
        </w:rPr>
        <w:t>Хомяк К.О.</w:t>
      </w:r>
      <w:r>
        <w:rPr>
          <w:rFonts w:ascii="Times New Roman" w:hAnsi="Times New Roman" w:cs="Times New Roman"/>
          <w:sz w:val="28"/>
          <w:szCs w:val="28"/>
        </w:rPr>
        <w:t xml:space="preserve"> и квалифицирует е</w:t>
      </w:r>
      <w:r w:rsidR="0028778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действия по ч. </w:t>
      </w:r>
      <w:r w:rsidR="00F9220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ст. 12.15 КоАП Российской Федерации, как </w:t>
      </w:r>
      <w:r w:rsidR="00F9220B">
        <w:rPr>
          <w:rFonts w:ascii="Times New Roman" w:hAnsi="Times New Roman" w:cs="Times New Roman"/>
          <w:sz w:val="28"/>
          <w:szCs w:val="28"/>
        </w:rPr>
        <w:t xml:space="preserve">повторное совершение административного правонарушения, предусмотренного ч. 4 ст. 12.15 КоАП Российской Федерации, а именно: </w:t>
      </w:r>
      <w:r>
        <w:rPr>
          <w:rFonts w:ascii="Times New Roman" w:hAnsi="Times New Roman" w:cs="Times New Roman"/>
          <w:sz w:val="28"/>
          <w:szCs w:val="28"/>
        </w:rPr>
        <w:t>выезд в нарушение Правил дорожного движения на полосу, предназначенную для встречного движения.</w:t>
      </w:r>
    </w:p>
    <w:p w:rsidR="0090262E" w:rsidP="0090262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F9220B" w:rsidP="00F9220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наказания суд в соответствии с ч. 2 ст. 4.1 КоАП Российской Федерации учитывает характер совершенного правонарушения, объектом которого является безопасность дорожного движения, обстоятельства совершения правонарушения, личность правонарушителя</w:t>
      </w:r>
      <w:r w:rsidR="0028778A">
        <w:rPr>
          <w:rFonts w:ascii="Times New Roman" w:hAnsi="Times New Roman" w:cs="Times New Roman"/>
          <w:sz w:val="28"/>
          <w:szCs w:val="28"/>
        </w:rPr>
        <w:t>, его молодой возраст, многократное привлечение к административной ответственности за совершение различных правонарушений, предусмотренных главой 12 КоАП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="0028778A"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>
        <w:rPr>
          <w:rFonts w:ascii="Times New Roman" w:hAnsi="Times New Roman" w:cs="Times New Roman"/>
          <w:sz w:val="28"/>
          <w:szCs w:val="28"/>
        </w:rPr>
        <w:t>отягчающи</w:t>
      </w:r>
      <w:r w:rsidR="005413F7">
        <w:rPr>
          <w:rFonts w:ascii="Times New Roman" w:hAnsi="Times New Roman" w:cs="Times New Roman"/>
          <w:sz w:val="28"/>
          <w:szCs w:val="28"/>
        </w:rPr>
        <w:t>х административную</w:t>
      </w:r>
      <w:r>
        <w:rPr>
          <w:rFonts w:ascii="Times New Roman" w:hAnsi="Times New Roman" w:cs="Times New Roman"/>
          <w:sz w:val="28"/>
          <w:szCs w:val="28"/>
        </w:rPr>
        <w:t xml:space="preserve"> ответственность, суд </w:t>
      </w:r>
      <w:r w:rsidR="005413F7">
        <w:rPr>
          <w:rFonts w:ascii="Times New Roman" w:hAnsi="Times New Roman" w:cs="Times New Roman"/>
          <w:sz w:val="28"/>
          <w:szCs w:val="28"/>
        </w:rPr>
        <w:t>не усматр</w:t>
      </w:r>
      <w:r w:rsidR="00260467">
        <w:rPr>
          <w:rFonts w:ascii="Times New Roman" w:hAnsi="Times New Roman" w:cs="Times New Roman"/>
          <w:sz w:val="28"/>
          <w:szCs w:val="28"/>
        </w:rPr>
        <w:t>и</w:t>
      </w:r>
      <w:r w:rsidR="005413F7">
        <w:rPr>
          <w:rFonts w:ascii="Times New Roman" w:hAnsi="Times New Roman" w:cs="Times New Roman"/>
          <w:sz w:val="28"/>
          <w:szCs w:val="28"/>
        </w:rPr>
        <w:t>вает.</w:t>
      </w:r>
    </w:p>
    <w:p w:rsidR="0090262E" w:rsidP="00F3187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 мнению суда, наказание в виде </w:t>
      </w:r>
      <w:r w:rsidR="00CA5575">
        <w:rPr>
          <w:rFonts w:ascii="Times New Roman" w:hAnsi="Times New Roman" w:cs="Times New Roman"/>
          <w:sz w:val="28"/>
          <w:szCs w:val="28"/>
        </w:rPr>
        <w:t>лишения права управления транспортными средствами</w:t>
      </w:r>
      <w:r>
        <w:rPr>
          <w:rFonts w:ascii="Times New Roman" w:hAnsi="Times New Roman" w:cs="Times New Roman"/>
          <w:sz w:val="28"/>
          <w:szCs w:val="28"/>
        </w:rPr>
        <w:t xml:space="preserve"> обеспечит достижение задач и целей административного наказания.</w:t>
      </w:r>
    </w:p>
    <w:p w:rsidR="0090262E" w:rsidP="0090262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>, руководствуясь ст. ст. 29.9 – 29.11 КоАП Российской Федерации, суд</w:t>
      </w:r>
    </w:p>
    <w:p w:rsidR="0090262E" w:rsidP="0090262E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CA5575" w:rsidRPr="00FE19DF" w:rsidP="00CA557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Хомяк К</w:t>
      </w:r>
      <w:r w:rsidR="00343D9C">
        <w:rPr>
          <w:rFonts w:ascii="Times New Roman" w:hAnsi="Times New Roman" w:cs="Times New Roman"/>
          <w:sz w:val="28"/>
          <w:szCs w:val="28"/>
        </w:rPr>
        <w:t>.О.</w:t>
      </w:r>
      <w:r w:rsidR="00260467">
        <w:rPr>
          <w:rFonts w:ascii="Times New Roman" w:hAnsi="Times New Roman" w:cs="Times New Roman"/>
          <w:sz w:val="28"/>
          <w:szCs w:val="28"/>
        </w:rPr>
        <w:t xml:space="preserve"> </w:t>
      </w:r>
      <w:r w:rsidR="0090262E">
        <w:rPr>
          <w:rFonts w:ascii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90262E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</w:t>
      </w:r>
      <w:r>
        <w:rPr>
          <w:rFonts w:ascii="Times New Roman" w:hAnsi="Times New Roman" w:cs="Times New Roman"/>
          <w:sz w:val="28"/>
          <w:szCs w:val="28"/>
        </w:rPr>
        <w:t>5</w:t>
      </w:r>
      <w:r w:rsidR="0090262E">
        <w:rPr>
          <w:rFonts w:ascii="Times New Roman" w:hAnsi="Times New Roman" w:cs="Times New Roman"/>
          <w:sz w:val="28"/>
          <w:szCs w:val="28"/>
        </w:rPr>
        <w:t xml:space="preserve"> ст. 12.15 КоАП Российской Федерации, и назначить ему наказание в виде </w:t>
      </w:r>
      <w:r w:rsidRPr="00FE19DF">
        <w:rPr>
          <w:rFonts w:ascii="Times New Roman" w:hAnsi="Times New Roman" w:cs="Times New Roman"/>
          <w:sz w:val="28"/>
          <w:szCs w:val="28"/>
        </w:rPr>
        <w:t>лишени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E19DF">
        <w:rPr>
          <w:rFonts w:ascii="Times New Roman" w:hAnsi="Times New Roman" w:cs="Times New Roman"/>
          <w:sz w:val="28"/>
          <w:szCs w:val="28"/>
        </w:rPr>
        <w:t xml:space="preserve"> права управления транспортными средствами на срок </w:t>
      </w:r>
      <w:r>
        <w:rPr>
          <w:rFonts w:ascii="Times New Roman" w:hAnsi="Times New Roman" w:cs="Times New Roman"/>
          <w:sz w:val="28"/>
          <w:szCs w:val="28"/>
        </w:rPr>
        <w:t>один год</w:t>
      </w:r>
      <w:r w:rsidRPr="00FE19DF">
        <w:rPr>
          <w:rFonts w:ascii="Times New Roman" w:hAnsi="Times New Roman" w:cs="Times New Roman"/>
          <w:sz w:val="28"/>
          <w:szCs w:val="28"/>
        </w:rPr>
        <w:t>.</w:t>
      </w:r>
    </w:p>
    <w:p w:rsidR="0028778A" w:rsidRPr="009B3E24" w:rsidP="0028778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E24">
        <w:rPr>
          <w:rFonts w:ascii="Times New Roman" w:hAnsi="Times New Roman" w:cs="Times New Roman"/>
          <w:sz w:val="28"/>
          <w:szCs w:val="28"/>
        </w:rPr>
        <w:t>В соответствии с ч. 1.1 ст. 32.7 КоАП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9B3E24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9B3E24">
        <w:rPr>
          <w:rFonts w:ascii="Times New Roman" w:hAnsi="Times New Roman" w:cs="Times New Roman"/>
          <w:sz w:val="28"/>
          <w:szCs w:val="28"/>
        </w:rPr>
        <w:t xml:space="preserve"> обязать </w:t>
      </w:r>
      <w:r>
        <w:rPr>
          <w:rFonts w:ascii="Times New Roman" w:hAnsi="Times New Roman" w:cs="Times New Roman"/>
          <w:sz w:val="28"/>
          <w:szCs w:val="28"/>
        </w:rPr>
        <w:t>Хомяк К.О.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6939">
        <w:rPr>
          <w:rFonts w:ascii="Times New Roman" w:hAnsi="Times New Roman" w:cs="Times New Roman"/>
          <w:sz w:val="28"/>
          <w:szCs w:val="28"/>
        </w:rPr>
        <w:t xml:space="preserve">в течение трёх рабочих дней со дня вступления в законную силу данного постановления сдать водительское удостоверение </w:t>
      </w:r>
      <w:r w:rsidRPr="009B3E24">
        <w:rPr>
          <w:rFonts w:ascii="Times New Roman" w:hAnsi="Times New Roman" w:cs="Times New Roman"/>
          <w:sz w:val="28"/>
          <w:szCs w:val="28"/>
        </w:rPr>
        <w:t xml:space="preserve">в ОГИБДД </w:t>
      </w:r>
      <w:r>
        <w:rPr>
          <w:rFonts w:ascii="Times New Roman" w:hAnsi="Times New Roman" w:cs="Times New Roman"/>
          <w:sz w:val="28"/>
          <w:szCs w:val="28"/>
        </w:rPr>
        <w:t>ОМВД России по Красногвардейскому району (Республика Крым, Красногвардейский район, пгт.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Красногвардейское, ул. 50 лет Октября, д. 46), а при наличии права управления трактором, самоходной машиной и другими видами техники сдать его в тот же срок в инспекцию по надзору за техническим состоянием самоходных машин и других видов техники Республики Крым (Республика Крым, г. Симферополь, ул. </w:t>
      </w:r>
      <w:r>
        <w:rPr>
          <w:rFonts w:ascii="Times New Roman" w:hAnsi="Times New Roman" w:cs="Times New Roman"/>
          <w:sz w:val="28"/>
          <w:szCs w:val="28"/>
        </w:rPr>
        <w:t>Кечкеметская</w:t>
      </w:r>
      <w:r>
        <w:rPr>
          <w:rFonts w:ascii="Times New Roman" w:hAnsi="Times New Roman" w:cs="Times New Roman"/>
          <w:sz w:val="28"/>
          <w:szCs w:val="28"/>
        </w:rPr>
        <w:t>, д. 198)</w:t>
      </w:r>
      <w:r w:rsidRPr="009B3E24">
        <w:rPr>
          <w:rFonts w:ascii="Times New Roman" w:hAnsi="Times New Roman" w:cs="Times New Roman"/>
          <w:sz w:val="28"/>
          <w:szCs w:val="28"/>
        </w:rPr>
        <w:t>.</w:t>
      </w:r>
    </w:p>
    <w:p w:rsidR="00CA5575" w:rsidP="00CA557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9DF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28778A">
        <w:rPr>
          <w:rFonts w:ascii="Times New Roman" w:hAnsi="Times New Roman" w:cs="Times New Roman"/>
          <w:sz w:val="28"/>
          <w:szCs w:val="28"/>
        </w:rPr>
        <w:t>Хомяк К.О.</w:t>
      </w:r>
      <w:r w:rsidRPr="00FE19DF">
        <w:rPr>
          <w:rFonts w:ascii="Times New Roman" w:hAnsi="Times New Roman" w:cs="Times New Roman"/>
          <w:sz w:val="28"/>
          <w:szCs w:val="28"/>
        </w:rPr>
        <w:t xml:space="preserve">, что на основании ст. 32.7 КоАП Российской Федерации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  <w:r w:rsidRPr="00FE19DF">
        <w:rPr>
          <w:rFonts w:ascii="Times New Roman" w:hAnsi="Times New Roman" w:cs="Times New Roman"/>
          <w:sz w:val="28"/>
          <w:szCs w:val="28"/>
        </w:rPr>
        <w:t xml:space="preserve">В течение трех рабочих дней со дня вступления в законную силу постановления о назначении </w:t>
      </w:r>
      <w:r w:rsidRPr="006E6C42">
        <w:rPr>
          <w:rFonts w:ascii="Times New Roman" w:hAnsi="Times New Roman" w:cs="Times New Roman"/>
          <w:sz w:val="28"/>
          <w:szCs w:val="28"/>
        </w:rPr>
        <w:t xml:space="preserve">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r w:rsidRPr="006E6C42">
        <w:rPr>
          <w:rFonts w:ascii="Times New Roman" w:hAnsi="Times New Roman" w:cs="Times New Roman"/>
          <w:sz w:val="28"/>
          <w:szCs w:val="28"/>
        </w:rPr>
        <w:t>ч.ч</w:t>
      </w:r>
      <w:r w:rsidRPr="006E6C42">
        <w:rPr>
          <w:rFonts w:ascii="Times New Roman" w:hAnsi="Times New Roman" w:cs="Times New Roman"/>
          <w:sz w:val="28"/>
          <w:szCs w:val="28"/>
        </w:rPr>
        <w:t>. 1 – 3 ст. 32.6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</w:t>
      </w:r>
      <w:r w:rsidRPr="006E6C42">
        <w:rPr>
          <w:rFonts w:ascii="Times New Roman" w:hAnsi="Times New Roman" w:cs="Times New Roman"/>
          <w:sz w:val="28"/>
          <w:szCs w:val="28"/>
        </w:rPr>
        <w:t xml:space="preserve"> срок. В случае уклонения лица, лишенного специального права, от сдачи соответствующего удостоверения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90262E" w:rsidRPr="006E6C42" w:rsidP="0090262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C42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Красногвардейский районный суд Республики Крым через суд, вынесший постановление.</w:t>
      </w:r>
    </w:p>
    <w:p w:rsidR="0090262E" w:rsidRPr="006E6C42" w:rsidP="0090262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262E" w:rsidRPr="006E6C42" w:rsidP="0090262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C42">
        <w:rPr>
          <w:rFonts w:ascii="Times New Roman" w:hAnsi="Times New Roman" w:cs="Times New Roman"/>
          <w:sz w:val="28"/>
          <w:szCs w:val="28"/>
        </w:rPr>
        <w:t>Мировой судья</w:t>
      </w:r>
      <w:r w:rsidRPr="006E6C42">
        <w:rPr>
          <w:rFonts w:ascii="Times New Roman" w:hAnsi="Times New Roman" w:cs="Times New Roman"/>
          <w:sz w:val="28"/>
          <w:szCs w:val="28"/>
        </w:rPr>
        <w:tab/>
      </w:r>
      <w:r w:rsidRPr="006E6C42">
        <w:rPr>
          <w:rFonts w:ascii="Times New Roman" w:hAnsi="Times New Roman" w:cs="Times New Roman"/>
          <w:sz w:val="28"/>
          <w:szCs w:val="28"/>
        </w:rPr>
        <w:tab/>
      </w:r>
      <w:r w:rsidRPr="006E6C42">
        <w:rPr>
          <w:rFonts w:ascii="Times New Roman" w:hAnsi="Times New Roman" w:cs="Times New Roman"/>
          <w:sz w:val="28"/>
          <w:szCs w:val="28"/>
        </w:rPr>
        <w:tab/>
      </w:r>
      <w:r w:rsidRPr="006E6C42">
        <w:rPr>
          <w:rFonts w:ascii="Times New Roman" w:hAnsi="Times New Roman" w:cs="Times New Roman"/>
          <w:sz w:val="28"/>
          <w:szCs w:val="28"/>
        </w:rPr>
        <w:tab/>
      </w:r>
      <w:r w:rsidRPr="006E6C42">
        <w:rPr>
          <w:rFonts w:ascii="Times New Roman" w:hAnsi="Times New Roman" w:cs="Times New Roman"/>
          <w:sz w:val="28"/>
          <w:szCs w:val="28"/>
        </w:rPr>
        <w:tab/>
      </w:r>
      <w:r w:rsidRPr="006E6C42">
        <w:rPr>
          <w:rFonts w:ascii="Times New Roman" w:hAnsi="Times New Roman" w:cs="Times New Roman"/>
          <w:sz w:val="28"/>
          <w:szCs w:val="28"/>
        </w:rPr>
        <w:tab/>
      </w:r>
      <w:r w:rsidRPr="006E6C42">
        <w:rPr>
          <w:rFonts w:ascii="Times New Roman" w:hAnsi="Times New Roman" w:cs="Times New Roman"/>
          <w:sz w:val="28"/>
          <w:szCs w:val="28"/>
        </w:rPr>
        <w:tab/>
        <w:t>Е.А. Бардукова</w:t>
      </w:r>
    </w:p>
    <w:p w:rsidR="003E0F2F" w:rsidRPr="00BF638F" w:rsidP="0090262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Sect="00EE5A30">
      <w:headerReference w:type="default" r:id="rId5"/>
      <w:pgSz w:w="11906" w:h="16838"/>
      <w:pgMar w:top="993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37D0">
    <w:pPr>
      <w:pStyle w:val="Header"/>
      <w:jc w:val="center"/>
    </w:pPr>
  </w:p>
  <w:p w:rsidR="00F937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F0"/>
    <w:rsid w:val="00006274"/>
    <w:rsid w:val="00020B6F"/>
    <w:rsid w:val="00032052"/>
    <w:rsid w:val="000366C6"/>
    <w:rsid w:val="00044C36"/>
    <w:rsid w:val="000C57BE"/>
    <w:rsid w:val="000E0AD1"/>
    <w:rsid w:val="000E43DD"/>
    <w:rsid w:val="000F4209"/>
    <w:rsid w:val="000F73D5"/>
    <w:rsid w:val="0012482E"/>
    <w:rsid w:val="00124CD2"/>
    <w:rsid w:val="001543D4"/>
    <w:rsid w:val="001C02B6"/>
    <w:rsid w:val="001D55C4"/>
    <w:rsid w:val="001E1605"/>
    <w:rsid w:val="001E6FCA"/>
    <w:rsid w:val="00227837"/>
    <w:rsid w:val="0024426A"/>
    <w:rsid w:val="00260467"/>
    <w:rsid w:val="00271930"/>
    <w:rsid w:val="0028778A"/>
    <w:rsid w:val="00290E57"/>
    <w:rsid w:val="00343D9C"/>
    <w:rsid w:val="0035585C"/>
    <w:rsid w:val="00360B5B"/>
    <w:rsid w:val="0036514C"/>
    <w:rsid w:val="003855D0"/>
    <w:rsid w:val="003A6C14"/>
    <w:rsid w:val="003D1204"/>
    <w:rsid w:val="003E0F2F"/>
    <w:rsid w:val="003E27DF"/>
    <w:rsid w:val="00420EC4"/>
    <w:rsid w:val="00440691"/>
    <w:rsid w:val="00461AF1"/>
    <w:rsid w:val="0046704D"/>
    <w:rsid w:val="004A4826"/>
    <w:rsid w:val="004B4B6A"/>
    <w:rsid w:val="004C4D00"/>
    <w:rsid w:val="00517D03"/>
    <w:rsid w:val="005315F4"/>
    <w:rsid w:val="005413F7"/>
    <w:rsid w:val="005477C5"/>
    <w:rsid w:val="00563988"/>
    <w:rsid w:val="005735FD"/>
    <w:rsid w:val="005770C9"/>
    <w:rsid w:val="005C0B97"/>
    <w:rsid w:val="005D0E5A"/>
    <w:rsid w:val="005D6939"/>
    <w:rsid w:val="005E79E2"/>
    <w:rsid w:val="005F3268"/>
    <w:rsid w:val="005F47F5"/>
    <w:rsid w:val="00621D8E"/>
    <w:rsid w:val="006535EA"/>
    <w:rsid w:val="00685BCE"/>
    <w:rsid w:val="006B481A"/>
    <w:rsid w:val="006C1275"/>
    <w:rsid w:val="006D1F0A"/>
    <w:rsid w:val="006D51A9"/>
    <w:rsid w:val="006D7027"/>
    <w:rsid w:val="006E3496"/>
    <w:rsid w:val="006E46BB"/>
    <w:rsid w:val="006E6C42"/>
    <w:rsid w:val="006F26A9"/>
    <w:rsid w:val="006F3A85"/>
    <w:rsid w:val="007276E0"/>
    <w:rsid w:val="00751CDB"/>
    <w:rsid w:val="00761446"/>
    <w:rsid w:val="007855A5"/>
    <w:rsid w:val="007C25A9"/>
    <w:rsid w:val="007C2B2C"/>
    <w:rsid w:val="007C6F24"/>
    <w:rsid w:val="007E28EC"/>
    <w:rsid w:val="00807C60"/>
    <w:rsid w:val="0081017C"/>
    <w:rsid w:val="008123FF"/>
    <w:rsid w:val="00825E62"/>
    <w:rsid w:val="00830B16"/>
    <w:rsid w:val="00831A55"/>
    <w:rsid w:val="00840496"/>
    <w:rsid w:val="00863C85"/>
    <w:rsid w:val="008A0209"/>
    <w:rsid w:val="008A4A48"/>
    <w:rsid w:val="008B3BB1"/>
    <w:rsid w:val="008B706C"/>
    <w:rsid w:val="008D69A3"/>
    <w:rsid w:val="0090262E"/>
    <w:rsid w:val="009633F2"/>
    <w:rsid w:val="009716BF"/>
    <w:rsid w:val="0097564C"/>
    <w:rsid w:val="009A4381"/>
    <w:rsid w:val="009A49F0"/>
    <w:rsid w:val="009B3E24"/>
    <w:rsid w:val="009C07F2"/>
    <w:rsid w:val="009C1F64"/>
    <w:rsid w:val="009E0760"/>
    <w:rsid w:val="00A05948"/>
    <w:rsid w:val="00A0674C"/>
    <w:rsid w:val="00A36AFA"/>
    <w:rsid w:val="00A42BF5"/>
    <w:rsid w:val="00A60364"/>
    <w:rsid w:val="00A6418B"/>
    <w:rsid w:val="00A75E48"/>
    <w:rsid w:val="00AC13E6"/>
    <w:rsid w:val="00AE0390"/>
    <w:rsid w:val="00AF385C"/>
    <w:rsid w:val="00B14A48"/>
    <w:rsid w:val="00B35D88"/>
    <w:rsid w:val="00B41207"/>
    <w:rsid w:val="00B506EE"/>
    <w:rsid w:val="00B62F3A"/>
    <w:rsid w:val="00BA093C"/>
    <w:rsid w:val="00BA600E"/>
    <w:rsid w:val="00BB66D3"/>
    <w:rsid w:val="00BF638F"/>
    <w:rsid w:val="00C06436"/>
    <w:rsid w:val="00C13173"/>
    <w:rsid w:val="00C15C62"/>
    <w:rsid w:val="00C176A3"/>
    <w:rsid w:val="00C461D4"/>
    <w:rsid w:val="00C84F4B"/>
    <w:rsid w:val="00CA5440"/>
    <w:rsid w:val="00CA5575"/>
    <w:rsid w:val="00CA56FA"/>
    <w:rsid w:val="00CB18F2"/>
    <w:rsid w:val="00CB47B6"/>
    <w:rsid w:val="00CC6F19"/>
    <w:rsid w:val="00CF6148"/>
    <w:rsid w:val="00D4159B"/>
    <w:rsid w:val="00D54ED0"/>
    <w:rsid w:val="00D64F02"/>
    <w:rsid w:val="00D8483C"/>
    <w:rsid w:val="00D96DCE"/>
    <w:rsid w:val="00DA0503"/>
    <w:rsid w:val="00E07B7E"/>
    <w:rsid w:val="00E1161C"/>
    <w:rsid w:val="00E15855"/>
    <w:rsid w:val="00E24A42"/>
    <w:rsid w:val="00E534F6"/>
    <w:rsid w:val="00E61599"/>
    <w:rsid w:val="00E81BED"/>
    <w:rsid w:val="00EA7926"/>
    <w:rsid w:val="00EE5A30"/>
    <w:rsid w:val="00F14607"/>
    <w:rsid w:val="00F2362E"/>
    <w:rsid w:val="00F243BF"/>
    <w:rsid w:val="00F26786"/>
    <w:rsid w:val="00F30298"/>
    <w:rsid w:val="00F3187C"/>
    <w:rsid w:val="00F427F2"/>
    <w:rsid w:val="00F56C13"/>
    <w:rsid w:val="00F73480"/>
    <w:rsid w:val="00F74EF4"/>
    <w:rsid w:val="00F83220"/>
    <w:rsid w:val="00F9220B"/>
    <w:rsid w:val="00F937D0"/>
    <w:rsid w:val="00FA032B"/>
    <w:rsid w:val="00FE19DF"/>
    <w:rsid w:val="00FE348F"/>
    <w:rsid w:val="00FE7547"/>
  </w:rsids>
  <m:mathPr>
    <m:mathFont m:val="Cambria Math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2"/>
    <w:uiPriority w:val="9"/>
    <w:qFormat/>
    <w:rsid w:val="003E27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937D0"/>
  </w:style>
  <w:style w:type="paragraph" w:styleId="Footer">
    <w:name w:val="footer"/>
    <w:basedOn w:val="Normal"/>
    <w:link w:val="a0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937D0"/>
  </w:style>
  <w:style w:type="paragraph" w:styleId="NormalWeb">
    <w:name w:val="Normal (Web)"/>
    <w:basedOn w:val="Normal"/>
    <w:uiPriority w:val="99"/>
    <w:unhideWhenUsed/>
    <w:rsid w:val="00440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440691"/>
    <w:rPr>
      <w:color w:val="0000FF"/>
      <w:u w:val="single"/>
    </w:rPr>
  </w:style>
  <w:style w:type="character" w:customStyle="1" w:styleId="2">
    <w:name w:val="Заголовок 2 Знак"/>
    <w:basedOn w:val="DefaultParagraphFont"/>
    <w:link w:val="Heading2"/>
    <w:uiPriority w:val="9"/>
    <w:rsid w:val="003E27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3E0F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F30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302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1E4D9-5279-4244-8EE7-A4A502124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