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534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146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потерпевшей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Лазебникова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CD705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Ю</w:t>
      </w:r>
      <w:r w:rsidR="00CD7050">
        <w:rPr>
          <w:rFonts w:ascii="Times New Roman" w:hAnsi="Times New Roman" w:cs="Times New Roman"/>
          <w:sz w:val="26"/>
          <w:szCs w:val="26"/>
        </w:rPr>
        <w:t>.</w:t>
      </w:r>
      <w:r w:rsidRPr="00310A6B" w:rsidR="00310A6B">
        <w:rPr>
          <w:rFonts w:ascii="Times New Roman" w:hAnsi="Times New Roman" w:cs="Times New Roman"/>
          <w:sz w:val="26"/>
          <w:szCs w:val="26"/>
        </w:rPr>
        <w:t xml:space="preserve">, </w:t>
      </w:r>
      <w:r w:rsidR="00CD7050">
        <w:rPr>
          <w:rFonts w:ascii="Times New Roman" w:hAnsi="Times New Roman" w:cs="Times New Roman"/>
          <w:sz w:val="26"/>
          <w:szCs w:val="26"/>
        </w:rPr>
        <w:t>СВЕДЕНИЯ О ЛИЧНОСТИ,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 Д.Ю. 21.09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 w:rsidR="000B2B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D7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причинил побои </w:t>
      </w:r>
      <w:r w:rsidR="00CD7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="00CD7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 3-4 удара кулаком правой руки в область головы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 Д.Ю.</w:t>
      </w:r>
      <w:r w:rsidR="000B2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817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факт правонарушения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 </w:t>
      </w:r>
      <w:r w:rsidRPr="00310A6B" w:rsidR="00C453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отрица</w:t>
      </w:r>
      <w:r w:rsidR="001460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вину признал, </w:t>
      </w:r>
      <w:r w:rsidR="00BA0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раскаял</w:t>
      </w:r>
      <w:r w:rsidR="002A709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ся</w:t>
      </w: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0783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Потерпевшая </w:t>
      </w:r>
      <w:r w:rsidRPr="00CD7050" w:rsidR="00CD70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CD7050" w:rsidR="00CD70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CD70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заседани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подтвердила факт причинения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физической боли со стороны </w:t>
      </w:r>
      <w:r w:rsidR="00DC2D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Д.Ю.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претензий к последнему не имеет.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Д.Ю., </w:t>
      </w:r>
      <w:r w:rsidRPr="00CD7050" w:rsidR="00CD7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Pr="00CD7050" w:rsidR="00CD7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ок, либо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034154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22.09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C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CD70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D7050" w:rsidR="00C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ФИО1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Д.Ю., актом СМО.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="000B2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Pr="00310A6B" w:rsidR="002815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КоАП РФ, как нанесение побое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 составлен в соответст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Лазебникову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Pr="00310A6B" w:rsidR="00876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="008E6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8E6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нашла свое подтверждение в ходе производства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="008E6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Лазебникова</w:t>
      </w:r>
      <w:r w:rsidR="008E6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Д.Ю.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 КоАП РФ, мировым судьей не установлено.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прекращения производства по делу об административном правонарушении не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6C8">
        <w:rPr>
          <w:rFonts w:ascii="Times New Roman" w:hAnsi="Times New Roman" w:cs="Times New Roman"/>
          <w:sz w:val="26"/>
          <w:szCs w:val="26"/>
        </w:rPr>
        <w:t>Лазебникова</w:t>
      </w:r>
      <w:r w:rsidRPr="008E66C8">
        <w:rPr>
          <w:rFonts w:ascii="Times New Roman" w:hAnsi="Times New Roman" w:cs="Times New Roman"/>
          <w:sz w:val="26"/>
          <w:szCs w:val="26"/>
        </w:rPr>
        <w:t xml:space="preserve"> Д</w:t>
      </w:r>
      <w:r w:rsidR="00CD7050">
        <w:rPr>
          <w:rFonts w:ascii="Times New Roman" w:hAnsi="Times New Roman" w:cs="Times New Roman"/>
          <w:sz w:val="26"/>
          <w:szCs w:val="26"/>
        </w:rPr>
        <w:t>.</w:t>
      </w:r>
      <w:r w:rsidRPr="008E66C8">
        <w:rPr>
          <w:rFonts w:ascii="Times New Roman" w:hAnsi="Times New Roman" w:cs="Times New Roman"/>
          <w:sz w:val="26"/>
          <w:szCs w:val="26"/>
        </w:rPr>
        <w:t>Ю</w:t>
      </w:r>
      <w:r w:rsidR="00CD7050">
        <w:rPr>
          <w:rFonts w:ascii="Times New Roman" w:hAnsi="Times New Roman" w:cs="Times New Roman"/>
          <w:sz w:val="26"/>
          <w:szCs w:val="26"/>
        </w:rPr>
        <w:t>.</w:t>
      </w:r>
      <w:r w:rsidRPr="008E66C8">
        <w:rPr>
          <w:rFonts w:ascii="Times New Roman" w:hAnsi="Times New Roman" w:cs="Times New Roman"/>
          <w:sz w:val="26"/>
          <w:szCs w:val="26"/>
        </w:rPr>
        <w:t xml:space="preserve">, </w:t>
      </w:r>
      <w:r w:rsidR="00CD7050">
        <w:rPr>
          <w:rFonts w:ascii="Times New Roman" w:hAnsi="Times New Roman" w:cs="Times New Roman"/>
          <w:sz w:val="26"/>
          <w:szCs w:val="26"/>
        </w:rPr>
        <w:t>ДАТА</w:t>
      </w:r>
      <w:r w:rsidRPr="008E66C8">
        <w:rPr>
          <w:rFonts w:ascii="Times New Roman" w:hAnsi="Times New Roman" w:cs="Times New Roman"/>
          <w:sz w:val="26"/>
          <w:szCs w:val="26"/>
        </w:rPr>
        <w:t xml:space="preserve"> </w:t>
      </w:r>
      <w:r w:rsidRPr="002A7092" w:rsidR="002A7092">
        <w:rPr>
          <w:rFonts w:ascii="Times New Roman" w:hAnsi="Times New Roman" w:cs="Times New Roman"/>
          <w:sz w:val="26"/>
          <w:szCs w:val="26"/>
        </w:rPr>
        <w:t xml:space="preserve"> </w:t>
      </w:r>
      <w:r w:rsidRPr="00310A6B" w:rsidR="00F60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 w:rsidR="000D067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яющему деятельность в соответствии с законодательством о банках и банковской деятельности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 Получатель: </w:t>
      </w:r>
      <w:r w:rsidR="00CD70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7050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A1025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7092"/>
    <w:rsid w:val="002B3F5A"/>
    <w:rsid w:val="002B62AA"/>
    <w:rsid w:val="002D181F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5385"/>
    <w:rsid w:val="00404C25"/>
    <w:rsid w:val="004827BA"/>
    <w:rsid w:val="004C2ECA"/>
    <w:rsid w:val="00507830"/>
    <w:rsid w:val="00536D4E"/>
    <w:rsid w:val="0054491E"/>
    <w:rsid w:val="005A007B"/>
    <w:rsid w:val="005C182D"/>
    <w:rsid w:val="005D38A2"/>
    <w:rsid w:val="00603D7D"/>
    <w:rsid w:val="006042F2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956C7"/>
    <w:rsid w:val="007B6BA5"/>
    <w:rsid w:val="007B79C6"/>
    <w:rsid w:val="007E4DD9"/>
    <w:rsid w:val="007F4EBA"/>
    <w:rsid w:val="00806BE6"/>
    <w:rsid w:val="00817F6D"/>
    <w:rsid w:val="0084070D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E13BD"/>
    <w:rsid w:val="008E66C8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C7795"/>
    <w:rsid w:val="00BF281E"/>
    <w:rsid w:val="00C076B2"/>
    <w:rsid w:val="00C10CA8"/>
    <w:rsid w:val="00C45309"/>
    <w:rsid w:val="00C45E68"/>
    <w:rsid w:val="00C6609B"/>
    <w:rsid w:val="00C95A1B"/>
    <w:rsid w:val="00CD7050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C2D63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