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F020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6F020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Дело № 5-</w:t>
      </w:r>
      <w:r w:rsidRPr="006F0201" w:rsidR="00E91D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58-</w:t>
      </w:r>
      <w:r w:rsidRPr="006F0201" w:rsidR="006770E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10/2025</w:t>
      </w:r>
    </w:p>
    <w:p w:rsidR="00074DEB" w:rsidRPr="006F0201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6F020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УИД 91</w:t>
      </w:r>
      <w:r w:rsidRPr="006F02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MS</w:t>
      </w:r>
      <w:r w:rsidRPr="006F0201" w:rsidR="00E91D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0058-01-</w:t>
      </w:r>
      <w:r w:rsidRPr="006F0201" w:rsidR="006770E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2025-000053-47</w:t>
      </w:r>
    </w:p>
    <w:p w:rsidR="00E91DE9" w:rsidRPr="006F0201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2E1580" w:rsidRPr="006F020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6F0201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ПОСТАНОВЛЕНИЕ</w:t>
      </w:r>
    </w:p>
    <w:p w:rsidR="00FC311B" w:rsidRPr="006F0201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6F0201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о назначении административного наказания </w:t>
      </w:r>
    </w:p>
    <w:p w:rsidR="00E91DE9" w:rsidRPr="006F0201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</w:p>
    <w:p w:rsidR="00DB3E14" w:rsidRPr="006F0201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</w:pPr>
      <w:r w:rsidRPr="006F0201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       </w:t>
      </w:r>
      <w:r w:rsidRPr="006F0201" w:rsidR="006770EA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04 февраля 2025</w:t>
      </w:r>
      <w:r w:rsidRPr="006F0201" w:rsidR="00A226DB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</w:t>
      </w:r>
      <w:r w:rsidRPr="006F0201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г</w:t>
      </w:r>
      <w:r w:rsidRPr="006F0201" w:rsidR="005F49E4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.</w:t>
      </w:r>
      <w:r w:rsidRPr="006F0201" w:rsidR="005F49E4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ab/>
      </w:r>
      <w:r w:rsidRPr="006F0201" w:rsidR="00595417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ab/>
      </w:r>
      <w:r w:rsidRPr="006F0201" w:rsidR="00595417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ab/>
        <w:t xml:space="preserve">                          </w:t>
      </w:r>
      <w:r w:rsidRPr="006F0201" w:rsidR="00393D53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  </w:t>
      </w:r>
      <w:r w:rsidRPr="006F0201" w:rsidR="008C2D47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     </w:t>
      </w:r>
      <w:r w:rsidRPr="006F0201" w:rsidR="000D4B52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</w:t>
      </w:r>
      <w:r w:rsidRPr="006F0201" w:rsidR="00843BBE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</w:t>
      </w:r>
      <w:r w:rsidRPr="006F0201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г. Красноперекопск</w:t>
      </w:r>
    </w:p>
    <w:p w:rsidR="00F85C13" w:rsidRPr="006F0201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1"/>
          <w:szCs w:val="21"/>
        </w:rPr>
      </w:pPr>
      <w:r w:rsidRPr="006F0201">
        <w:rPr>
          <w:rFonts w:eastAsia="Arial Unicode MS"/>
          <w:sz w:val="21"/>
          <w:szCs w:val="21"/>
        </w:rPr>
        <w:t xml:space="preserve">        М</w:t>
      </w:r>
      <w:r w:rsidRPr="006F0201" w:rsidR="00735AE9">
        <w:rPr>
          <w:rFonts w:eastAsia="Arial Unicode MS"/>
          <w:sz w:val="21"/>
          <w:szCs w:val="21"/>
        </w:rPr>
        <w:t>ировой судья судебного участка № 58 Кр</w:t>
      </w:r>
      <w:r w:rsidRPr="006F0201" w:rsidR="00FF4104">
        <w:rPr>
          <w:rFonts w:eastAsia="Arial Unicode MS"/>
          <w:sz w:val="21"/>
          <w:szCs w:val="21"/>
        </w:rPr>
        <w:t>асноперекопского судебного район</w:t>
      </w:r>
      <w:r w:rsidRPr="006F0201" w:rsidR="00735AE9">
        <w:rPr>
          <w:rFonts w:eastAsia="Arial Unicode MS"/>
          <w:sz w:val="21"/>
          <w:szCs w:val="21"/>
        </w:rPr>
        <w:t>а</w:t>
      </w:r>
      <w:r w:rsidRPr="006F0201" w:rsidR="00820B25">
        <w:rPr>
          <w:rFonts w:eastAsia="Arial Unicode MS"/>
          <w:sz w:val="21"/>
          <w:szCs w:val="21"/>
        </w:rPr>
        <w:t xml:space="preserve"> (Красноперекопский муниципальный район и городской округ Красноперекопск) </w:t>
      </w:r>
      <w:r w:rsidRPr="006F0201" w:rsidR="00735AE9">
        <w:rPr>
          <w:rFonts w:eastAsia="Arial Unicode MS"/>
          <w:sz w:val="21"/>
          <w:szCs w:val="21"/>
        </w:rPr>
        <w:t xml:space="preserve"> Республики Крым</w:t>
      </w:r>
      <w:r w:rsidRPr="006F0201" w:rsidR="00735AE9">
        <w:rPr>
          <w:sz w:val="21"/>
          <w:szCs w:val="21"/>
        </w:rPr>
        <w:t xml:space="preserve"> (296000, РФ, Республика Крым, г. Красноперекопск, микрорайон 10, дом 4) </w:t>
      </w:r>
      <w:r w:rsidRPr="006F0201" w:rsidR="00820B25">
        <w:rPr>
          <w:sz w:val="21"/>
          <w:szCs w:val="21"/>
        </w:rPr>
        <w:t>Захарова</w:t>
      </w:r>
      <w:r w:rsidRPr="006F0201" w:rsidR="006F26A4">
        <w:rPr>
          <w:sz w:val="21"/>
          <w:szCs w:val="21"/>
        </w:rPr>
        <w:t xml:space="preserve"> </w:t>
      </w:r>
      <w:r w:rsidRPr="006F0201" w:rsidR="00820B25">
        <w:rPr>
          <w:sz w:val="21"/>
          <w:szCs w:val="21"/>
        </w:rPr>
        <w:t>А.С.,</w:t>
      </w:r>
      <w:r w:rsidRPr="006F0201" w:rsidR="00735AE9">
        <w:rPr>
          <w:rFonts w:eastAsia="Arial Unicode MS"/>
          <w:sz w:val="21"/>
          <w:szCs w:val="21"/>
        </w:rPr>
        <w:t xml:space="preserve"> рассмотрев в открытом судебном заседании дело об административном правонар</w:t>
      </w:r>
      <w:r w:rsidRPr="006F0201" w:rsidR="00CE0926">
        <w:rPr>
          <w:rFonts w:eastAsia="Arial Unicode MS"/>
          <w:sz w:val="21"/>
          <w:szCs w:val="21"/>
        </w:rPr>
        <w:t>ушении, предусмотренном статьей 17.8</w:t>
      </w:r>
      <w:r w:rsidRPr="006F0201" w:rsidR="00735AE9">
        <w:rPr>
          <w:rFonts w:eastAsia="Arial Unicode MS"/>
          <w:sz w:val="21"/>
          <w:szCs w:val="21"/>
        </w:rPr>
        <w:t xml:space="preserve"> Кодекса Российской Федерации об административных правонарушениях </w:t>
      </w:r>
      <w:r w:rsidRPr="006F0201" w:rsidR="005F49E4">
        <w:rPr>
          <w:rFonts w:eastAsia="Arial Unicode MS"/>
          <w:sz w:val="21"/>
          <w:szCs w:val="21"/>
        </w:rPr>
        <w:t xml:space="preserve">(далее – КоАП РФ) </w:t>
      </w:r>
      <w:r w:rsidRPr="006F0201" w:rsidR="00735AE9">
        <w:rPr>
          <w:rFonts w:eastAsia="Arial Unicode MS"/>
          <w:sz w:val="21"/>
          <w:szCs w:val="21"/>
        </w:rPr>
        <w:t xml:space="preserve">в отношении </w:t>
      </w:r>
      <w:r w:rsidRPr="006F0201">
        <w:rPr>
          <w:rFonts w:eastAsia="Arial Unicode MS"/>
          <w:sz w:val="21"/>
          <w:szCs w:val="21"/>
        </w:rPr>
        <w:t xml:space="preserve"> </w:t>
      </w:r>
    </w:p>
    <w:p w:rsidR="00106F9D" w:rsidRPr="006F0201" w:rsidP="00106F9D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</w:pPr>
      <w:r w:rsidRPr="006F0201">
        <w:rPr>
          <w:rFonts w:ascii="Times New Roman" w:hAnsi="Times New Roman" w:cs="Times New Roman"/>
          <w:bCs/>
          <w:sz w:val="21"/>
          <w:szCs w:val="21"/>
        </w:rPr>
        <w:t xml:space="preserve">       </w:t>
      </w:r>
      <w:r w:rsidRPr="006F0201" w:rsidR="00E91DE9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</w:t>
      </w:r>
      <w:r w:rsidRPr="006F0201" w:rsidR="006770EA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Мизиной</w:t>
      </w:r>
      <w:r w:rsidRPr="006F0201" w:rsidR="006770EA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</w:t>
      </w:r>
      <w:r w:rsidR="002C52FF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Н.А., персональные данные</w:t>
      </w:r>
      <w:r w:rsidRPr="006F0201" w:rsidR="006770EA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, </w:t>
      </w:r>
      <w:r w:rsidRPr="006F0201" w:rsidR="006770EA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личность</w:t>
      </w:r>
      <w:r w:rsidRPr="006F0201" w:rsidR="006770EA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которой установлена из материалов дела,</w:t>
      </w:r>
    </w:p>
    <w:p w:rsidR="00E91DE9" w:rsidRPr="006F0201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</w:p>
    <w:p w:rsidR="00FC311B" w:rsidRPr="006F0201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6F0201">
        <w:rPr>
          <w:rFonts w:ascii="Times New Roman" w:hAnsi="Times New Roman" w:cs="Times New Roman"/>
          <w:bCs/>
          <w:sz w:val="21"/>
          <w:szCs w:val="21"/>
        </w:rPr>
        <w:t xml:space="preserve">                             </w:t>
      </w:r>
      <w:r w:rsidRPr="006F0201" w:rsidR="00FA49EC">
        <w:rPr>
          <w:rFonts w:ascii="Times New Roman" w:hAnsi="Times New Roman" w:cs="Times New Roman"/>
          <w:bCs/>
          <w:sz w:val="21"/>
          <w:szCs w:val="21"/>
        </w:rPr>
        <w:t xml:space="preserve">      </w:t>
      </w:r>
      <w:r w:rsidRPr="006F0201">
        <w:rPr>
          <w:rFonts w:ascii="Times New Roman" w:hAnsi="Times New Roman" w:cs="Times New Roman"/>
          <w:bCs/>
          <w:sz w:val="21"/>
          <w:szCs w:val="21"/>
        </w:rPr>
        <w:t xml:space="preserve">  </w:t>
      </w:r>
      <w:r w:rsidRPr="006F0201" w:rsidR="000E085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F0201" w:rsidR="008937C5">
        <w:rPr>
          <w:rFonts w:ascii="Times New Roman" w:hAnsi="Times New Roman" w:cs="Times New Roman"/>
          <w:bCs/>
          <w:sz w:val="21"/>
          <w:szCs w:val="21"/>
        </w:rPr>
        <w:t xml:space="preserve">   </w:t>
      </w:r>
      <w:r w:rsidRPr="006F0201" w:rsidR="000E085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F0201" w:rsidR="006F4C48">
        <w:rPr>
          <w:rFonts w:ascii="Times New Roman" w:hAnsi="Times New Roman" w:cs="Times New Roman"/>
          <w:bCs/>
          <w:sz w:val="21"/>
          <w:szCs w:val="21"/>
        </w:rPr>
        <w:t xml:space="preserve">      </w:t>
      </w:r>
      <w:r w:rsidRPr="006F0201" w:rsidR="000E0852">
        <w:rPr>
          <w:rFonts w:ascii="Times New Roman" w:hAnsi="Times New Roman" w:cs="Times New Roman"/>
          <w:bCs/>
          <w:sz w:val="21"/>
          <w:szCs w:val="21"/>
        </w:rPr>
        <w:t xml:space="preserve">  </w:t>
      </w:r>
      <w:r w:rsidRPr="006F0201" w:rsidR="00B13FF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F0201" w:rsidR="00B674F4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F0201" w:rsidR="000D4B5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F0201" w:rsidR="00735AE9">
        <w:rPr>
          <w:rFonts w:ascii="Times New Roman" w:hAnsi="Times New Roman" w:cs="Times New Roman"/>
          <w:bCs/>
          <w:sz w:val="21"/>
          <w:szCs w:val="21"/>
        </w:rPr>
        <w:t>УСТАНОВИЛ:</w:t>
      </w:r>
    </w:p>
    <w:p w:rsidR="00E91DE9" w:rsidRPr="006F0201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</w:p>
    <w:p w:rsidR="000D4B52" w:rsidRPr="006F0201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F0201">
        <w:rPr>
          <w:rFonts w:ascii="Times New Roman" w:hAnsi="Times New Roman" w:cs="Times New Roman"/>
          <w:sz w:val="21"/>
          <w:szCs w:val="21"/>
        </w:rPr>
        <w:t xml:space="preserve">      </w:t>
      </w:r>
      <w:r w:rsidRPr="006F0201" w:rsidR="006770EA">
        <w:rPr>
          <w:rFonts w:ascii="Times New Roman" w:hAnsi="Times New Roman" w:cs="Times New Roman"/>
          <w:sz w:val="21"/>
          <w:szCs w:val="21"/>
        </w:rPr>
        <w:t>15 января 2025</w:t>
      </w:r>
      <w:r w:rsidRPr="006F0201" w:rsidR="00447A98">
        <w:rPr>
          <w:rFonts w:ascii="Times New Roman" w:hAnsi="Times New Roman" w:cs="Times New Roman"/>
          <w:sz w:val="21"/>
          <w:szCs w:val="21"/>
        </w:rPr>
        <w:t xml:space="preserve"> года </w:t>
      </w:r>
      <w:r w:rsidRPr="006F0201" w:rsidR="00A226DB">
        <w:rPr>
          <w:rFonts w:ascii="Times New Roman" w:hAnsi="Times New Roman" w:cs="Times New Roman"/>
          <w:sz w:val="21"/>
          <w:szCs w:val="21"/>
        </w:rPr>
        <w:t xml:space="preserve"> около  </w:t>
      </w:r>
      <w:r w:rsidRPr="006F0201" w:rsidR="006770EA">
        <w:rPr>
          <w:rFonts w:ascii="Times New Roman" w:hAnsi="Times New Roman" w:cs="Times New Roman"/>
          <w:sz w:val="21"/>
          <w:szCs w:val="21"/>
        </w:rPr>
        <w:t>10</w:t>
      </w:r>
      <w:r w:rsidRPr="006F0201" w:rsidR="00A226DB">
        <w:rPr>
          <w:rFonts w:ascii="Times New Roman" w:hAnsi="Times New Roman" w:cs="Times New Roman"/>
          <w:sz w:val="21"/>
          <w:szCs w:val="21"/>
        </w:rPr>
        <w:t xml:space="preserve"> часов </w:t>
      </w:r>
      <w:r w:rsidRPr="006F0201" w:rsidR="006770EA">
        <w:rPr>
          <w:rFonts w:ascii="Times New Roman" w:hAnsi="Times New Roman" w:cs="Times New Roman"/>
          <w:sz w:val="21"/>
          <w:szCs w:val="21"/>
        </w:rPr>
        <w:t>00</w:t>
      </w:r>
      <w:r w:rsidRPr="006F0201" w:rsidR="00A226DB">
        <w:rPr>
          <w:rFonts w:ascii="Times New Roman" w:hAnsi="Times New Roman" w:cs="Times New Roman"/>
          <w:sz w:val="21"/>
          <w:szCs w:val="21"/>
        </w:rPr>
        <w:t xml:space="preserve"> минут по адресу: </w:t>
      </w:r>
      <w:r w:rsidR="002C52FF">
        <w:rPr>
          <w:rFonts w:ascii="Times New Roman" w:hAnsi="Times New Roman" w:cs="Times New Roman"/>
          <w:sz w:val="21"/>
          <w:szCs w:val="21"/>
        </w:rPr>
        <w:t>адрес</w:t>
      </w:r>
      <w:r w:rsidRPr="006F0201" w:rsidR="00F54A05">
        <w:rPr>
          <w:rFonts w:ascii="Times New Roman" w:hAnsi="Times New Roman" w:cs="Times New Roman"/>
          <w:sz w:val="21"/>
          <w:szCs w:val="21"/>
        </w:rPr>
        <w:t xml:space="preserve"> гр. </w:t>
      </w:r>
      <w:r w:rsidRPr="006F0201" w:rsidR="006770EA">
        <w:rPr>
          <w:rFonts w:ascii="Times New Roman" w:hAnsi="Times New Roman" w:cs="Times New Roman"/>
          <w:sz w:val="21"/>
          <w:szCs w:val="21"/>
        </w:rPr>
        <w:t>Мизина Н.А.</w:t>
      </w:r>
      <w:r w:rsidRPr="006F0201" w:rsidR="00F54A05">
        <w:rPr>
          <w:rFonts w:ascii="Times New Roman" w:hAnsi="Times New Roman" w:cs="Times New Roman"/>
          <w:sz w:val="21"/>
          <w:szCs w:val="21"/>
        </w:rPr>
        <w:t xml:space="preserve"> </w:t>
      </w:r>
      <w:r w:rsidRPr="006F0201" w:rsidR="006770EA">
        <w:rPr>
          <w:rFonts w:ascii="Times New Roman" w:hAnsi="Times New Roman" w:cs="Times New Roman"/>
          <w:sz w:val="21"/>
          <w:szCs w:val="21"/>
        </w:rPr>
        <w:t xml:space="preserve">воспрепятствовала </w:t>
      </w:r>
      <w:r w:rsidRPr="006F0201" w:rsidR="00AD397D">
        <w:rPr>
          <w:rFonts w:ascii="Times New Roman" w:hAnsi="Times New Roman" w:cs="Times New Roman"/>
          <w:sz w:val="21"/>
          <w:szCs w:val="21"/>
        </w:rPr>
        <w:t xml:space="preserve"> законной деятельности судебного пристава, а именно, в нарушение ст. 14 ФЗ №118 «Об органах принудительного исполнения РФ», после ознакомления с постановлением о принудительном приводе, </w:t>
      </w:r>
      <w:r w:rsidRPr="006F0201" w:rsidR="006770EA">
        <w:rPr>
          <w:rFonts w:ascii="Times New Roman" w:hAnsi="Times New Roman" w:cs="Times New Roman"/>
          <w:sz w:val="21"/>
          <w:szCs w:val="21"/>
        </w:rPr>
        <w:t>отка</w:t>
      </w:r>
      <w:r w:rsidRPr="006F0201" w:rsidR="005052D2">
        <w:rPr>
          <w:rFonts w:ascii="Times New Roman" w:hAnsi="Times New Roman" w:cs="Times New Roman"/>
          <w:sz w:val="21"/>
          <w:szCs w:val="21"/>
        </w:rPr>
        <w:t>за</w:t>
      </w:r>
      <w:r w:rsidRPr="006F0201" w:rsidR="006770EA">
        <w:rPr>
          <w:rFonts w:ascii="Times New Roman" w:hAnsi="Times New Roman" w:cs="Times New Roman"/>
          <w:sz w:val="21"/>
          <w:szCs w:val="21"/>
        </w:rPr>
        <w:t>лась</w:t>
      </w:r>
      <w:r w:rsidRPr="006F0201" w:rsidR="00AD397D">
        <w:rPr>
          <w:rFonts w:ascii="Times New Roman" w:hAnsi="Times New Roman" w:cs="Times New Roman"/>
          <w:sz w:val="21"/>
          <w:szCs w:val="21"/>
        </w:rPr>
        <w:t xml:space="preserve"> проследовать согласно постановлению в ОСП по г. Красноперекопску и Красноперекопскому району ГУФССП России по РК и г. Севастополю</w:t>
      </w:r>
      <w:r w:rsidRPr="006F0201" w:rsidR="00AD397D">
        <w:rPr>
          <w:rFonts w:ascii="Times New Roman" w:hAnsi="Times New Roman" w:cs="Times New Roman"/>
          <w:sz w:val="21"/>
          <w:szCs w:val="21"/>
        </w:rPr>
        <w:t xml:space="preserve">, </w:t>
      </w:r>
      <w:r w:rsidRPr="006F0201" w:rsidR="006770EA">
        <w:rPr>
          <w:rFonts w:ascii="Times New Roman" w:hAnsi="Times New Roman" w:cs="Times New Roman"/>
          <w:sz w:val="21"/>
          <w:szCs w:val="21"/>
        </w:rPr>
        <w:t>пыталась</w:t>
      </w:r>
      <w:r w:rsidRPr="006F0201" w:rsidR="00AD397D">
        <w:rPr>
          <w:rFonts w:ascii="Times New Roman" w:hAnsi="Times New Roman" w:cs="Times New Roman"/>
          <w:sz w:val="21"/>
          <w:szCs w:val="21"/>
        </w:rPr>
        <w:t xml:space="preserve"> скрыться в </w:t>
      </w:r>
      <w:r w:rsidRPr="006F0201" w:rsidR="006770EA">
        <w:rPr>
          <w:rFonts w:ascii="Times New Roman" w:hAnsi="Times New Roman" w:cs="Times New Roman"/>
          <w:sz w:val="21"/>
          <w:szCs w:val="21"/>
        </w:rPr>
        <w:t xml:space="preserve">доме. </w:t>
      </w:r>
      <w:r w:rsidRPr="006F0201" w:rsidR="00AD397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D397D" w:rsidRPr="006F0201" w:rsidP="00AD397D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F0201">
        <w:rPr>
          <w:rFonts w:ascii="Times New Roman" w:hAnsi="Times New Roman" w:cs="Times New Roman"/>
          <w:sz w:val="21"/>
          <w:szCs w:val="21"/>
        </w:rPr>
        <w:t xml:space="preserve">         </w:t>
      </w:r>
      <w:r w:rsidRPr="006F0201">
        <w:rPr>
          <w:rFonts w:ascii="Times New Roman" w:eastAsia="Times New Roman" w:hAnsi="Times New Roman" w:cs="Times New Roman"/>
          <w:sz w:val="21"/>
          <w:szCs w:val="21"/>
        </w:rPr>
        <w:t xml:space="preserve">   В судебное заседание </w:t>
      </w:r>
      <w:r w:rsidRPr="006F0201" w:rsidR="006770EA">
        <w:rPr>
          <w:rFonts w:ascii="Times New Roman" w:eastAsia="Times New Roman" w:hAnsi="Times New Roman" w:cs="Times New Roman"/>
          <w:sz w:val="21"/>
          <w:szCs w:val="21"/>
        </w:rPr>
        <w:t xml:space="preserve">Мизина Н.А. </w:t>
      </w:r>
      <w:r w:rsidRPr="006F0201">
        <w:rPr>
          <w:rFonts w:ascii="Times New Roman" w:eastAsia="Times New Roman" w:hAnsi="Times New Roman" w:cs="Times New Roman"/>
          <w:sz w:val="21"/>
          <w:szCs w:val="21"/>
        </w:rPr>
        <w:t xml:space="preserve"> не </w:t>
      </w:r>
      <w:r w:rsidRPr="006F0201" w:rsidR="006770EA">
        <w:rPr>
          <w:rFonts w:ascii="Times New Roman" w:eastAsia="Times New Roman" w:hAnsi="Times New Roman" w:cs="Times New Roman"/>
          <w:sz w:val="21"/>
          <w:szCs w:val="21"/>
        </w:rPr>
        <w:t>явилась</w:t>
      </w:r>
      <w:r w:rsidRPr="006F0201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6F0201" w:rsidR="00447A98">
        <w:rPr>
          <w:rFonts w:ascii="Times New Roman" w:hAnsi="Times New Roman" w:cs="Times New Roman"/>
          <w:sz w:val="21"/>
          <w:szCs w:val="21"/>
        </w:rPr>
        <w:t>извещал</w:t>
      </w:r>
      <w:r w:rsidRPr="006F0201" w:rsidR="005052D2">
        <w:rPr>
          <w:rFonts w:ascii="Times New Roman" w:hAnsi="Times New Roman" w:cs="Times New Roman"/>
          <w:sz w:val="21"/>
          <w:szCs w:val="21"/>
        </w:rPr>
        <w:t>а</w:t>
      </w:r>
      <w:r w:rsidRPr="006F0201" w:rsidR="00447A98">
        <w:rPr>
          <w:rFonts w:ascii="Times New Roman" w:hAnsi="Times New Roman" w:cs="Times New Roman"/>
          <w:sz w:val="21"/>
          <w:szCs w:val="21"/>
        </w:rPr>
        <w:t>с</w:t>
      </w:r>
      <w:r w:rsidRPr="006F0201" w:rsidR="005052D2">
        <w:rPr>
          <w:rFonts w:ascii="Times New Roman" w:hAnsi="Times New Roman" w:cs="Times New Roman"/>
          <w:sz w:val="21"/>
          <w:szCs w:val="21"/>
        </w:rPr>
        <w:t xml:space="preserve">ь </w:t>
      </w:r>
      <w:r w:rsidRPr="006F0201">
        <w:rPr>
          <w:rFonts w:ascii="Times New Roman" w:hAnsi="Times New Roman" w:cs="Times New Roman"/>
          <w:sz w:val="21"/>
          <w:szCs w:val="21"/>
        </w:rPr>
        <w:t xml:space="preserve">по месту </w:t>
      </w:r>
      <w:r w:rsidRPr="006F0201" w:rsidR="006770EA">
        <w:rPr>
          <w:rFonts w:ascii="Times New Roman" w:hAnsi="Times New Roman" w:cs="Times New Roman"/>
          <w:sz w:val="21"/>
          <w:szCs w:val="21"/>
        </w:rPr>
        <w:t xml:space="preserve">регистрации, </w:t>
      </w:r>
      <w:r w:rsidRPr="006F0201">
        <w:rPr>
          <w:rFonts w:ascii="Times New Roman" w:hAnsi="Times New Roman" w:cs="Times New Roman"/>
          <w:sz w:val="21"/>
          <w:szCs w:val="21"/>
        </w:rPr>
        <w:t>проживания указанн</w:t>
      </w:r>
      <w:r w:rsidRPr="006F0201" w:rsidR="005052D2">
        <w:rPr>
          <w:rFonts w:ascii="Times New Roman" w:hAnsi="Times New Roman" w:cs="Times New Roman"/>
          <w:sz w:val="21"/>
          <w:szCs w:val="21"/>
        </w:rPr>
        <w:t>ыми</w:t>
      </w:r>
      <w:r w:rsidRPr="006F0201">
        <w:rPr>
          <w:rFonts w:ascii="Times New Roman" w:hAnsi="Times New Roman" w:cs="Times New Roman"/>
          <w:sz w:val="21"/>
          <w:szCs w:val="21"/>
        </w:rPr>
        <w:t xml:space="preserve"> в протоколе об административном правонарушении, с </w:t>
      </w:r>
      <w:r w:rsidRPr="006F0201" w:rsidR="006770EA">
        <w:rPr>
          <w:rFonts w:ascii="Times New Roman" w:hAnsi="Times New Roman" w:cs="Times New Roman"/>
          <w:sz w:val="21"/>
          <w:szCs w:val="21"/>
        </w:rPr>
        <w:t>указанных</w:t>
      </w:r>
      <w:r w:rsidRPr="006F0201">
        <w:rPr>
          <w:rFonts w:ascii="Times New Roman" w:hAnsi="Times New Roman" w:cs="Times New Roman"/>
          <w:sz w:val="21"/>
          <w:szCs w:val="21"/>
        </w:rPr>
        <w:t xml:space="preserve"> адрес</w:t>
      </w:r>
      <w:r w:rsidRPr="006F0201" w:rsidR="006770EA">
        <w:rPr>
          <w:rFonts w:ascii="Times New Roman" w:hAnsi="Times New Roman" w:cs="Times New Roman"/>
          <w:sz w:val="21"/>
          <w:szCs w:val="21"/>
        </w:rPr>
        <w:t>ов</w:t>
      </w:r>
      <w:r w:rsidRPr="006F0201">
        <w:rPr>
          <w:rFonts w:ascii="Times New Roman" w:hAnsi="Times New Roman" w:cs="Times New Roman"/>
          <w:sz w:val="21"/>
          <w:szCs w:val="21"/>
        </w:rPr>
        <w:t xml:space="preserve"> </w:t>
      </w:r>
      <w:r w:rsidRPr="006F0201" w:rsidR="006770EA">
        <w:rPr>
          <w:rFonts w:ascii="Times New Roman" w:eastAsia="Times New Roman" w:hAnsi="Times New Roman" w:cs="Times New Roman"/>
          <w:sz w:val="21"/>
          <w:szCs w:val="21"/>
        </w:rPr>
        <w:t>вернулись</w:t>
      </w:r>
      <w:r w:rsidRPr="006F0201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Pr="006F0201" w:rsidR="006770EA">
        <w:rPr>
          <w:rFonts w:ascii="Times New Roman" w:eastAsia="Times New Roman" w:hAnsi="Times New Roman" w:cs="Times New Roman"/>
          <w:sz w:val="21"/>
          <w:szCs w:val="21"/>
        </w:rPr>
        <w:t>конверты</w:t>
      </w:r>
      <w:r w:rsidRPr="006F0201">
        <w:rPr>
          <w:rFonts w:ascii="Times New Roman" w:hAnsi="Times New Roman" w:cs="Times New Roman"/>
          <w:sz w:val="21"/>
          <w:szCs w:val="21"/>
        </w:rPr>
        <w:t xml:space="preserve"> с судебной повесткой с отметкой</w:t>
      </w:r>
      <w:r w:rsidRPr="006F0201">
        <w:rPr>
          <w:rFonts w:ascii="Times New Roman" w:eastAsia="Times New Roman" w:hAnsi="Times New Roman" w:cs="Times New Roman"/>
          <w:sz w:val="21"/>
          <w:szCs w:val="21"/>
        </w:rPr>
        <w:t xml:space="preserve"> почтового отделения – «истек срок хранения». В соответствии с п. 6 Постановления Пленума Верховного Суда Российской Федер</w:t>
      </w:r>
      <w:r w:rsidRPr="006F0201">
        <w:rPr>
          <w:rFonts w:ascii="Times New Roman" w:hAnsi="Times New Roman" w:cs="Times New Roman"/>
          <w:sz w:val="21"/>
          <w:szCs w:val="21"/>
        </w:rPr>
        <w:t xml:space="preserve">ации № 5 от 24 марта 2005 года </w:t>
      </w:r>
      <w:r w:rsidRPr="006F0201">
        <w:rPr>
          <w:rFonts w:ascii="Times New Roman" w:eastAsia="Times New Roman" w:hAnsi="Times New Roman" w:cs="Times New Roman"/>
          <w:sz w:val="21"/>
          <w:szCs w:val="21"/>
        </w:rPr>
        <w:t>«О некоторых вопросах, возникающих у судов при приме</w:t>
      </w:r>
      <w:r w:rsidRPr="006F0201">
        <w:rPr>
          <w:rFonts w:ascii="Times New Roman" w:eastAsia="Times New Roman" w:hAnsi="Times New Roman" w:cs="Times New Roman"/>
          <w:sz w:val="21"/>
          <w:szCs w:val="21"/>
        </w:rPr>
        <w:t xml:space="preserve">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</w:t>
      </w:r>
      <w:r w:rsidRPr="006F0201">
        <w:rPr>
          <w:rFonts w:ascii="Times New Roman" w:eastAsia="Times New Roman" w:hAnsi="Times New Roman" w:cs="Times New Roman"/>
          <w:sz w:val="21"/>
          <w:szCs w:val="21"/>
        </w:rPr>
        <w:t>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</w:t>
      </w:r>
      <w:r w:rsidRPr="006F0201">
        <w:rPr>
          <w:rFonts w:ascii="Times New Roman" w:hAnsi="Times New Roman" w:cs="Times New Roman"/>
          <w:sz w:val="21"/>
          <w:szCs w:val="21"/>
        </w:rPr>
        <w:t xml:space="preserve">, </w:t>
      </w:r>
      <w:r w:rsidRPr="006F0201">
        <w:rPr>
          <w:rFonts w:ascii="Times New Roman" w:eastAsia="Times New Roman" w:hAnsi="Times New Roman" w:cs="Times New Roman"/>
          <w:sz w:val="21"/>
          <w:szCs w:val="21"/>
        </w:rPr>
        <w:t>ходатайств об отложении рассмотрения д</w:t>
      </w:r>
      <w:r w:rsidRPr="006F0201">
        <w:rPr>
          <w:rFonts w:ascii="Times New Roman" w:eastAsia="Times New Roman" w:hAnsi="Times New Roman" w:cs="Times New Roman"/>
          <w:sz w:val="21"/>
          <w:szCs w:val="21"/>
        </w:rPr>
        <w:t xml:space="preserve">ела </w:t>
      </w:r>
      <w:r w:rsidRPr="006F0201" w:rsidR="006770EA">
        <w:rPr>
          <w:rFonts w:ascii="Times New Roman" w:hAnsi="Times New Roman" w:cs="Times New Roman"/>
          <w:sz w:val="21"/>
          <w:szCs w:val="21"/>
        </w:rPr>
        <w:t>Мизиной Н.А.</w:t>
      </w:r>
      <w:r w:rsidRPr="006F0201">
        <w:rPr>
          <w:rFonts w:ascii="Times New Roman" w:eastAsia="Times New Roman" w:hAnsi="Times New Roman" w:cs="Times New Roman"/>
          <w:sz w:val="21"/>
          <w:szCs w:val="21"/>
        </w:rPr>
        <w:t xml:space="preserve"> не заявлено. В связи с изложенным мировой судья считает возможным рассмотреть дело в отсутствие</w:t>
      </w:r>
      <w:r w:rsidRPr="006F0201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Pr="006F0201" w:rsidR="006770EA">
        <w:rPr>
          <w:rFonts w:ascii="Times New Roman" w:hAnsi="Times New Roman" w:cs="Times New Roman"/>
          <w:sz w:val="21"/>
          <w:szCs w:val="21"/>
        </w:rPr>
        <w:t>Мизиной Н.А.</w:t>
      </w:r>
    </w:p>
    <w:p w:rsidR="00A80679" w:rsidRPr="006F0201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F0201">
        <w:rPr>
          <w:rFonts w:ascii="Times New Roman" w:hAnsi="Times New Roman" w:cs="Times New Roman"/>
          <w:sz w:val="21"/>
          <w:szCs w:val="21"/>
        </w:rPr>
        <w:t xml:space="preserve">     </w:t>
      </w:r>
      <w:r w:rsidRPr="006F0201" w:rsidR="00A950A3">
        <w:rPr>
          <w:rFonts w:ascii="Times New Roman" w:hAnsi="Times New Roman" w:cs="Times New Roman"/>
          <w:sz w:val="21"/>
          <w:szCs w:val="21"/>
        </w:rPr>
        <w:t xml:space="preserve"> </w:t>
      </w:r>
      <w:r w:rsidRPr="006F0201">
        <w:rPr>
          <w:rFonts w:ascii="Times New Roman" w:hAnsi="Times New Roman" w:cs="Times New Roman"/>
          <w:sz w:val="21"/>
          <w:szCs w:val="21"/>
        </w:rPr>
        <w:t xml:space="preserve">В соответствии со ст. 17.8 КоАП РФ административным правонарушением признается </w:t>
      </w:r>
      <w:r w:rsidRPr="006F0201">
        <w:rPr>
          <w:rFonts w:ascii="Times New Roman" w:eastAsia="Times New Roman" w:hAnsi="Times New Roman" w:cs="Times New Roman"/>
          <w:sz w:val="21"/>
          <w:szCs w:val="21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6F0201">
        <w:rPr>
          <w:rFonts w:ascii="Times New Roman" w:eastAsia="Times New Roman" w:hAnsi="Times New Roman" w:cs="Times New Roman"/>
          <w:sz w:val="21"/>
          <w:szCs w:val="21"/>
        </w:rPr>
        <w:t xml:space="preserve">ых </w:t>
      </w:r>
      <w:hyperlink r:id="rId5" w:history="1">
        <w:r w:rsidRPr="006F0201">
          <w:rPr>
            <w:rFonts w:ascii="Times New Roman" w:eastAsia="Times New Roman" w:hAnsi="Times New Roman" w:cs="Times New Roman"/>
            <w:sz w:val="21"/>
            <w:szCs w:val="21"/>
          </w:rPr>
          <w:t>обязанностей</w:t>
        </w:r>
      </w:hyperlink>
      <w:r w:rsidRPr="006F020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A80679" w:rsidRPr="006F0201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F0201">
        <w:rPr>
          <w:rFonts w:ascii="Times New Roman" w:eastAsia="Times New Roman" w:hAnsi="Times New Roman" w:cs="Times New Roman"/>
          <w:sz w:val="21"/>
          <w:szCs w:val="21"/>
        </w:rPr>
        <w:t xml:space="preserve">      </w:t>
      </w:r>
      <w:r w:rsidRPr="006F0201">
        <w:rPr>
          <w:rFonts w:ascii="Times New Roman" w:hAnsi="Times New Roman" w:cs="Times New Roman"/>
          <w:sz w:val="21"/>
          <w:szCs w:val="21"/>
        </w:rPr>
        <w:t>Согласно ч. 2 ст. 5 Федерального закона от 2 октября 2007 года № 229-ФЗ «Об исполнительном производств</w:t>
      </w:r>
      <w:r w:rsidRPr="006F0201">
        <w:rPr>
          <w:rFonts w:ascii="Times New Roman" w:hAnsi="Times New Roman" w:cs="Times New Roman"/>
          <w:sz w:val="21"/>
          <w:szCs w:val="21"/>
        </w:rPr>
        <w:t xml:space="preserve">е» </w:t>
      </w:r>
      <w:r w:rsidRPr="006F0201">
        <w:rPr>
          <w:rFonts w:ascii="Times New Roman" w:eastAsia="Times New Roman" w:hAnsi="Times New Roman" w:cs="Times New Roman"/>
          <w:sz w:val="21"/>
          <w:szCs w:val="21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</w:t>
      </w:r>
      <w:r w:rsidRPr="006F0201">
        <w:rPr>
          <w:rFonts w:ascii="Times New Roman" w:eastAsia="Times New Roman" w:hAnsi="Times New Roman" w:cs="Times New Roman"/>
          <w:sz w:val="21"/>
          <w:szCs w:val="21"/>
        </w:rPr>
        <w:t>ов-исполнителей структурных подразделений территориальных органов Федеральной службы судебных приставов.</w:t>
      </w:r>
    </w:p>
    <w:p w:rsidR="00A80679" w:rsidRPr="006F0201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F0201">
        <w:rPr>
          <w:rFonts w:ascii="Times New Roman" w:eastAsia="Times New Roman" w:hAnsi="Times New Roman" w:cs="Times New Roman"/>
          <w:sz w:val="21"/>
          <w:szCs w:val="21"/>
        </w:rPr>
        <w:t xml:space="preserve">       В соответствии с ч. 1 ст. 14 </w:t>
      </w:r>
      <w:r w:rsidRPr="006F0201">
        <w:rPr>
          <w:rFonts w:ascii="Times New Roman" w:hAnsi="Times New Roman" w:cs="Times New Roman"/>
          <w:sz w:val="21"/>
          <w:szCs w:val="21"/>
        </w:rPr>
        <w:t>Федерального закона от 21 июля 1997 года № 118-ФЗ «Об органах принудительного исполнения Российской Федерации»</w:t>
      </w:r>
      <w:r w:rsidRPr="006F0201">
        <w:rPr>
          <w:rFonts w:ascii="Times New Roman" w:eastAsia="Times New Roman" w:hAnsi="Times New Roman" w:cs="Times New Roman"/>
          <w:sz w:val="21"/>
          <w:szCs w:val="21"/>
        </w:rPr>
        <w:t xml:space="preserve"> зако</w:t>
      </w:r>
      <w:r w:rsidRPr="006F0201">
        <w:rPr>
          <w:rFonts w:ascii="Times New Roman" w:eastAsia="Times New Roman" w:hAnsi="Times New Roman" w:cs="Times New Roman"/>
          <w:sz w:val="21"/>
          <w:szCs w:val="21"/>
        </w:rPr>
        <w:t>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RPr="006F0201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F0201">
        <w:rPr>
          <w:rFonts w:ascii="Times New Roman" w:hAnsi="Times New Roman" w:cs="Times New Roman"/>
          <w:sz w:val="21"/>
          <w:szCs w:val="21"/>
        </w:rPr>
        <w:t xml:space="preserve">       </w:t>
      </w:r>
      <w:r w:rsidRPr="006F0201" w:rsidR="00AD3B94">
        <w:rPr>
          <w:rFonts w:ascii="Times New Roman" w:hAnsi="Times New Roman" w:cs="Times New Roman"/>
          <w:sz w:val="21"/>
          <w:szCs w:val="21"/>
        </w:rPr>
        <w:t xml:space="preserve">Вина </w:t>
      </w:r>
      <w:r w:rsidRPr="006F0201" w:rsidR="006770EA">
        <w:rPr>
          <w:rFonts w:ascii="Times New Roman" w:hAnsi="Times New Roman" w:cs="Times New Roman"/>
          <w:sz w:val="21"/>
          <w:szCs w:val="21"/>
        </w:rPr>
        <w:t>Мизиной Н.А.</w:t>
      </w:r>
      <w:r w:rsidRPr="006F0201" w:rsidR="00AD3B9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6F0201">
        <w:rPr>
          <w:rFonts w:ascii="Times New Roman" w:hAnsi="Times New Roman" w:cs="Times New Roman"/>
          <w:sz w:val="21"/>
          <w:szCs w:val="21"/>
        </w:rPr>
        <w:t>в совершении правонарушения, предусмотренного ст.</w:t>
      </w:r>
      <w:r w:rsidRPr="006F0201" w:rsidR="00060526">
        <w:rPr>
          <w:rFonts w:ascii="Times New Roman" w:hAnsi="Times New Roman" w:cs="Times New Roman"/>
          <w:sz w:val="21"/>
          <w:szCs w:val="21"/>
        </w:rPr>
        <w:t xml:space="preserve"> </w:t>
      </w:r>
      <w:r w:rsidRPr="006F0201">
        <w:rPr>
          <w:rFonts w:ascii="Times New Roman" w:hAnsi="Times New Roman" w:cs="Times New Roman"/>
          <w:sz w:val="21"/>
          <w:szCs w:val="21"/>
        </w:rPr>
        <w:t xml:space="preserve">17.8 КоАП РФ, подтверждается </w:t>
      </w:r>
      <w:r w:rsidRPr="006F0201" w:rsidR="002C0CEA">
        <w:rPr>
          <w:rFonts w:ascii="Times New Roman" w:hAnsi="Times New Roman" w:cs="Times New Roman"/>
          <w:sz w:val="21"/>
          <w:szCs w:val="21"/>
        </w:rPr>
        <w:t xml:space="preserve">письменными материалами дела, </w:t>
      </w:r>
      <w:r w:rsidRPr="006F0201">
        <w:rPr>
          <w:rFonts w:ascii="Times New Roman" w:hAnsi="Times New Roman" w:cs="Times New Roman"/>
          <w:sz w:val="21"/>
          <w:szCs w:val="21"/>
        </w:rPr>
        <w:t xml:space="preserve">а именно: </w:t>
      </w:r>
    </w:p>
    <w:p w:rsidR="00EF117D" w:rsidRPr="006F0201" w:rsidP="00B37F0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F0201">
        <w:rPr>
          <w:rFonts w:ascii="Times New Roman" w:hAnsi="Times New Roman" w:cs="Times New Roman"/>
          <w:sz w:val="21"/>
          <w:szCs w:val="21"/>
        </w:rPr>
        <w:t xml:space="preserve">- </w:t>
      </w:r>
      <w:r w:rsidRPr="006F0201" w:rsidR="00B37F08">
        <w:rPr>
          <w:rFonts w:ascii="Times New Roman" w:hAnsi="Times New Roman" w:cs="Times New Roman"/>
          <w:sz w:val="21"/>
          <w:szCs w:val="21"/>
        </w:rPr>
        <w:t xml:space="preserve">протоколом об административном правонарушении № </w:t>
      </w:r>
      <w:r w:rsidRPr="006F0201" w:rsidR="006770EA">
        <w:rPr>
          <w:rFonts w:ascii="Times New Roman" w:hAnsi="Times New Roman" w:cs="Times New Roman"/>
          <w:sz w:val="21"/>
          <w:szCs w:val="21"/>
        </w:rPr>
        <w:t>9/25</w:t>
      </w:r>
      <w:r w:rsidRPr="006F0201" w:rsidR="00B37F08">
        <w:rPr>
          <w:rFonts w:ascii="Times New Roman" w:hAnsi="Times New Roman" w:cs="Times New Roman"/>
          <w:sz w:val="21"/>
          <w:szCs w:val="21"/>
        </w:rPr>
        <w:t xml:space="preserve">/82015-АП от </w:t>
      </w:r>
      <w:r w:rsidRPr="006F0201" w:rsidR="006770EA">
        <w:rPr>
          <w:rFonts w:ascii="Times New Roman" w:hAnsi="Times New Roman" w:cs="Times New Roman"/>
          <w:sz w:val="21"/>
          <w:szCs w:val="21"/>
        </w:rPr>
        <w:t>15.01.2025</w:t>
      </w:r>
      <w:r w:rsidRPr="006F0201" w:rsidR="00A226DB">
        <w:rPr>
          <w:rFonts w:ascii="Times New Roman" w:hAnsi="Times New Roman" w:cs="Times New Roman"/>
          <w:sz w:val="21"/>
          <w:szCs w:val="21"/>
        </w:rPr>
        <w:t xml:space="preserve"> (</w:t>
      </w:r>
      <w:r w:rsidRPr="006F0201" w:rsidR="00B37F08">
        <w:rPr>
          <w:rFonts w:ascii="Times New Roman" w:hAnsi="Times New Roman" w:cs="Times New Roman"/>
          <w:sz w:val="21"/>
          <w:szCs w:val="21"/>
        </w:rPr>
        <w:t>л.д.1-2);</w:t>
      </w:r>
    </w:p>
    <w:p w:rsidR="00B37F08" w:rsidRPr="006F0201" w:rsidP="00B37F0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F0201">
        <w:rPr>
          <w:rFonts w:ascii="Times New Roman" w:hAnsi="Times New Roman" w:cs="Times New Roman"/>
          <w:sz w:val="21"/>
          <w:szCs w:val="21"/>
        </w:rPr>
        <w:t>-рапортом мл. СП по ОУПДС ОСП по г. Красноперекопску и Красноперекопскому</w:t>
      </w:r>
      <w:r w:rsidRPr="006F0201">
        <w:rPr>
          <w:rFonts w:ascii="Times New Roman" w:hAnsi="Times New Roman" w:cs="Times New Roman"/>
          <w:sz w:val="21"/>
          <w:szCs w:val="21"/>
        </w:rPr>
        <w:t xml:space="preserve"> району ГУФССП России по Республике Крым и г. Севастополю </w:t>
      </w:r>
      <w:r w:rsidR="002C52FF">
        <w:rPr>
          <w:rFonts w:ascii="Times New Roman" w:hAnsi="Times New Roman" w:cs="Times New Roman"/>
          <w:sz w:val="21"/>
          <w:szCs w:val="21"/>
        </w:rPr>
        <w:t>ФИО</w:t>
      </w:r>
      <w:r w:rsidRPr="006F0201">
        <w:rPr>
          <w:rFonts w:ascii="Times New Roman" w:hAnsi="Times New Roman" w:cs="Times New Roman"/>
          <w:sz w:val="21"/>
          <w:szCs w:val="21"/>
        </w:rPr>
        <w:t xml:space="preserve">  от </w:t>
      </w:r>
      <w:r w:rsidRPr="006F0201" w:rsidR="006770EA">
        <w:rPr>
          <w:rFonts w:ascii="Times New Roman" w:hAnsi="Times New Roman" w:cs="Times New Roman"/>
          <w:sz w:val="21"/>
          <w:szCs w:val="21"/>
        </w:rPr>
        <w:t>15.01.2025</w:t>
      </w:r>
      <w:r w:rsidRPr="006F0201" w:rsidR="00A226DB">
        <w:rPr>
          <w:rFonts w:ascii="Times New Roman" w:hAnsi="Times New Roman" w:cs="Times New Roman"/>
          <w:sz w:val="21"/>
          <w:szCs w:val="21"/>
        </w:rPr>
        <w:t xml:space="preserve"> (л.д.3</w:t>
      </w:r>
      <w:r w:rsidRPr="006F0201">
        <w:rPr>
          <w:rFonts w:ascii="Times New Roman" w:hAnsi="Times New Roman" w:cs="Times New Roman"/>
          <w:sz w:val="21"/>
          <w:szCs w:val="21"/>
        </w:rPr>
        <w:t>);</w:t>
      </w:r>
    </w:p>
    <w:p w:rsidR="00A226DB" w:rsidRPr="006F0201" w:rsidP="00B37F0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F0201">
        <w:rPr>
          <w:rFonts w:ascii="Times New Roman" w:hAnsi="Times New Roman" w:cs="Times New Roman"/>
          <w:sz w:val="21"/>
          <w:szCs w:val="21"/>
        </w:rPr>
        <w:t xml:space="preserve">-актом обнаружения административного правонарушения от </w:t>
      </w:r>
      <w:r w:rsidRPr="006F0201" w:rsidR="006770EA">
        <w:rPr>
          <w:rFonts w:ascii="Times New Roman" w:hAnsi="Times New Roman" w:cs="Times New Roman"/>
          <w:sz w:val="21"/>
          <w:szCs w:val="21"/>
        </w:rPr>
        <w:t>15.01.2025</w:t>
      </w:r>
      <w:r w:rsidRPr="006F0201">
        <w:rPr>
          <w:rFonts w:ascii="Times New Roman" w:hAnsi="Times New Roman" w:cs="Times New Roman"/>
          <w:sz w:val="21"/>
          <w:szCs w:val="21"/>
        </w:rPr>
        <w:t xml:space="preserve"> (л.д.4);   </w:t>
      </w:r>
    </w:p>
    <w:p w:rsidR="002C0CEA" w:rsidRPr="006F0201" w:rsidP="00B37F0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F0201">
        <w:rPr>
          <w:rFonts w:ascii="Times New Roman" w:hAnsi="Times New Roman" w:cs="Times New Roman"/>
          <w:sz w:val="21"/>
          <w:szCs w:val="21"/>
        </w:rPr>
        <w:t xml:space="preserve">-копией постановления СПИ о приводе должника по ИП от </w:t>
      </w:r>
      <w:r w:rsidRPr="006F0201" w:rsidR="006770EA">
        <w:rPr>
          <w:rFonts w:ascii="Times New Roman" w:hAnsi="Times New Roman" w:cs="Times New Roman"/>
          <w:sz w:val="21"/>
          <w:szCs w:val="21"/>
        </w:rPr>
        <w:t>15.01.2025</w:t>
      </w:r>
      <w:r w:rsidRPr="006F0201" w:rsidR="00447A98">
        <w:rPr>
          <w:rFonts w:ascii="Times New Roman" w:hAnsi="Times New Roman" w:cs="Times New Roman"/>
          <w:sz w:val="21"/>
          <w:szCs w:val="21"/>
        </w:rPr>
        <w:t xml:space="preserve"> </w:t>
      </w:r>
      <w:r w:rsidRPr="006F0201" w:rsidR="00A226DB">
        <w:rPr>
          <w:rFonts w:ascii="Times New Roman" w:hAnsi="Times New Roman" w:cs="Times New Roman"/>
          <w:sz w:val="21"/>
          <w:szCs w:val="21"/>
        </w:rPr>
        <w:t>за исх. № 82015</w:t>
      </w:r>
      <w:r w:rsidRPr="006F0201" w:rsidR="006770EA">
        <w:rPr>
          <w:rFonts w:ascii="Times New Roman" w:hAnsi="Times New Roman" w:cs="Times New Roman"/>
          <w:sz w:val="21"/>
          <w:szCs w:val="21"/>
        </w:rPr>
        <w:t>/25/2549</w:t>
      </w:r>
      <w:r w:rsidRPr="006F0201">
        <w:rPr>
          <w:rFonts w:ascii="Times New Roman" w:hAnsi="Times New Roman" w:cs="Times New Roman"/>
          <w:sz w:val="21"/>
          <w:szCs w:val="21"/>
        </w:rPr>
        <w:t xml:space="preserve"> ( л.д.5);</w:t>
      </w:r>
    </w:p>
    <w:p w:rsidR="00AD397D" w:rsidRPr="006F0201" w:rsidP="00B37F0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F0201">
        <w:rPr>
          <w:rFonts w:ascii="Times New Roman" w:hAnsi="Times New Roman" w:cs="Times New Roman"/>
          <w:sz w:val="21"/>
          <w:szCs w:val="21"/>
        </w:rPr>
        <w:t xml:space="preserve">-копией постановления СПИ о возбуждении исполнительного производства от </w:t>
      </w:r>
      <w:r w:rsidRPr="006F0201" w:rsidR="006770EA">
        <w:rPr>
          <w:rFonts w:ascii="Times New Roman" w:hAnsi="Times New Roman" w:cs="Times New Roman"/>
          <w:sz w:val="21"/>
          <w:szCs w:val="21"/>
        </w:rPr>
        <w:t>03.03.2017</w:t>
      </w:r>
      <w:r w:rsidRPr="006F0201">
        <w:rPr>
          <w:rFonts w:ascii="Times New Roman" w:hAnsi="Times New Roman" w:cs="Times New Roman"/>
          <w:sz w:val="21"/>
          <w:szCs w:val="21"/>
        </w:rPr>
        <w:t xml:space="preserve"> (л.д.6).</w:t>
      </w:r>
    </w:p>
    <w:p w:rsidR="00A80679" w:rsidRPr="006F0201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F0201"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Pr="006F0201" w:rsidR="00464E7F">
        <w:rPr>
          <w:rFonts w:ascii="Times New Roman" w:hAnsi="Times New Roman" w:cs="Times New Roman"/>
          <w:color w:val="000000"/>
          <w:sz w:val="21"/>
          <w:szCs w:val="21"/>
        </w:rPr>
        <w:t xml:space="preserve">   </w:t>
      </w:r>
      <w:r w:rsidRPr="006F0201">
        <w:rPr>
          <w:rFonts w:ascii="Times New Roman" w:hAnsi="Times New Roman" w:cs="Times New Roman"/>
          <w:color w:val="000000"/>
          <w:sz w:val="21"/>
          <w:szCs w:val="21"/>
        </w:rPr>
        <w:t xml:space="preserve"> Оценив доказательства по правилам статьи 26.11 Кодекса Российской Федерации об административных правонарушениях, их относимость и </w:t>
      </w:r>
      <w:r w:rsidRPr="006F0201">
        <w:rPr>
          <w:rFonts w:ascii="Times New Roman" w:hAnsi="Times New Roman" w:cs="Times New Roman"/>
          <w:color w:val="000000"/>
          <w:sz w:val="21"/>
          <w:szCs w:val="21"/>
        </w:rPr>
        <w:t>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6F0201" w:rsidR="00392B42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6F0201" w:rsidR="006770EA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Мизиной Н.А.</w:t>
      </w:r>
      <w:r w:rsidRPr="006F0201" w:rsidR="00FD0FA8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6F0201">
        <w:rPr>
          <w:rFonts w:ascii="Times New Roman" w:hAnsi="Times New Roman" w:cs="Times New Roman"/>
          <w:color w:val="000000"/>
          <w:sz w:val="21"/>
          <w:szCs w:val="21"/>
        </w:rPr>
        <w:t xml:space="preserve">во вменяемом </w:t>
      </w:r>
      <w:r w:rsidRPr="006F0201" w:rsidR="006770EA">
        <w:rPr>
          <w:rFonts w:ascii="Times New Roman" w:hAnsi="Times New Roman" w:cs="Times New Roman"/>
          <w:color w:val="000000"/>
          <w:sz w:val="21"/>
          <w:szCs w:val="21"/>
        </w:rPr>
        <w:t>ей</w:t>
      </w:r>
      <w:r w:rsidRPr="006F0201">
        <w:rPr>
          <w:rFonts w:ascii="Times New Roman" w:hAnsi="Times New Roman" w:cs="Times New Roman"/>
          <w:color w:val="000000"/>
          <w:sz w:val="21"/>
          <w:szCs w:val="21"/>
        </w:rPr>
        <w:t xml:space="preserve"> в вину правонарушении нашла свое подтверждение.</w:t>
      </w:r>
    </w:p>
    <w:p w:rsidR="00A80679" w:rsidRPr="006F0201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F0201">
        <w:rPr>
          <w:rFonts w:ascii="Times New Roman" w:hAnsi="Times New Roman" w:cs="Times New Roman"/>
          <w:sz w:val="21"/>
          <w:szCs w:val="21"/>
        </w:rPr>
        <w:t xml:space="preserve">   </w:t>
      </w:r>
      <w:r w:rsidRPr="006F0201">
        <w:rPr>
          <w:rFonts w:ascii="Times New Roman" w:hAnsi="Times New Roman" w:cs="Times New Roman"/>
          <w:sz w:val="21"/>
          <w:szCs w:val="21"/>
        </w:rPr>
        <w:t xml:space="preserve">  </w:t>
      </w:r>
      <w:r w:rsidRPr="006F0201" w:rsidR="00A950A3">
        <w:rPr>
          <w:rFonts w:ascii="Times New Roman" w:hAnsi="Times New Roman" w:cs="Times New Roman"/>
          <w:sz w:val="21"/>
          <w:szCs w:val="21"/>
        </w:rPr>
        <w:t xml:space="preserve">  </w:t>
      </w:r>
      <w:r w:rsidRPr="006F0201">
        <w:rPr>
          <w:rFonts w:ascii="Times New Roman" w:hAnsi="Times New Roman" w:cs="Times New Roman"/>
          <w:sz w:val="21"/>
          <w:szCs w:val="21"/>
        </w:rPr>
        <w:t xml:space="preserve"> </w:t>
      </w:r>
      <w:r w:rsidRPr="006F0201" w:rsidR="00703A13">
        <w:rPr>
          <w:rFonts w:ascii="Times New Roman" w:hAnsi="Times New Roman" w:cs="Times New Roman"/>
          <w:color w:val="000000"/>
          <w:sz w:val="21"/>
          <w:szCs w:val="21"/>
        </w:rPr>
        <w:t>Действия</w:t>
      </w:r>
      <w:r w:rsidRPr="006F0201" w:rsidR="00B644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6F0201" w:rsidR="006770EA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Мизиной</w:t>
      </w:r>
      <w:r w:rsidRPr="006F0201" w:rsidR="006770EA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</w:t>
      </w:r>
      <w:r w:rsidR="002C52FF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Н.А.</w:t>
      </w:r>
      <w:r w:rsidRPr="006F0201" w:rsidR="00703A1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6F0201">
        <w:rPr>
          <w:rFonts w:ascii="Times New Roman" w:hAnsi="Times New Roman" w:cs="Times New Roman"/>
          <w:color w:val="000000"/>
          <w:sz w:val="21"/>
          <w:szCs w:val="21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6F0201">
        <w:rPr>
          <w:rFonts w:ascii="Times New Roman" w:eastAsia="Times New Roman" w:hAnsi="Times New Roman" w:cs="Times New Roman"/>
          <w:sz w:val="21"/>
          <w:szCs w:val="21"/>
        </w:rPr>
        <w:t xml:space="preserve">воспрепятствование законной деятельности должностного </w:t>
      </w:r>
      <w:r w:rsidRPr="006F0201">
        <w:rPr>
          <w:rFonts w:ascii="Times New Roman" w:eastAsia="Times New Roman" w:hAnsi="Times New Roman" w:cs="Times New Roman"/>
          <w:sz w:val="21"/>
          <w:szCs w:val="21"/>
        </w:rPr>
        <w:t>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6F0201">
        <w:rPr>
          <w:rFonts w:ascii="Times New Roman" w:eastAsia="Times New Roman" w:hAnsi="Times New Roman" w:cs="Times New Roman"/>
          <w:sz w:val="21"/>
          <w:szCs w:val="21"/>
        </w:rPr>
        <w:t xml:space="preserve">ых </w:t>
      </w:r>
      <w:hyperlink r:id="rId6" w:history="1">
        <w:r w:rsidRPr="006F0201">
          <w:rPr>
            <w:rFonts w:ascii="Times New Roman" w:eastAsia="Times New Roman" w:hAnsi="Times New Roman" w:cs="Times New Roman"/>
            <w:sz w:val="21"/>
            <w:szCs w:val="21"/>
          </w:rPr>
          <w:t>обязанностей</w:t>
        </w:r>
      </w:hyperlink>
      <w:r w:rsidRPr="006F020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392B42" w:rsidRPr="006F0201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F0201">
        <w:rPr>
          <w:rFonts w:ascii="Times New Roman" w:eastAsia="Times New Roman" w:hAnsi="Times New Roman" w:cs="Times New Roman"/>
          <w:sz w:val="21"/>
          <w:szCs w:val="21"/>
        </w:rPr>
        <w:t xml:space="preserve">    </w:t>
      </w:r>
      <w:r w:rsidRPr="006F0201" w:rsidR="0027004D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Pr="006F020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6F0201">
        <w:rPr>
          <w:rFonts w:ascii="Times New Roman" w:hAnsi="Times New Roman" w:cs="Times New Roman"/>
          <w:color w:val="000000"/>
          <w:sz w:val="21"/>
          <w:szCs w:val="21"/>
        </w:rPr>
        <w:t>Обстоятельств, предусмотренных ст. 24.5 КоАП РФ, исключающих производство по делу, судом не установле</w:t>
      </w:r>
      <w:r w:rsidRPr="006F0201">
        <w:rPr>
          <w:rFonts w:ascii="Times New Roman" w:hAnsi="Times New Roman" w:cs="Times New Roman"/>
          <w:color w:val="000000"/>
          <w:sz w:val="21"/>
          <w:szCs w:val="21"/>
        </w:rPr>
        <w:t>но.</w:t>
      </w:r>
    </w:p>
    <w:p w:rsidR="0035180E" w:rsidRPr="006F0201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F0201">
        <w:rPr>
          <w:rFonts w:ascii="Times New Roman" w:hAnsi="Times New Roman" w:cs="Times New Roman"/>
          <w:color w:val="000000"/>
          <w:sz w:val="21"/>
          <w:szCs w:val="21"/>
        </w:rPr>
        <w:t xml:space="preserve">        </w:t>
      </w:r>
      <w:r w:rsidRPr="006F0201" w:rsidR="00392B42">
        <w:rPr>
          <w:rFonts w:ascii="Times New Roman" w:hAnsi="Times New Roman" w:cs="Times New Roman"/>
          <w:color w:val="000000"/>
          <w:sz w:val="21"/>
          <w:szCs w:val="21"/>
        </w:rPr>
        <w:t>При назначении административного наказания физическому лицу мировой судья в соответствии с ч. 2 с</w:t>
      </w:r>
      <w:r w:rsidRPr="006F0201">
        <w:rPr>
          <w:rFonts w:ascii="Times New Roman" w:hAnsi="Times New Roman" w:cs="Times New Roman"/>
          <w:color w:val="000000"/>
          <w:sz w:val="21"/>
          <w:szCs w:val="21"/>
        </w:rPr>
        <w:t>т. 4.1 КоАП РФ</w:t>
      </w:r>
      <w:r w:rsidRPr="006F0201" w:rsidR="00392B42">
        <w:rPr>
          <w:rFonts w:ascii="Times New Roman" w:hAnsi="Times New Roman" w:cs="Times New Roman"/>
          <w:color w:val="000000"/>
          <w:sz w:val="21"/>
          <w:szCs w:val="21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6F0201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F0201"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Pr="006F0201" w:rsidR="00A950A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6F0201">
        <w:rPr>
          <w:rFonts w:ascii="Times New Roman" w:hAnsi="Times New Roman" w:cs="Times New Roman"/>
          <w:color w:val="000000"/>
          <w:sz w:val="21"/>
          <w:szCs w:val="21"/>
        </w:rPr>
        <w:t xml:space="preserve">Обстоятельств, </w:t>
      </w:r>
      <w:r w:rsidRPr="006F0201" w:rsidR="00106F9D">
        <w:rPr>
          <w:rFonts w:ascii="Times New Roman" w:hAnsi="Times New Roman" w:cs="Times New Roman"/>
          <w:color w:val="000000"/>
          <w:sz w:val="21"/>
          <w:szCs w:val="21"/>
        </w:rPr>
        <w:t xml:space="preserve">смягчающих и </w:t>
      </w:r>
      <w:r w:rsidRPr="006F0201" w:rsidR="00A950A3">
        <w:rPr>
          <w:rFonts w:ascii="Times New Roman" w:hAnsi="Times New Roman" w:cs="Times New Roman"/>
          <w:color w:val="000000"/>
          <w:sz w:val="21"/>
          <w:szCs w:val="21"/>
        </w:rPr>
        <w:t>отягчающих</w:t>
      </w:r>
      <w:r w:rsidRPr="006F0201" w:rsidR="00703A13">
        <w:rPr>
          <w:rFonts w:ascii="Times New Roman" w:hAnsi="Times New Roman" w:cs="Times New Roman"/>
          <w:color w:val="000000"/>
          <w:sz w:val="21"/>
          <w:szCs w:val="21"/>
        </w:rPr>
        <w:t xml:space="preserve"> ответственность </w:t>
      </w:r>
      <w:r w:rsidRPr="006F0201" w:rsidR="006770EA">
        <w:rPr>
          <w:rFonts w:ascii="Times New Roman" w:hAnsi="Times New Roman" w:cs="Times New Roman"/>
          <w:color w:val="000000"/>
          <w:sz w:val="21"/>
          <w:szCs w:val="21"/>
        </w:rPr>
        <w:t>Мизиной Н.А.</w:t>
      </w:r>
      <w:r w:rsidRPr="006F0201" w:rsidR="00A4280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6F0201">
        <w:rPr>
          <w:rFonts w:ascii="Times New Roman" w:hAnsi="Times New Roman" w:cs="Times New Roman"/>
          <w:color w:val="000000"/>
          <w:sz w:val="21"/>
          <w:szCs w:val="21"/>
        </w:rPr>
        <w:t>мировым судьей не установлено.</w:t>
      </w:r>
    </w:p>
    <w:p w:rsidR="0035180E" w:rsidRPr="006F0201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F0201">
        <w:rPr>
          <w:rFonts w:ascii="Times New Roman" w:hAnsi="Times New Roman" w:cs="Times New Roman"/>
          <w:color w:val="000000"/>
          <w:sz w:val="21"/>
          <w:szCs w:val="21"/>
        </w:rPr>
        <w:t xml:space="preserve">     </w:t>
      </w:r>
      <w:r w:rsidRPr="006F0201" w:rsidR="00392B42">
        <w:rPr>
          <w:rFonts w:ascii="Times New Roman" w:hAnsi="Times New Roman" w:cs="Times New Roman"/>
          <w:color w:val="000000"/>
          <w:sz w:val="21"/>
          <w:szCs w:val="21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74F4" w:rsidRPr="006F0201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F0201">
        <w:rPr>
          <w:rFonts w:ascii="Times New Roman" w:hAnsi="Times New Roman" w:cs="Times New Roman"/>
          <w:color w:val="000000"/>
          <w:sz w:val="21"/>
          <w:szCs w:val="21"/>
        </w:rPr>
        <w:t xml:space="preserve">       </w:t>
      </w:r>
      <w:r w:rsidRPr="006F0201" w:rsidR="00392B42">
        <w:rPr>
          <w:rFonts w:ascii="Times New Roman" w:hAnsi="Times New Roman" w:cs="Times New Roman"/>
          <w:color w:val="000000"/>
          <w:sz w:val="21"/>
          <w:szCs w:val="21"/>
        </w:rPr>
        <w:t>Руководствуясь ст.ст.</w:t>
      </w:r>
      <w:r w:rsidRPr="006F0201" w:rsidR="00EF117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6F0201" w:rsidR="00392B42">
        <w:rPr>
          <w:rFonts w:ascii="Times New Roman" w:hAnsi="Times New Roman" w:cs="Times New Roman"/>
          <w:color w:val="000000"/>
          <w:sz w:val="21"/>
          <w:szCs w:val="21"/>
        </w:rPr>
        <w:t>29.9, 29.10, 30.3 Кодекса Российской Федерации об административных правонарушениях, мировой судья</w:t>
      </w:r>
    </w:p>
    <w:p w:rsidR="00703A13" w:rsidRPr="006F0201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B674F4" w:rsidRPr="006F0201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F0201">
        <w:rPr>
          <w:rFonts w:ascii="Times New Roman" w:hAnsi="Times New Roman" w:cs="Times New Roman"/>
          <w:color w:val="000000"/>
          <w:sz w:val="21"/>
          <w:szCs w:val="21"/>
        </w:rPr>
        <w:t xml:space="preserve">             </w:t>
      </w:r>
      <w:r w:rsidRPr="006F0201" w:rsidR="0027004D"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</w:t>
      </w:r>
      <w:r w:rsidRPr="006F0201" w:rsidR="0035180E"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Pr="006F0201" w:rsidR="00703A13">
        <w:rPr>
          <w:rFonts w:ascii="Times New Roman" w:hAnsi="Times New Roman" w:cs="Times New Roman"/>
          <w:color w:val="000000"/>
          <w:sz w:val="21"/>
          <w:szCs w:val="21"/>
        </w:rPr>
        <w:t xml:space="preserve">   </w:t>
      </w:r>
      <w:r w:rsidRPr="006F0201">
        <w:rPr>
          <w:rFonts w:ascii="Times New Roman" w:hAnsi="Times New Roman" w:cs="Times New Roman"/>
          <w:color w:val="000000"/>
          <w:sz w:val="21"/>
          <w:szCs w:val="21"/>
        </w:rPr>
        <w:t>ПОСТАНОВИЛ:</w:t>
      </w:r>
    </w:p>
    <w:p w:rsidR="00703A13" w:rsidRPr="006F0201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392B42" w:rsidRPr="006F0201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F0201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     </w:t>
      </w:r>
      <w:r w:rsidRPr="006F0201" w:rsidR="00AF679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6F0201" w:rsidR="006770EA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Мизину</w:t>
      </w:r>
      <w:r w:rsidRPr="006F0201" w:rsidR="006770EA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</w:t>
      </w:r>
      <w:r w:rsidR="002C52FF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Н.А.</w:t>
      </w:r>
      <w:r w:rsidRPr="006F0201" w:rsidR="00703A1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6F0201" w:rsidR="0027004D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</w:t>
      </w:r>
      <w:r w:rsidRPr="006F0201" w:rsidR="006770EA">
        <w:rPr>
          <w:rFonts w:ascii="Times New Roman" w:hAnsi="Times New Roman" w:cs="Times New Roman"/>
          <w:color w:val="000000"/>
          <w:sz w:val="21"/>
          <w:szCs w:val="21"/>
        </w:rPr>
        <w:t>виновной</w:t>
      </w:r>
      <w:r w:rsidRPr="006F0201">
        <w:rPr>
          <w:rFonts w:ascii="Times New Roman" w:hAnsi="Times New Roman" w:cs="Times New Roman"/>
          <w:color w:val="000000"/>
          <w:sz w:val="21"/>
          <w:szCs w:val="21"/>
        </w:rPr>
        <w:t xml:space="preserve"> в совершении административного правонарушения, предусмотренного статьей 17.8 Кодекса </w:t>
      </w:r>
      <w:r w:rsidRPr="006F0201" w:rsidR="00F54A05">
        <w:rPr>
          <w:rFonts w:ascii="Times New Roman" w:hAnsi="Times New Roman" w:cs="Times New Roman"/>
          <w:color w:val="000000"/>
          <w:sz w:val="21"/>
          <w:szCs w:val="21"/>
        </w:rPr>
        <w:t xml:space="preserve">Российской Федерации </w:t>
      </w:r>
      <w:r w:rsidRPr="006F0201">
        <w:rPr>
          <w:rFonts w:ascii="Times New Roman" w:hAnsi="Times New Roman" w:cs="Times New Roman"/>
          <w:color w:val="000000"/>
          <w:sz w:val="21"/>
          <w:szCs w:val="21"/>
        </w:rPr>
        <w:t xml:space="preserve"> об административных </w:t>
      </w:r>
      <w:r w:rsidRPr="006F0201" w:rsidR="0027004D">
        <w:rPr>
          <w:rFonts w:ascii="Times New Roman" w:hAnsi="Times New Roman" w:cs="Times New Roman"/>
          <w:color w:val="000000"/>
          <w:sz w:val="21"/>
          <w:szCs w:val="21"/>
        </w:rPr>
        <w:t xml:space="preserve">правонарушениях, и назначить </w:t>
      </w:r>
      <w:r w:rsidRPr="006F0201" w:rsidR="005052D2">
        <w:rPr>
          <w:rFonts w:ascii="Times New Roman" w:hAnsi="Times New Roman" w:cs="Times New Roman"/>
          <w:color w:val="000000"/>
          <w:sz w:val="21"/>
          <w:szCs w:val="21"/>
        </w:rPr>
        <w:t>ей</w:t>
      </w:r>
      <w:r w:rsidRPr="006F0201">
        <w:rPr>
          <w:rFonts w:ascii="Times New Roman" w:hAnsi="Times New Roman" w:cs="Times New Roman"/>
          <w:color w:val="000000"/>
          <w:sz w:val="21"/>
          <w:szCs w:val="21"/>
        </w:rPr>
        <w:t xml:space="preserve"> наказание в виде штрафа в размере </w:t>
      </w:r>
      <w:r w:rsidRPr="006F0201" w:rsidR="00447A98">
        <w:rPr>
          <w:rFonts w:ascii="Times New Roman" w:hAnsi="Times New Roman" w:cs="Times New Roman"/>
          <w:color w:val="000000"/>
          <w:sz w:val="21"/>
          <w:szCs w:val="21"/>
        </w:rPr>
        <w:t xml:space="preserve">       1 0</w:t>
      </w:r>
      <w:r w:rsidRPr="006F0201" w:rsidR="00AD397D">
        <w:rPr>
          <w:rFonts w:ascii="Times New Roman" w:hAnsi="Times New Roman" w:cs="Times New Roman"/>
          <w:color w:val="000000"/>
          <w:sz w:val="21"/>
          <w:szCs w:val="21"/>
        </w:rPr>
        <w:t>00</w:t>
      </w:r>
      <w:r w:rsidRPr="006F0201">
        <w:rPr>
          <w:rFonts w:ascii="Times New Roman" w:hAnsi="Times New Roman" w:cs="Times New Roman"/>
          <w:color w:val="000000"/>
          <w:sz w:val="21"/>
          <w:szCs w:val="21"/>
        </w:rPr>
        <w:t xml:space="preserve"> (одна тысяча) рублей.</w:t>
      </w:r>
    </w:p>
    <w:p w:rsidR="00B6440E" w:rsidRPr="006F0201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1"/>
          <w:szCs w:val="21"/>
        </w:rPr>
      </w:pPr>
      <w:r w:rsidRPr="006F0201">
        <w:rPr>
          <w:color w:val="000000"/>
          <w:sz w:val="21"/>
          <w:szCs w:val="21"/>
        </w:rPr>
        <w:t xml:space="preserve">     </w:t>
      </w:r>
      <w:r w:rsidRPr="006F0201" w:rsidR="00A950A3">
        <w:rPr>
          <w:color w:val="000000"/>
          <w:sz w:val="21"/>
          <w:szCs w:val="21"/>
        </w:rPr>
        <w:t xml:space="preserve"> </w:t>
      </w:r>
      <w:r w:rsidRPr="006F0201" w:rsidR="00216278">
        <w:rPr>
          <w:color w:val="000000"/>
          <w:sz w:val="21"/>
          <w:szCs w:val="21"/>
        </w:rPr>
        <w:t xml:space="preserve">Реквизиты для уплаты административного штрафа: </w:t>
      </w:r>
      <w:r w:rsidRPr="006F0201" w:rsidR="00026FAE">
        <w:rPr>
          <w:rFonts w:eastAsia="Calibri"/>
          <w:sz w:val="21"/>
          <w:szCs w:val="21"/>
        </w:rPr>
        <w:t>получатель:</w:t>
      </w:r>
      <w:r w:rsidRPr="006F0201" w:rsidR="00026FAE">
        <w:rPr>
          <w:color w:val="000000"/>
          <w:sz w:val="21"/>
          <w:szCs w:val="21"/>
        </w:rPr>
        <w:t xml:space="preserve"> </w:t>
      </w:r>
      <w:r w:rsidRPr="006F0201" w:rsidR="00EF117D">
        <w:rPr>
          <w:sz w:val="21"/>
          <w:szCs w:val="21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6F0201" w:rsidR="006770EA">
        <w:rPr>
          <w:sz w:val="21"/>
          <w:szCs w:val="21"/>
        </w:rPr>
        <w:t>0410760300585000102517170</w:t>
      </w:r>
      <w:r w:rsidRPr="006F0201" w:rsidR="00EF117D">
        <w:rPr>
          <w:sz w:val="21"/>
          <w:szCs w:val="21"/>
        </w:rPr>
        <w:t>.</w:t>
      </w:r>
    </w:p>
    <w:p w:rsidR="00392B42" w:rsidRPr="006F0201" w:rsidP="00392B42">
      <w:pPr>
        <w:pStyle w:val="NormalWeb"/>
        <w:contextualSpacing/>
        <w:jc w:val="both"/>
        <w:rPr>
          <w:color w:val="000000"/>
          <w:sz w:val="21"/>
          <w:szCs w:val="21"/>
        </w:rPr>
      </w:pPr>
      <w:r w:rsidRPr="006F0201">
        <w:rPr>
          <w:color w:val="000000"/>
          <w:sz w:val="21"/>
          <w:szCs w:val="21"/>
        </w:rPr>
        <w:t xml:space="preserve">      </w:t>
      </w:r>
      <w:r w:rsidRPr="006F0201">
        <w:rPr>
          <w:color w:val="000000"/>
          <w:sz w:val="21"/>
          <w:szCs w:val="21"/>
        </w:rPr>
        <w:t>Квитанция об уплате штрафа должна быть представлена миров</w:t>
      </w:r>
      <w:r w:rsidRPr="006F0201" w:rsidR="001E2E32">
        <w:rPr>
          <w:color w:val="000000"/>
          <w:sz w:val="21"/>
          <w:szCs w:val="21"/>
        </w:rPr>
        <w:t xml:space="preserve">ому </w:t>
      </w:r>
      <w:r w:rsidRPr="006F0201" w:rsidR="002672B2">
        <w:rPr>
          <w:color w:val="000000"/>
          <w:sz w:val="21"/>
          <w:szCs w:val="21"/>
        </w:rPr>
        <w:t>судье судебного участка № 58</w:t>
      </w:r>
      <w:r w:rsidRPr="006F0201">
        <w:rPr>
          <w:color w:val="000000"/>
          <w:sz w:val="21"/>
          <w:szCs w:val="21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6F0201" w:rsidP="00392B42">
      <w:pPr>
        <w:pStyle w:val="NormalWeb"/>
        <w:contextualSpacing/>
        <w:jc w:val="both"/>
        <w:rPr>
          <w:color w:val="000000"/>
          <w:sz w:val="21"/>
          <w:szCs w:val="21"/>
        </w:rPr>
      </w:pPr>
      <w:r w:rsidRPr="006F0201">
        <w:rPr>
          <w:color w:val="000000"/>
          <w:sz w:val="21"/>
          <w:szCs w:val="21"/>
        </w:rPr>
        <w:t xml:space="preserve">      Разъяснить, что в соответствии со ст.</w:t>
      </w:r>
      <w:r w:rsidRPr="006F0201" w:rsidR="00A950A3">
        <w:rPr>
          <w:color w:val="000000"/>
          <w:sz w:val="21"/>
          <w:szCs w:val="21"/>
        </w:rPr>
        <w:t xml:space="preserve"> </w:t>
      </w:r>
      <w:r w:rsidRPr="006F0201">
        <w:rPr>
          <w:color w:val="000000"/>
          <w:sz w:val="21"/>
          <w:szCs w:val="21"/>
        </w:rPr>
        <w:t xml:space="preserve">32.2 КоАП РФ административный штраф </w:t>
      </w:r>
      <w:r w:rsidRPr="006F0201">
        <w:rPr>
          <w:color w:val="000000"/>
          <w:sz w:val="21"/>
          <w:szCs w:val="21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6F0201" w:rsidP="00B6440E">
      <w:pPr>
        <w:pStyle w:val="NormalWeb"/>
        <w:contextualSpacing/>
        <w:jc w:val="both"/>
        <w:rPr>
          <w:color w:val="000000"/>
          <w:sz w:val="21"/>
          <w:szCs w:val="21"/>
        </w:rPr>
      </w:pPr>
      <w:r w:rsidRPr="006F0201">
        <w:rPr>
          <w:color w:val="000000"/>
          <w:sz w:val="21"/>
          <w:szCs w:val="21"/>
        </w:rPr>
        <w:t xml:space="preserve">  </w:t>
      </w:r>
      <w:r w:rsidRPr="006F0201">
        <w:rPr>
          <w:color w:val="000000"/>
          <w:sz w:val="21"/>
          <w:szCs w:val="21"/>
        </w:rPr>
        <w:t xml:space="preserve">    </w:t>
      </w:r>
      <w:r w:rsidRPr="006F0201" w:rsidR="00392B42">
        <w:rPr>
          <w:color w:val="000000"/>
          <w:sz w:val="21"/>
          <w:szCs w:val="21"/>
        </w:rPr>
        <w:t>Разъяснить, что в соответствии со ст.</w:t>
      </w:r>
      <w:r w:rsidRPr="006F0201">
        <w:rPr>
          <w:color w:val="000000"/>
          <w:sz w:val="21"/>
          <w:szCs w:val="21"/>
        </w:rPr>
        <w:t xml:space="preserve"> 20.25 КоАП РФ</w:t>
      </w:r>
      <w:r w:rsidRPr="006F0201" w:rsidR="00392B42">
        <w:rPr>
          <w:color w:val="000000"/>
          <w:sz w:val="21"/>
          <w:szCs w:val="21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6F0201" w:rsidP="00392B42">
      <w:pPr>
        <w:pStyle w:val="NormalWeb"/>
        <w:contextualSpacing/>
        <w:jc w:val="both"/>
        <w:rPr>
          <w:color w:val="000000"/>
          <w:sz w:val="21"/>
          <w:szCs w:val="21"/>
        </w:rPr>
      </w:pPr>
      <w:r w:rsidRPr="006F0201">
        <w:rPr>
          <w:color w:val="000000"/>
          <w:sz w:val="21"/>
          <w:szCs w:val="21"/>
        </w:rPr>
        <w:t xml:space="preserve">      </w:t>
      </w:r>
      <w:r w:rsidRPr="006F0201" w:rsidR="00B6440E">
        <w:rPr>
          <w:color w:val="000000"/>
          <w:sz w:val="21"/>
          <w:szCs w:val="21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6F0201" w:rsidR="00AD397D">
        <w:rPr>
          <w:color w:val="000000"/>
          <w:sz w:val="21"/>
          <w:szCs w:val="21"/>
        </w:rPr>
        <w:t>дней</w:t>
      </w:r>
      <w:r w:rsidRPr="006F0201" w:rsidR="00B6440E">
        <w:rPr>
          <w:color w:val="000000"/>
          <w:sz w:val="21"/>
          <w:szCs w:val="21"/>
        </w:rPr>
        <w:t xml:space="preserve"> со дня вручения или получения копии постановления через мирового судью или непосредственно в суд, уполно</w:t>
      </w:r>
      <w:r w:rsidRPr="006F0201">
        <w:rPr>
          <w:color w:val="000000"/>
          <w:sz w:val="21"/>
          <w:szCs w:val="21"/>
        </w:rPr>
        <w:t>моченный на рассмотрение жалобы.</w:t>
      </w:r>
    </w:p>
    <w:p w:rsidR="00F8414D" w:rsidRPr="006F0201" w:rsidP="00392B42">
      <w:pPr>
        <w:pStyle w:val="NormalWeb"/>
        <w:contextualSpacing/>
        <w:jc w:val="both"/>
        <w:rPr>
          <w:color w:val="000000"/>
          <w:sz w:val="21"/>
          <w:szCs w:val="21"/>
        </w:rPr>
      </w:pPr>
    </w:p>
    <w:p w:rsidR="00392B42" w:rsidRPr="006F0201" w:rsidP="006F4C48">
      <w:pPr>
        <w:pStyle w:val="NormalWeb"/>
        <w:contextualSpacing/>
        <w:jc w:val="both"/>
        <w:rPr>
          <w:color w:val="000000"/>
          <w:sz w:val="21"/>
          <w:szCs w:val="21"/>
        </w:rPr>
      </w:pPr>
      <w:r w:rsidRPr="006F0201">
        <w:rPr>
          <w:color w:val="000000"/>
          <w:sz w:val="21"/>
          <w:szCs w:val="21"/>
        </w:rPr>
        <w:t xml:space="preserve">     </w:t>
      </w:r>
      <w:r w:rsidRPr="006F0201" w:rsidR="00106F9D">
        <w:rPr>
          <w:color w:val="000000"/>
          <w:sz w:val="21"/>
          <w:szCs w:val="21"/>
        </w:rPr>
        <w:t xml:space="preserve"> </w:t>
      </w:r>
      <w:r w:rsidRPr="006F0201">
        <w:rPr>
          <w:color w:val="000000"/>
          <w:sz w:val="21"/>
          <w:szCs w:val="21"/>
        </w:rPr>
        <w:t xml:space="preserve"> Мировой судья</w:t>
      </w:r>
      <w:r w:rsidRPr="006F0201" w:rsidR="007E5274">
        <w:rPr>
          <w:color w:val="000000"/>
          <w:sz w:val="21"/>
          <w:szCs w:val="21"/>
        </w:rPr>
        <w:tab/>
      </w:r>
      <w:r w:rsidRPr="006F0201" w:rsidR="007E5274">
        <w:rPr>
          <w:color w:val="000000"/>
          <w:sz w:val="21"/>
          <w:szCs w:val="21"/>
        </w:rPr>
        <w:tab/>
      </w:r>
      <w:r w:rsidRPr="006F0201" w:rsidR="007E5274">
        <w:rPr>
          <w:color w:val="000000"/>
          <w:sz w:val="21"/>
          <w:szCs w:val="21"/>
        </w:rPr>
        <w:tab/>
      </w:r>
      <w:r w:rsidRPr="006F0201" w:rsidR="007E5274">
        <w:rPr>
          <w:color w:val="000000"/>
          <w:sz w:val="21"/>
          <w:szCs w:val="21"/>
        </w:rPr>
        <w:tab/>
      </w:r>
      <w:r w:rsidRPr="006F0201" w:rsidR="007E5274">
        <w:rPr>
          <w:color w:val="000000"/>
          <w:sz w:val="21"/>
          <w:szCs w:val="21"/>
        </w:rPr>
        <w:tab/>
      </w:r>
      <w:r w:rsidRPr="006F0201" w:rsidR="007E5274">
        <w:rPr>
          <w:color w:val="000000"/>
          <w:sz w:val="21"/>
          <w:szCs w:val="21"/>
        </w:rPr>
        <w:tab/>
      </w:r>
      <w:r w:rsidRPr="006F0201" w:rsidR="007E5274">
        <w:rPr>
          <w:color w:val="000000"/>
          <w:sz w:val="21"/>
          <w:szCs w:val="21"/>
        </w:rPr>
        <w:tab/>
      </w:r>
      <w:r w:rsidRPr="006F0201" w:rsidR="00B674F4">
        <w:rPr>
          <w:color w:val="000000"/>
          <w:sz w:val="21"/>
          <w:szCs w:val="21"/>
        </w:rPr>
        <w:t xml:space="preserve"> </w:t>
      </w:r>
      <w:r w:rsidRPr="006F0201" w:rsidR="002C0CEA">
        <w:rPr>
          <w:color w:val="000000"/>
          <w:sz w:val="21"/>
          <w:szCs w:val="21"/>
        </w:rPr>
        <w:t>А.С. Захарова</w:t>
      </w:r>
      <w:r w:rsidRPr="006F0201">
        <w:rPr>
          <w:color w:val="000000"/>
          <w:sz w:val="21"/>
          <w:szCs w:val="21"/>
        </w:rPr>
        <w:t xml:space="preserve">                                                 </w:t>
      </w:r>
    </w:p>
    <w:p w:rsidR="00106F9D" w:rsidRPr="006F0201">
      <w:pPr>
        <w:pStyle w:val="NormalWeb"/>
        <w:contextualSpacing/>
        <w:jc w:val="both"/>
        <w:rPr>
          <w:color w:val="000000"/>
          <w:sz w:val="21"/>
          <w:szCs w:val="21"/>
        </w:rPr>
      </w:pPr>
      <w:r w:rsidRPr="006F0201">
        <w:rPr>
          <w:color w:val="000000"/>
          <w:sz w:val="21"/>
          <w:szCs w:val="21"/>
        </w:rPr>
        <w:t xml:space="preserve"> </w:t>
      </w:r>
    </w:p>
    <w:p w:rsidR="000D4B52" w:rsidRPr="006F0201">
      <w:pPr>
        <w:pStyle w:val="NormalWeb"/>
        <w:contextualSpacing/>
        <w:jc w:val="both"/>
        <w:rPr>
          <w:color w:val="000000"/>
          <w:sz w:val="21"/>
          <w:szCs w:val="21"/>
        </w:rPr>
      </w:pPr>
    </w:p>
    <w:p w:rsidR="00E91DE9" w:rsidRPr="006F0201">
      <w:pPr>
        <w:pStyle w:val="NormalWeb"/>
        <w:contextualSpacing/>
        <w:jc w:val="both"/>
        <w:rPr>
          <w:color w:val="000000"/>
          <w:sz w:val="21"/>
          <w:szCs w:val="21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2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5EC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2622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79F8"/>
    <w:rsid w:val="0012368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5578"/>
    <w:rsid w:val="002B6A19"/>
    <w:rsid w:val="002B72A6"/>
    <w:rsid w:val="002C0CEA"/>
    <w:rsid w:val="002C52FF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47A98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2D2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30CA7"/>
    <w:rsid w:val="00636FD9"/>
    <w:rsid w:val="00650ED4"/>
    <w:rsid w:val="006534DB"/>
    <w:rsid w:val="006560BC"/>
    <w:rsid w:val="00660F0C"/>
    <w:rsid w:val="006616D6"/>
    <w:rsid w:val="006730A0"/>
    <w:rsid w:val="00673851"/>
    <w:rsid w:val="006770EA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0201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59A2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56C75"/>
    <w:rsid w:val="00A705F3"/>
    <w:rsid w:val="00A72BD9"/>
    <w:rsid w:val="00A76750"/>
    <w:rsid w:val="00A80679"/>
    <w:rsid w:val="00A825FC"/>
    <w:rsid w:val="00A950A3"/>
    <w:rsid w:val="00A961EE"/>
    <w:rsid w:val="00AA0BEA"/>
    <w:rsid w:val="00AA0E90"/>
    <w:rsid w:val="00AA7E44"/>
    <w:rsid w:val="00AB1367"/>
    <w:rsid w:val="00AB272C"/>
    <w:rsid w:val="00AD37D1"/>
    <w:rsid w:val="00AD397D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28A8"/>
    <w:rsid w:val="00B25F87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F0193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91755-F635-43FF-B709-C11DDD49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