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11/2025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2025-000063-17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B00AF1">
        <w:rPr>
          <w:rFonts w:ascii="Times New Roman" w:eastAsia="Arial Unicode MS" w:hAnsi="Times New Roman" w:cs="Times New Roman"/>
          <w:color w:val="000000" w:themeColor="text1"/>
        </w:rPr>
        <w:t>20 января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B00AF1">
        <w:rPr>
          <w:color w:val="000000"/>
          <w:sz w:val="22"/>
          <w:szCs w:val="22"/>
        </w:rPr>
        <w:t>Голюка</w:t>
      </w:r>
      <w:r w:rsidR="00B00AF1">
        <w:rPr>
          <w:color w:val="000000"/>
          <w:sz w:val="22"/>
          <w:szCs w:val="22"/>
        </w:rPr>
        <w:t xml:space="preserve"> </w:t>
      </w:r>
      <w:r w:rsidR="00651FD9">
        <w:rPr>
          <w:color w:val="000000"/>
          <w:sz w:val="22"/>
          <w:szCs w:val="22"/>
        </w:rPr>
        <w:t>А.И., персональные данные</w:t>
      </w:r>
      <w:r w:rsidR="00B00AF1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B00AF1">
        <w:rPr>
          <w:rFonts w:ascii="Times New Roman" w:hAnsi="Times New Roman" w:cs="Times New Roman"/>
        </w:rPr>
        <w:t>Голюк А.И.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B00AF1">
        <w:rPr>
          <w:rFonts w:ascii="Times New Roman" w:hAnsi="Times New Roman" w:cs="Times New Roman"/>
        </w:rPr>
        <w:t>мирового судьи судебного участка № 58 Красноперекопского судебного района Республики Крым по делу № 5-58-355/2022 от 19.09.2024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B00AF1">
        <w:rPr>
          <w:rFonts w:ascii="Times New Roman" w:hAnsi="Times New Roman" w:cs="Times New Roman"/>
        </w:rPr>
        <w:t xml:space="preserve">30.09.2024, </w:t>
      </w:r>
      <w:r w:rsidRPr="00585153" w:rsidR="008A5BFA">
        <w:rPr>
          <w:rFonts w:ascii="Times New Roman" w:hAnsi="Times New Roman" w:cs="Times New Roman"/>
        </w:rPr>
        <w:t xml:space="preserve"> </w:t>
      </w:r>
      <w:r w:rsidR="00B00AF1">
        <w:rPr>
          <w:rFonts w:ascii="Times New Roman" w:hAnsi="Times New Roman" w:cs="Times New Roman"/>
        </w:rPr>
        <w:t>Голюк А.И.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B00AF1">
        <w:rPr>
          <w:rFonts w:ascii="Times New Roman" w:hAnsi="Times New Roman" w:cs="Times New Roman"/>
        </w:rPr>
        <w:t>ч.1 ст. 20.25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AA6AC7">
        <w:rPr>
          <w:rFonts w:ascii="Times New Roman" w:hAnsi="Times New Roman" w:cs="Times New Roman"/>
        </w:rPr>
        <w:t>1</w:t>
      </w:r>
      <w:r w:rsidR="00D572EF">
        <w:rPr>
          <w:rFonts w:ascii="Times New Roman" w:hAnsi="Times New Roman" w:cs="Times New Roman"/>
        </w:rPr>
        <w:t xml:space="preserve"> 000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AA6AC7">
        <w:rPr>
          <w:rFonts w:ascii="Times New Roman" w:hAnsi="Times New Roman" w:cs="Times New Roman"/>
        </w:rPr>
        <w:t>одна тысяча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B00AF1">
        <w:rPr>
          <w:rFonts w:ascii="Times New Roman" w:hAnsi="Times New Roman" w:cs="Times New Roman"/>
          <w:color w:val="000000"/>
          <w:shd w:val="clear" w:color="auto" w:fill="FFFFFF"/>
        </w:rPr>
        <w:t>Голюк А.И.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B00AF1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="001E5F4A">
        <w:rPr>
          <w:rFonts w:ascii="Times New Roman" w:hAnsi="Times New Roman" w:cs="Times New Roman"/>
          <w:color w:val="000000"/>
          <w:shd w:val="clear" w:color="auto" w:fill="FFFFFF"/>
        </w:rPr>
        <w:t>.11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B00AF1">
        <w:rPr>
          <w:sz w:val="22"/>
          <w:szCs w:val="22"/>
        </w:rPr>
        <w:t>Голюку А.И.,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</w:t>
      </w:r>
      <w:r w:rsidRPr="00585153">
        <w:rPr>
          <w:sz w:val="22"/>
          <w:szCs w:val="22"/>
        </w:rPr>
        <w:t xml:space="preserve"> нуждается, отводов не заявил, </w:t>
      </w:r>
      <w:r w:rsidR="001E5F4A">
        <w:rPr>
          <w:sz w:val="22"/>
          <w:szCs w:val="22"/>
        </w:rPr>
        <w:t xml:space="preserve">вину признал, </w:t>
      </w:r>
      <w:r w:rsidR="00716967">
        <w:rPr>
          <w:sz w:val="22"/>
          <w:szCs w:val="22"/>
        </w:rPr>
        <w:t xml:space="preserve">также  пояснил, что штраф не оплатил своевременно, так как </w:t>
      </w:r>
      <w:r w:rsidR="00B00AF1">
        <w:rPr>
          <w:sz w:val="22"/>
          <w:szCs w:val="22"/>
        </w:rPr>
        <w:t xml:space="preserve">забыл, потерял реквизиты для оплаты штрафа. Просил строго не наказывать.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</w:t>
      </w:r>
      <w:r w:rsidR="00B00AF1">
        <w:rPr>
          <w:rFonts w:ascii="Times New Roman" w:hAnsi="Times New Roman" w:cs="Times New Roman"/>
        </w:rPr>
        <w:t xml:space="preserve"> помимо признания правонарушителем своей вины, письменными</w:t>
      </w:r>
      <w:r w:rsidRPr="00585153" w:rsidR="009F4278">
        <w:rPr>
          <w:rFonts w:ascii="Times New Roman" w:hAnsi="Times New Roman" w:cs="Times New Roman"/>
        </w:rPr>
        <w:t xml:space="preserve">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B00AF1">
        <w:rPr>
          <w:rFonts w:ascii="Times New Roman" w:hAnsi="Times New Roman" w:cs="Times New Roman"/>
        </w:rPr>
        <w:t>22/25/82015-АП от 20.01.2025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B00AF1">
        <w:rPr>
          <w:rFonts w:ascii="Times New Roman" w:hAnsi="Times New Roman" w:cs="Times New Roman"/>
        </w:rPr>
        <w:t>1</w:t>
      </w:r>
      <w:r w:rsidR="001E5F4A">
        <w:rPr>
          <w:rFonts w:ascii="Times New Roman" w:hAnsi="Times New Roman" w:cs="Times New Roman"/>
        </w:rPr>
        <w:t>);</w:t>
      </w:r>
      <w:r w:rsidRPr="00585153" w:rsidR="00E7155C">
        <w:rPr>
          <w:rFonts w:ascii="Times New Roman" w:hAnsi="Times New Roman" w:cs="Times New Roman"/>
        </w:rPr>
        <w:t xml:space="preserve"> копией постановления </w:t>
      </w:r>
      <w:r w:rsidR="00B00AF1">
        <w:rPr>
          <w:rFonts w:ascii="Times New Roman" w:hAnsi="Times New Roman" w:cs="Times New Roman"/>
        </w:rPr>
        <w:t>по делу № 5-58-355/2024 (л.д.2);  копией постановления СПИ о возбуждении исполнительного производства в отношении Голюка А.И. от 17.12.2024 (л.д.3); объяснениями Голюка А.И. от 20.01.2025 (л.д.5).</w:t>
      </w:r>
    </w:p>
    <w:p w:rsidR="001E5F4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B00AF1">
        <w:rPr>
          <w:rFonts w:ascii="Times New Roman" w:hAnsi="Times New Roman" w:cs="Times New Roman"/>
          <w:color w:val="000000"/>
        </w:rPr>
        <w:t>Голюка</w:t>
      </w:r>
      <w:r w:rsidR="00B00AF1">
        <w:rPr>
          <w:rFonts w:ascii="Times New Roman" w:hAnsi="Times New Roman" w:cs="Times New Roman"/>
          <w:color w:val="000000"/>
        </w:rPr>
        <w:t xml:space="preserve"> </w:t>
      </w:r>
      <w:r w:rsidR="00651FD9">
        <w:rPr>
          <w:rFonts w:ascii="Times New Roman" w:hAnsi="Times New Roman" w:cs="Times New Roman"/>
          <w:color w:val="000000"/>
        </w:rPr>
        <w:t>А.И.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</w:t>
      </w:r>
      <w:r w:rsidRPr="00585153">
        <w:rPr>
          <w:rFonts w:ascii="Times New Roman" w:eastAsia="Calibri" w:hAnsi="Times New Roman" w:cs="Times New Roman"/>
          <w:color w:val="000000" w:themeColor="text1"/>
        </w:rPr>
        <w:t>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</w:t>
      </w:r>
      <w:r w:rsidRPr="00585153">
        <w:rPr>
          <w:rFonts w:ascii="Times New Roman" w:eastAsia="Times New Roman" w:hAnsi="Times New Roman" w:cs="Times New Roman"/>
        </w:rPr>
        <w:t xml:space="preserve">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>Обстоятельств</w:t>
      </w:r>
      <w:r w:rsidR="00B00AF1">
        <w:rPr>
          <w:rFonts w:ascii="Times New Roman" w:eastAsia="Calibri" w:hAnsi="Times New Roman" w:cs="Times New Roman"/>
        </w:rPr>
        <w:t>ом</w:t>
      </w:r>
      <w:r w:rsidRPr="00585153">
        <w:rPr>
          <w:rFonts w:ascii="Times New Roman" w:eastAsia="Calibri" w:hAnsi="Times New Roman" w:cs="Times New Roman"/>
        </w:rPr>
        <w:t xml:space="preserve">, </w:t>
      </w:r>
      <w:r w:rsidR="001E5F4A">
        <w:rPr>
          <w:rFonts w:ascii="Times New Roman" w:eastAsia="Calibri" w:hAnsi="Times New Roman" w:cs="Times New Roman"/>
        </w:rPr>
        <w:t xml:space="preserve"> </w:t>
      </w:r>
      <w:r w:rsidR="00B00AF1">
        <w:rPr>
          <w:rFonts w:ascii="Times New Roman" w:eastAsia="Calibri" w:hAnsi="Times New Roman" w:cs="Times New Roman"/>
        </w:rPr>
        <w:t xml:space="preserve">смягчающим  административную ответственность мировой судья признает признание правонарушителем своей вины, наличие на иждивении несовершеннолетнего ребенка.  </w:t>
      </w:r>
    </w:p>
    <w:p w:rsidR="00B00AF1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Обстоятельств, отягчающих административную ответственность, мировым судьей не установлено.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B00AF1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B00AF1">
        <w:rPr>
          <w:color w:val="000000"/>
          <w:sz w:val="22"/>
          <w:szCs w:val="22"/>
        </w:rPr>
        <w:t>Голюка</w:t>
      </w:r>
      <w:r w:rsidR="00B00AF1">
        <w:rPr>
          <w:color w:val="000000"/>
          <w:sz w:val="22"/>
          <w:szCs w:val="22"/>
        </w:rPr>
        <w:t xml:space="preserve"> </w:t>
      </w:r>
      <w:r w:rsidR="00651FD9">
        <w:rPr>
          <w:color w:val="000000"/>
          <w:sz w:val="22"/>
          <w:szCs w:val="22"/>
        </w:rPr>
        <w:t>А.И.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AA6AC7">
        <w:rPr>
          <w:sz w:val="22"/>
          <w:szCs w:val="22"/>
        </w:rPr>
        <w:t>2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AA6AC7">
        <w:rPr>
          <w:sz w:val="22"/>
          <w:szCs w:val="22"/>
        </w:rPr>
        <w:t>две тысячи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B00AF1" w:rsidR="00B00AF1">
        <w:rPr>
          <w:sz w:val="22"/>
          <w:szCs w:val="22"/>
        </w:rPr>
        <w:t>0410760300585000112520158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F4A"/>
    <w:rsid w:val="001E677C"/>
    <w:rsid w:val="001F5840"/>
    <w:rsid w:val="001F5F88"/>
    <w:rsid w:val="001F799F"/>
    <w:rsid w:val="002039B7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1FD9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4269"/>
    <w:rsid w:val="00AF7FC9"/>
    <w:rsid w:val="00B00AF1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3E5E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8D2C-4318-4173-BF19-10B91702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