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11FD" w:rsidRPr="003736AD" w:rsidP="001911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>Дело № 5-58-27/2020</w:t>
      </w:r>
    </w:p>
    <w:p w:rsidR="001911FD" w:rsidRPr="003736AD" w:rsidP="001911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>УИД 91</w:t>
      </w:r>
      <w:r w:rsidRPr="003736AD">
        <w:rPr>
          <w:rFonts w:ascii="Times New Roman" w:hAnsi="Times New Roman"/>
          <w:sz w:val="24"/>
          <w:szCs w:val="24"/>
          <w:lang w:val="en-US"/>
        </w:rPr>
        <w:t>MS</w:t>
      </w:r>
      <w:r w:rsidRPr="003736AD">
        <w:rPr>
          <w:rFonts w:ascii="Times New Roman" w:hAnsi="Times New Roman"/>
          <w:sz w:val="24"/>
          <w:szCs w:val="24"/>
        </w:rPr>
        <w:t>0058-01-2020-000034-24</w:t>
      </w:r>
    </w:p>
    <w:p w:rsidR="001911FD" w:rsidRPr="003736AD" w:rsidP="001911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11FD" w:rsidRPr="003736AD" w:rsidP="0019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6AD">
        <w:rPr>
          <w:rFonts w:ascii="Times New Roman" w:hAnsi="Times New Roman"/>
          <w:b/>
          <w:sz w:val="24"/>
          <w:szCs w:val="24"/>
        </w:rPr>
        <w:t xml:space="preserve">   ПОСТАНОВЛЕНИЕ</w:t>
      </w:r>
    </w:p>
    <w:p w:rsidR="001911FD" w:rsidRPr="003736AD" w:rsidP="0019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6AD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 </w:t>
      </w:r>
    </w:p>
    <w:p w:rsidR="001911FD" w:rsidRPr="003736AD" w:rsidP="0019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1FD" w:rsidRPr="003736AD" w:rsidP="001911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>5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февраля 2020 г.</w:t>
      </w:r>
      <w:r w:rsidRPr="003736AD">
        <w:rPr>
          <w:rFonts w:ascii="Times New Roman" w:eastAsia="Arial Unicode MS" w:hAnsi="Times New Roman"/>
          <w:sz w:val="24"/>
          <w:szCs w:val="24"/>
        </w:rPr>
        <w:tab/>
      </w:r>
      <w:r w:rsidRPr="003736AD">
        <w:rPr>
          <w:rFonts w:ascii="Times New Roman" w:eastAsia="Arial Unicode MS" w:hAnsi="Times New Roman"/>
          <w:sz w:val="24"/>
          <w:szCs w:val="24"/>
        </w:rPr>
        <w:tab/>
      </w:r>
      <w:r w:rsidRPr="003736AD">
        <w:rPr>
          <w:rFonts w:ascii="Times New Roman" w:eastAsia="Arial Unicode MS" w:hAnsi="Times New Roman"/>
          <w:sz w:val="24"/>
          <w:szCs w:val="24"/>
        </w:rPr>
        <w:tab/>
      </w:r>
      <w:r w:rsidRPr="003736AD">
        <w:rPr>
          <w:rFonts w:ascii="Times New Roman" w:eastAsia="Arial Unicode MS" w:hAnsi="Times New Roman"/>
          <w:sz w:val="24"/>
          <w:szCs w:val="24"/>
        </w:rPr>
        <w:tab/>
      </w:r>
      <w:r w:rsidRPr="003736AD">
        <w:rPr>
          <w:rFonts w:ascii="Times New Roman" w:eastAsia="Arial Unicode MS" w:hAnsi="Times New Roman"/>
          <w:sz w:val="24"/>
          <w:szCs w:val="24"/>
        </w:rPr>
        <w:tab/>
      </w:r>
      <w:r w:rsidRPr="003736AD">
        <w:rPr>
          <w:rFonts w:ascii="Times New Roman" w:eastAsia="Arial Unicode MS" w:hAnsi="Times New Roman"/>
          <w:sz w:val="24"/>
          <w:szCs w:val="24"/>
        </w:rPr>
        <w:tab/>
      </w:r>
      <w:r w:rsidRPr="003736AD">
        <w:rPr>
          <w:rFonts w:ascii="Times New Roman" w:eastAsia="Arial Unicode MS" w:hAnsi="Times New Roman"/>
          <w:sz w:val="24"/>
          <w:szCs w:val="24"/>
        </w:rPr>
        <w:tab/>
        <w:t xml:space="preserve">г. Красноперекопск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 </w:t>
      </w:r>
      <w:r w:rsidRPr="003736AD">
        <w:rPr>
          <w:rFonts w:ascii="Times New Roman" w:eastAsia="Arial Unicode MS" w:hAnsi="Times New Roman"/>
          <w:sz w:val="24"/>
          <w:szCs w:val="24"/>
        </w:rPr>
        <w:t>Мировой судья судебного участка № 58 Красноперекопского судебного района Республики Крым (296000, Республика Крым, г. Красноперекопск, микрорайон 10, дом 4) Матюшенко М.В., при секретаре Алиевой З.И., с участием  представите</w:t>
      </w:r>
      <w:r w:rsidR="003736AD">
        <w:rPr>
          <w:rFonts w:ascii="Times New Roman" w:eastAsia="Arial Unicode MS" w:hAnsi="Times New Roman"/>
          <w:sz w:val="24"/>
          <w:szCs w:val="24"/>
        </w:rPr>
        <w:t>ля юридического лица Ф.И.О.</w:t>
      </w:r>
      <w:r w:rsidRPr="003736AD">
        <w:rPr>
          <w:rFonts w:ascii="Times New Roman" w:eastAsia="Arial Unicode MS" w:hAnsi="Times New Roman"/>
          <w:sz w:val="24"/>
          <w:szCs w:val="24"/>
        </w:rPr>
        <w:t>,  должностного лица, составившего протокол об административном</w:t>
      </w:r>
      <w:r w:rsidR="003736AD">
        <w:rPr>
          <w:rFonts w:ascii="Times New Roman" w:eastAsia="Arial Unicode MS" w:hAnsi="Times New Roman"/>
          <w:sz w:val="24"/>
          <w:szCs w:val="24"/>
        </w:rPr>
        <w:t xml:space="preserve"> правонарушении, - Ф.И.О.</w:t>
      </w:r>
      <w:r w:rsidRPr="003736AD">
        <w:rPr>
          <w:rFonts w:ascii="Times New Roman" w:eastAsia="Arial Unicode MS" w:hAnsi="Times New Roman"/>
          <w:sz w:val="24"/>
          <w:szCs w:val="24"/>
        </w:rPr>
        <w:t>, рассмотрев в открытом судебном заседании дело об административном правонарушении, предусмотренном ч. 1 ст. 14.1.2 Кодекса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>Российской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>Федерации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>об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административных правонарушениях (далее – КоАП РФ) в отношении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                          юридического лица Акционерного общества «Дружба Народов Нова», ИНН 9105005771, ОГРН 1149102128878, юридиче</w:t>
      </w:r>
      <w:r w:rsidR="003736AD">
        <w:rPr>
          <w:rFonts w:ascii="Times New Roman" w:eastAsia="Arial Unicode MS" w:hAnsi="Times New Roman"/>
          <w:sz w:val="24"/>
          <w:szCs w:val="24"/>
        </w:rPr>
        <w:t xml:space="preserve">ский адрес: </w:t>
      </w:r>
      <w:r w:rsidRPr="003736AD" w:rsidR="003736AD">
        <w:rPr>
          <w:rFonts w:ascii="Times New Roman" w:eastAsia="Arial Unicode MS" w:hAnsi="Times New Roman"/>
          <w:sz w:val="24"/>
          <w:szCs w:val="24"/>
        </w:rPr>
        <w:t>&lt;</w:t>
      </w:r>
      <w:r w:rsidR="003736AD">
        <w:rPr>
          <w:rFonts w:ascii="Times New Roman" w:eastAsia="Arial Unicode MS" w:hAnsi="Times New Roman"/>
          <w:sz w:val="24"/>
          <w:szCs w:val="24"/>
        </w:rPr>
        <w:t>адрес</w:t>
      </w:r>
      <w:r w:rsidRPr="003736AD" w:rsidR="003736AD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>,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установил: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проведении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сверки реестра Южного управления государственного железнодорожного надзора Федеральной службы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надзору в сфере транспорта было выявлено, что АО </w:t>
      </w:r>
      <w:r w:rsidRPr="003736AD">
        <w:rPr>
          <w:rFonts w:ascii="Times New Roman" w:eastAsia="Arial Unicode MS" w:hAnsi="Times New Roman"/>
          <w:sz w:val="24"/>
          <w:szCs w:val="24"/>
        </w:rPr>
        <w:t>«Дружба Народов Нова» 09.12.2019 по</w:t>
      </w:r>
      <w:r w:rsidR="003736AD">
        <w:rPr>
          <w:rFonts w:ascii="Times New Roman" w:eastAsia="Arial Unicode MS" w:hAnsi="Times New Roman"/>
          <w:sz w:val="24"/>
          <w:szCs w:val="24"/>
        </w:rPr>
        <w:t xml:space="preserve"> адресу: </w:t>
      </w:r>
      <w:r w:rsidRPr="003736AD" w:rsidR="003736AD">
        <w:rPr>
          <w:rFonts w:ascii="Times New Roman" w:eastAsia="Arial Unicode MS" w:hAnsi="Times New Roman"/>
          <w:sz w:val="24"/>
          <w:szCs w:val="24"/>
        </w:rPr>
        <w:t>&lt;</w:t>
      </w:r>
      <w:r w:rsidR="003736AD">
        <w:rPr>
          <w:rFonts w:ascii="Times New Roman" w:eastAsia="Arial Unicode MS" w:hAnsi="Times New Roman"/>
          <w:sz w:val="24"/>
          <w:szCs w:val="24"/>
        </w:rPr>
        <w:t>адрес</w:t>
      </w:r>
      <w:r w:rsidRPr="003736AD" w:rsidR="003736AD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осуществлена выгрузка из железнодорожного подвижного состава опасного груза: «жмых с массовой долей растительного масла не более 1,5% и влаги не более 11 % (шрот)».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В соответствии с Правилами перевозок опасных грузов по железным дорогам, утвержденным на пятнадцатом заседании Совета по железнодорожному транспорту государств - участников СНГ 05.04.1996,    груз  «жмых с массовой долей растительного масла не более 1,5% и влаги не более 11 % (шрот)» </w:t>
      </w:r>
      <w:r w:rsidRPr="003736AD">
        <w:rPr>
          <w:rFonts w:ascii="Times New Roman" w:eastAsia="Arial Unicode MS" w:hAnsi="Times New Roman"/>
          <w:sz w:val="24"/>
          <w:szCs w:val="24"/>
        </w:rPr>
        <w:t>характеризуется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как опасный и отнесен к четвертому классу опасности, согласно Аварийным карточкам на опасные грузы, перевозимые по железным дорогам СНГ, Латвийской Республики, </w:t>
      </w:r>
      <w:r w:rsidRPr="003736AD">
        <w:rPr>
          <w:rFonts w:ascii="Times New Roman" w:eastAsia="Arial Unicode MS" w:hAnsi="Times New Roman"/>
          <w:sz w:val="24"/>
          <w:szCs w:val="24"/>
        </w:rPr>
        <w:t>Литовской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Республики, Эстонской Республики (утв. протоколом Совета по железнодорожному транспорту государств-участников  Содружества от 30.05.2008 № 48), аварийная карточка № 405.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ФГ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УП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Day" w:val="26"/>
          <w:attr w:name="Month" w:val="12"/>
          <w:attr w:name="Year" w:val="2019"/>
          <w:attr w:name="ls" w:val="trans"/>
        </w:smartTagPr>
        <w:r w:rsidRPr="003736AD">
          <w:rPr>
            <w:rFonts w:ascii="Times New Roman" w:eastAsia="Arial Unicode MS" w:hAnsi="Times New Roman"/>
            <w:sz w:val="24"/>
            <w:szCs w:val="24"/>
          </w:rPr>
          <w:t>26.12.2019</w:t>
        </w:r>
      </w:smartTag>
      <w:r w:rsidRPr="003736AD">
        <w:rPr>
          <w:rFonts w:ascii="Times New Roman" w:eastAsia="Arial Unicode MS" w:hAnsi="Times New Roman"/>
          <w:sz w:val="24"/>
          <w:szCs w:val="24"/>
        </w:rPr>
        <w:t xml:space="preserve"> по запросу Крымского территориального отдела Государственного железнодорожного надзора представле</w:t>
      </w:r>
      <w:r w:rsidR="00CC4849">
        <w:rPr>
          <w:rFonts w:ascii="Times New Roman" w:eastAsia="Arial Unicode MS" w:hAnsi="Times New Roman"/>
          <w:sz w:val="24"/>
          <w:szCs w:val="24"/>
        </w:rPr>
        <w:t xml:space="preserve">ны документы на вагон № </w:t>
      </w:r>
      <w:r w:rsidRPr="00CC4849" w:rsidR="00CC4849">
        <w:rPr>
          <w:rFonts w:ascii="Times New Roman" w:eastAsia="Arial Unicode MS" w:hAnsi="Times New Roman"/>
          <w:sz w:val="24"/>
          <w:szCs w:val="24"/>
        </w:rPr>
        <w:t>&lt;</w:t>
      </w:r>
      <w:r w:rsidR="00CC4849">
        <w:rPr>
          <w:rFonts w:ascii="Times New Roman" w:eastAsia="Arial Unicode MS" w:hAnsi="Times New Roman"/>
          <w:sz w:val="24"/>
          <w:szCs w:val="24"/>
        </w:rPr>
        <w:t>номер</w:t>
      </w:r>
      <w:r w:rsidRPr="00CC4849" w:rsidR="00CC4849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с опасным грузом «жмых с массовой долей растительного масла не более 1,5% и влаги не более 11 % (шрот)», грузополучатель АО  «Дружба Народов Нова». Согласно представле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нным документам вагон №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номер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в соответствии с д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орожной ведомостью №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номер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прибыл на </w:t>
      </w:r>
      <w:r w:rsidRPr="003736AD">
        <w:rPr>
          <w:rFonts w:ascii="Times New Roman" w:eastAsia="Arial Unicode MS" w:hAnsi="Times New Roman"/>
          <w:sz w:val="24"/>
          <w:szCs w:val="24"/>
        </w:rPr>
        <w:t>ст</w:t>
      </w:r>
      <w:r w:rsidRPr="003736AD">
        <w:rPr>
          <w:rFonts w:ascii="Times New Roman" w:eastAsia="Arial Unicode MS" w:hAnsi="Times New Roman"/>
          <w:sz w:val="24"/>
          <w:szCs w:val="24"/>
        </w:rPr>
        <w:t>.У</w:t>
      </w:r>
      <w:r w:rsidRPr="003736AD">
        <w:rPr>
          <w:rFonts w:ascii="Times New Roman" w:eastAsia="Arial Unicode MS" w:hAnsi="Times New Roman"/>
          <w:sz w:val="24"/>
          <w:szCs w:val="24"/>
        </w:rPr>
        <w:t>рожайная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 ФГУП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117DD7">
        <w:rPr>
          <w:rFonts w:ascii="Times New Roman" w:eastAsia="Arial Unicode MS" w:hAnsi="Times New Roman"/>
          <w:sz w:val="24"/>
          <w:szCs w:val="24"/>
        </w:rPr>
        <w:t xml:space="preserve"> </w:t>
      </w:r>
      <w:r w:rsidR="00CC484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CC4849" w:rsidR="00CC4849">
        <w:rPr>
          <w:rFonts w:ascii="Times New Roman" w:eastAsia="Arial Unicode MS" w:hAnsi="Times New Roman"/>
          <w:sz w:val="24"/>
          <w:szCs w:val="24"/>
        </w:rPr>
        <w:t>&lt;</w:t>
      </w:r>
      <w:r w:rsidR="00CC4849">
        <w:rPr>
          <w:rFonts w:ascii="Times New Roman" w:eastAsia="Arial Unicode MS" w:hAnsi="Times New Roman"/>
          <w:sz w:val="24"/>
          <w:szCs w:val="24"/>
        </w:rPr>
        <w:t>дата</w:t>
      </w:r>
      <w:r w:rsidRPr="00CC4849" w:rsidR="00CC4849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>. Грузополучатель АО «Дружба Народов Нова» обрати</w:t>
      </w:r>
      <w:r w:rsidR="00CC4849">
        <w:rPr>
          <w:rFonts w:ascii="Times New Roman" w:eastAsia="Arial Unicode MS" w:hAnsi="Times New Roman"/>
          <w:sz w:val="24"/>
          <w:szCs w:val="24"/>
        </w:rPr>
        <w:t xml:space="preserve">лся к ФГУП </w:t>
      </w:r>
      <w:r w:rsidRPr="00117DD7" w:rsidR="00CC4849">
        <w:rPr>
          <w:rFonts w:ascii="Times New Roman" w:eastAsia="Arial Unicode MS" w:hAnsi="Times New Roman"/>
          <w:sz w:val="24"/>
          <w:szCs w:val="24"/>
        </w:rPr>
        <w:t>&lt;</w:t>
      </w:r>
      <w:r w:rsidR="00CC4849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CC4849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с заявлением на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 переадресовку вагона №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номер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(груз жмых с массовой долей растительного масла не более 1,5% и влаги не более 11 % (шрот) н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а ст. Красноперекопск ФГУП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117DD7">
        <w:rPr>
          <w:rFonts w:ascii="Times New Roman" w:eastAsia="Arial Unicode MS" w:hAnsi="Times New Roman"/>
          <w:sz w:val="24"/>
          <w:szCs w:val="24"/>
        </w:rPr>
        <w:t xml:space="preserve"> 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 в адрес ООО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117DD7">
        <w:rPr>
          <w:rFonts w:ascii="Times New Roman" w:eastAsia="Arial Unicode MS" w:hAnsi="Times New Roman"/>
          <w:sz w:val="24"/>
          <w:szCs w:val="24"/>
        </w:rPr>
        <w:t xml:space="preserve"> 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>по новым документам по причине отсутствия возможности производить разгрузку опасных грузов на своих железнодорожных путях.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На основании представленных документов (заявление АО «Дружба Народов Нова» на переадресовку вагона </w:t>
      </w:r>
      <w:r w:rsidRPr="003736AD">
        <w:rPr>
          <w:rFonts w:ascii="Times New Roman" w:eastAsia="Arial Unicode MS" w:hAnsi="Times New Roman"/>
          <w:sz w:val="24"/>
          <w:szCs w:val="24"/>
        </w:rPr>
        <w:t>по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>новым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документам, письмо «О приеме вагона» на пути 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необщего пользования ООО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117DD7">
        <w:rPr>
          <w:rFonts w:ascii="Times New Roman" w:eastAsia="Arial Unicode MS" w:hAnsi="Times New Roman"/>
          <w:sz w:val="24"/>
          <w:szCs w:val="24"/>
        </w:rPr>
        <w:t xml:space="preserve"> 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номер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 от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дата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>, при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каз на переадресовку вагона №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 xml:space="preserve">номер&gt; от 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&lt;</w:t>
      </w:r>
      <w:r w:rsidR="00117DD7">
        <w:rPr>
          <w:rFonts w:ascii="Times New Roman" w:eastAsia="Arial Unicode MS" w:hAnsi="Times New Roman"/>
          <w:sz w:val="24"/>
          <w:szCs w:val="24"/>
        </w:rPr>
        <w:t>дата</w:t>
      </w:r>
      <w:r w:rsidRPr="00117DD7" w:rsidR="00117DD7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>, корешок дорожной ведомости), вагон был переадресован на станцию Красноперекопск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ФГУП 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  Из приложения 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к письму ГУП РК 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9C5155">
        <w:rPr>
          <w:rFonts w:ascii="Times New Roman" w:eastAsia="Arial Unicode MS" w:hAnsi="Times New Roman"/>
          <w:sz w:val="24"/>
          <w:szCs w:val="24"/>
        </w:rPr>
        <w:t xml:space="preserve"> 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от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дата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номер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у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становлено, что вагон №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номер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был подан на железнодорожный путь необщ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его пользования ООО 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9C515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в 06-45 час</w:t>
      </w:r>
      <w:r w:rsidRPr="003736AD">
        <w:rPr>
          <w:rFonts w:ascii="Times New Roman" w:eastAsia="Arial Unicode MS" w:hAnsi="Times New Roman"/>
          <w:sz w:val="24"/>
          <w:szCs w:val="24"/>
        </w:rPr>
        <w:t>.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>с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илами </w:t>
      </w:r>
      <w:r w:rsidRPr="003736AD">
        <w:rPr>
          <w:rFonts w:ascii="Times New Roman" w:eastAsia="Arial Unicode MS" w:hAnsi="Times New Roman"/>
          <w:sz w:val="24"/>
          <w:szCs w:val="24"/>
        </w:rPr>
        <w:t>Красноперекопского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филиала ГУП РК 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&gt;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.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Дата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в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время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час. вагон №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номер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выгружен и в 14-30 час. в порожнем состоянии убран с подъездного пути необщ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его пользования ООО 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силами Красноперекопского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филиала ГУП РК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&gt;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 (уведомление от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дата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номер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>, ведомость подачи и уборки вагонов, перевозки и пл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аты за пользование вагонами №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номер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от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дата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>, памя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тка приемосдатчика </w:t>
      </w:r>
      <w:r w:rsidR="009C5155">
        <w:rPr>
          <w:rFonts w:ascii="Times New Roman" w:eastAsia="Arial Unicode MS" w:hAnsi="Times New Roman"/>
          <w:sz w:val="24"/>
          <w:szCs w:val="24"/>
        </w:rPr>
        <w:t>от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дата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>).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</w:rPr>
        <w:t xml:space="preserve">Между ООО </w:t>
      </w:r>
      <w:r w:rsidRPr="00117DD7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и АО «Дружба Народов</w:t>
      </w:r>
      <w:r>
        <w:rPr>
          <w:rFonts w:ascii="Times New Roman" w:eastAsia="Arial Unicode MS" w:hAnsi="Times New Roman"/>
          <w:sz w:val="24"/>
          <w:szCs w:val="24"/>
        </w:rPr>
        <w:t xml:space="preserve"> Нова» заключен договор № </w:t>
      </w:r>
      <w:r w:rsidRPr="009C5155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номер</w:t>
      </w:r>
      <w:r w:rsidRPr="009C5155">
        <w:rPr>
          <w:rFonts w:ascii="Times New Roman" w:eastAsia="Arial Unicode MS" w:hAnsi="Times New Roman"/>
          <w:sz w:val="24"/>
          <w:szCs w:val="24"/>
        </w:rPr>
        <w:t>&gt;</w:t>
      </w:r>
      <w:r>
        <w:rPr>
          <w:rFonts w:ascii="Times New Roman" w:eastAsia="Arial Unicode MS" w:hAnsi="Times New Roman"/>
          <w:sz w:val="24"/>
          <w:szCs w:val="24"/>
        </w:rPr>
        <w:t xml:space="preserve"> от </w:t>
      </w:r>
      <w:r w:rsidRPr="009C5155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дата</w:t>
      </w:r>
      <w:r w:rsidRP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«На оказание услуг по приему и погрузке на автотранспорт грузов, поступивших ж/д транспортом», соглас</w:t>
      </w:r>
      <w:r>
        <w:rPr>
          <w:rFonts w:ascii="Times New Roman" w:eastAsia="Arial Unicode MS" w:hAnsi="Times New Roman"/>
          <w:sz w:val="24"/>
          <w:szCs w:val="24"/>
        </w:rPr>
        <w:t xml:space="preserve">но которому ООО </w:t>
      </w:r>
      <w:r w:rsidRPr="00117DD7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обязуется предоставить площадку для выгрузки вагонов на своих подъездных путях; производить все операции по его приемке, сдаче вагонов и оформлении </w:t>
      </w:r>
      <w:r w:rsidRPr="003736AD">
        <w:rPr>
          <w:rFonts w:ascii="Times New Roman" w:eastAsia="Arial Unicode MS" w:hAnsi="Times New Roman"/>
          <w:sz w:val="24"/>
          <w:szCs w:val="24"/>
        </w:rPr>
        <w:t>ж.д</w:t>
      </w:r>
      <w:r w:rsidRPr="003736AD">
        <w:rPr>
          <w:rFonts w:ascii="Times New Roman" w:eastAsia="Arial Unicode MS" w:hAnsi="Times New Roman"/>
          <w:sz w:val="24"/>
          <w:szCs w:val="24"/>
        </w:rPr>
        <w:t>. документов».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АО «Дружба Народов Нова» согласно указанному договору обязуется своевременно производить выгрузку, зачистку вагонов и уборку разгрузочной площадки».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Согласно ответу ООО 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, поступившему 23.12.2019 в ответ на запрос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Южного управления государственного железнодорожного надзора Федеральной службы по надзору в сфере транспорт</w:t>
      </w:r>
      <w:r w:rsidR="009C5155">
        <w:rPr>
          <w:rFonts w:ascii="Times New Roman" w:eastAsia="Times New Roman" w:hAnsi="Times New Roman"/>
          <w:sz w:val="24"/>
          <w:szCs w:val="24"/>
          <w:lang w:eastAsia="ru-RU"/>
        </w:rPr>
        <w:t xml:space="preserve">а, по условиям договора № </w:t>
      </w:r>
      <w:r w:rsidRPr="009C5155" w:rsidR="009C515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C5155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C5155" w:rsidR="009C515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C5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515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C5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5155" w:rsidR="009C5155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C515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C5155" w:rsidR="009C5155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выгрузка вагона и транспортировка жмыха производилась силами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АО «Дружба Народов Нова».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 Как усматривается 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из акта №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номер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от 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дата</w:t>
      </w:r>
      <w:r w:rsidRPr="009C5155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на основании договора на оказание услуг меж</w:t>
      </w:r>
      <w:r w:rsidR="009C5155">
        <w:rPr>
          <w:rFonts w:ascii="Times New Roman" w:eastAsia="Arial Unicode MS" w:hAnsi="Times New Roman"/>
          <w:sz w:val="24"/>
          <w:szCs w:val="24"/>
        </w:rPr>
        <w:t>ду исполнителем</w:t>
      </w:r>
      <w:r w:rsidR="009C5155">
        <w:rPr>
          <w:rFonts w:ascii="Times New Roman" w:eastAsia="Arial Unicode MS" w:hAnsi="Times New Roman"/>
          <w:sz w:val="24"/>
          <w:szCs w:val="24"/>
        </w:rPr>
        <w:t xml:space="preserve"> ООО 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&lt;</w:t>
      </w:r>
      <w:r w:rsidR="009C5155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9C5155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9C515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и заказчиком АО «Дружба Народов Нова» исполнителем оказаны услуги по подаче-уборке вагонов и оформлению документов на сумму 4811,25 рублей. Вышеперечисленные услуги выполнены полностью и в срок, заказчик претензий по объему, качеству и срокам оказания услуг не имеет.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3736AD">
        <w:rPr>
          <w:rFonts w:ascii="Times New Roman" w:eastAsia="Arial Unicode MS" w:hAnsi="Times New Roman"/>
          <w:sz w:val="24"/>
          <w:szCs w:val="24"/>
        </w:rPr>
        <w:t>Выполнение погрузочно-разгрузочных работ на подвижном железнодорожном составе с опасными грузами в соответствии  с пунктом 3 Положения о лицензировании погрузочно-разгрузочной деятельности применительно к опасным грузам на железнодорожном транспорте, утвержденного Постановлением Правительства  РФ  от 21.03.2012 № 221, характеризуется как осуществление погрузочно-разгрузочной деятельности применительно к опасным грузам на железнодорожном транспорте и подлежит лицензированию на основании п. 1 ст. 49 Гражданского кодекса РФ, п. 27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ч. 1 ст. 12 Федерального закона от 04.05.2011 № 99-ФЗ «О лицензировании отдельных видов деятельности», Постановления Правительства РФ от 21.11.2011 № 957 «Об организации лицензирования отдельных видов деятельности». </w:t>
      </w:r>
    </w:p>
    <w:p w:rsidR="001911FD" w:rsidRPr="003736AD" w:rsidP="0019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        Согласно п. 2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Положения о лицензировании погрузочно-разгрузочной деятельности применительно к опасным грузам на железнодорожном транспорте, утвержденного Постановлением Правительства  РФ  от 21.03.2012 № 221</w:t>
      </w:r>
      <w:r w:rsidRPr="003736AD">
        <w:rPr>
          <w:rFonts w:ascii="Times New Roman" w:hAnsi="Times New Roman"/>
          <w:sz w:val="24"/>
          <w:szCs w:val="24"/>
        </w:rPr>
        <w:t xml:space="preserve"> лицензирование погрузочно-разгрузочной деятельности  осуществляется Федеральной </w:t>
      </w:r>
      <w:hyperlink r:id="rId5" w:history="1">
        <w:r w:rsidRPr="003736AD">
          <w:rPr>
            <w:rFonts w:ascii="Times New Roman" w:hAnsi="Times New Roman"/>
            <w:sz w:val="24"/>
            <w:szCs w:val="24"/>
          </w:rPr>
          <w:t>службой</w:t>
        </w:r>
      </w:hyperlink>
      <w:r w:rsidRPr="003736AD">
        <w:rPr>
          <w:rFonts w:ascii="Times New Roman" w:hAnsi="Times New Roman"/>
          <w:sz w:val="24"/>
          <w:szCs w:val="24"/>
        </w:rPr>
        <w:t xml:space="preserve"> по надзору в сфере транспорта и ее территориальными органами.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 Лицензия на погрузочно-разгрузочную деятельность применительно к опасным грузам на железнодорожном транспорте у АО «Дружба Народов Нова» отсутствует.</w:t>
      </w:r>
    </w:p>
    <w:p w:rsidR="001911FD" w:rsidRPr="003736AD" w:rsidP="0019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АО «Дружба Народов Нова» является коммерческой организацией, извлечение прибыли является основной целью ее деятельности. Таким образом, осуществление</w:t>
      </w:r>
      <w:r w:rsidRPr="003736AD">
        <w:rPr>
          <w:rFonts w:ascii="Times New Roman" w:hAnsi="Times New Roman"/>
          <w:sz w:val="24"/>
          <w:szCs w:val="24"/>
        </w:rPr>
        <w:t xml:space="preserve"> предпринимательской деятельности в области транспорта без лицензии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образует состав административного правонарушения, предусмотренного ч. 1 ст. 14.1.2 КоАП РФ.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судебном заседании представитель юридического лица АО «Др</w:t>
      </w:r>
      <w:r w:rsidR="00B5622A">
        <w:rPr>
          <w:rFonts w:ascii="Times New Roman" w:eastAsia="Times New Roman" w:hAnsi="Times New Roman"/>
          <w:sz w:val="24"/>
          <w:szCs w:val="24"/>
          <w:lang w:eastAsia="ru-RU"/>
        </w:rPr>
        <w:t>ужба Народов Нова» Ф.И.О.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правонарушения не признала, предоставила письменные пояснения, которые приобщены к материалам дела.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Пояснила, что действительно АО «Дружба Народов Нова» не имеет лицензии на право осуществления погрузочно-разгрузочной деятельности применительно к опасным грузам на железнодорожном транспорте, между обществом</w:t>
      </w:r>
      <w:r w:rsidR="00B5622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предприятием ООО </w:t>
      </w:r>
      <w:r w:rsidRPr="00117DD7" w:rsidR="00B5622A">
        <w:rPr>
          <w:rFonts w:ascii="Times New Roman" w:eastAsia="Arial Unicode MS" w:hAnsi="Times New Roman"/>
          <w:sz w:val="24"/>
          <w:szCs w:val="24"/>
        </w:rPr>
        <w:t>&lt;</w:t>
      </w:r>
      <w:r w:rsidR="00B5622A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B5622A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которое имеет лицензию на осуществление вышеуказанной деятельно</w:t>
      </w:r>
      <w:r w:rsidR="00B5622A">
        <w:rPr>
          <w:rFonts w:ascii="Times New Roman" w:eastAsia="Times New Roman" w:hAnsi="Times New Roman"/>
          <w:sz w:val="24"/>
          <w:szCs w:val="24"/>
          <w:lang w:eastAsia="ru-RU"/>
        </w:rPr>
        <w:t xml:space="preserve">сти, заключен договор </w:t>
      </w:r>
      <w:r w:rsidRPr="00B5622A" w:rsidR="00B5622A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5622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B5622A" w:rsidR="00B5622A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B5622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B5622A" w:rsidR="00B5622A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5622A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5622A" w:rsidR="00B5622A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оказание услуг по приему и погрузке на автотранспорт грузов, поступающих ж/д транспортом.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. 1.1. договор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а ООО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&lt;</w:t>
      </w:r>
      <w:r w:rsidR="00AE4991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обязалось по заданию АО «Дружба Народов Нова» принимать на свои подъездные пути железнодорожные вагоны с грузом заказчика, производить все операции по его приемке, выгрузке и выдаче груза. Данный договор был заключен в электронном виде, подписан директором и завизирован на каждом листе подписью начальника юридического отдела, был отсканирован и направлен по электронной почт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представителю ООО 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&lt;</w:t>
      </w:r>
      <w:r w:rsidR="00AE4991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, экземплярами подписанного на бумаге договора стороны не обменялись. Также представитель указала, что все операции с опасным грузом на железнодорожном транспорте б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ыли произведен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ы ООО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&lt;</w:t>
      </w:r>
      <w:r w:rsidR="00AE4991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, после чего ООО «Дружба Народов» увезли опасный груз автомобильным транспортом, предоставила копию счета на оплату и счета-фактуры об оплате услуг тракторного и автомобильного парка по договору. Была произведена о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плата за услуги ООО 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&lt;</w:t>
      </w:r>
      <w:r w:rsidR="00AE4991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, что подтверждается пл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атежным поручением 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оплате услуг ООО 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&lt;</w:t>
      </w:r>
      <w:r w:rsidR="00AE4991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AE4991">
        <w:rPr>
          <w:rFonts w:ascii="Times New Roman" w:eastAsia="Arial Unicode MS" w:hAnsi="Times New Roman"/>
          <w:sz w:val="24"/>
          <w:szCs w:val="24"/>
        </w:rPr>
        <w:t xml:space="preserve"> 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договору № 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 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4811,25 рублей, копию которого предоставила в судебном з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аседании. Указала, что акт 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подписан без замеч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аний, поскольку ООО 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&lt;</w:t>
      </w:r>
      <w:r w:rsidR="00AE4991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AE499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выполнили услуги, оговоренные в договоре, разгрузили груз, возможно, произошла ошибка в оформлении первичных бухгалтерских документов. После заключения договора по электронной почте 20.12.2019 в адрес АО «Дружба Н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ародов Нова» от ООО 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&lt;</w:t>
      </w:r>
      <w:r w:rsidR="00AE4991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AE499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поступало письмо с просьбой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переподписать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в другом виде, заменив первый лист, чего АО «Дружба Народов Нова» сделано не было. Вместе с тем, в ответ на запрос Южного управления государственного железнодор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ожного надзора, ООО 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&lt;</w:t>
      </w:r>
      <w:r w:rsidR="00AE4991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AE4991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AE4991">
        <w:rPr>
          <w:rFonts w:ascii="Times New Roman" w:eastAsia="Arial Unicode MS" w:hAnsi="Times New Roman"/>
          <w:sz w:val="24"/>
          <w:szCs w:val="24"/>
        </w:rPr>
        <w:t xml:space="preserve"> 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предоставили договор № 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E499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E4991" w:rsidR="00AE499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 том виде, как он был заключен с АО «Дружба Народов Нова», заменив первый лист договора, где указаны его существенные условия. Указала, что допустимых доказательств в подтверждение осуществления выгрузки АО «Дружба Народов Нова» опасного груза на железнодорожном транспорте не имеется,  просила производство по делу прекратить в связи с отсутствием состава правонарушения. Предоставила с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уду копию договора 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1008" w:rsidR="0066100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61008" w:rsidR="0066100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661008" w:rsidR="0066100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661008" w:rsidR="0066100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с распечаткой почтовой программы.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Должностное лицо, составившее протокол об административном правонарушении, старший государственный инспектор Южного управления государственного ж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>елезнодорожного надзора Ф.И.О.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пояснил, что при проведении сверки было выявлено, что АО «Дружба Народов Нова» произведена выгрузка опасного груза на железнодорожном транспорте при отсутствии соответствующей лице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>нзии. На запрос ООО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&lt;</w:t>
      </w:r>
      <w:r w:rsidR="00661008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&gt;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предоставили ответ, что у них с АО «Дружба Народов Нова» заключен договор, копию которого предоставили в дело, опасный груз был получен и выгружался силами АО «Дружба Народ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ов Нова», о чем ООО 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&lt;</w:t>
      </w:r>
      <w:r w:rsidR="00661008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66100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указали в ответе на запрос, также предоставили акт, согл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асно которому были 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&lt;</w:t>
      </w:r>
      <w:r w:rsidR="00661008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оказаны услуги по уборке вагонов и направлению документов на сумму 4811,80 рублей.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образом, ООО 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&lt;</w:t>
      </w:r>
      <w:r w:rsidR="00661008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66100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получило вагон с опасным грузом на свой путь, АО «Дружба Народов Нова» выгрузило вагон с опасным грузом, не имея на то лицензию. Кроме того, ему известно, чт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>о договор межд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>у ООО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&lt;</w:t>
      </w:r>
      <w:r w:rsidR="00661008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661008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66100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и АО «Дружба Народов Нова» был заключен в электронном виде, по поводу того, менялся ли первый лист в договоре, пояснить не может.  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Выслушав представителя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юридического лица Ф.И.О.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, должн</w:t>
      </w:r>
      <w:r w:rsidR="00661008">
        <w:rPr>
          <w:rFonts w:ascii="Times New Roman" w:eastAsia="Times New Roman" w:hAnsi="Times New Roman"/>
          <w:sz w:val="24"/>
          <w:szCs w:val="24"/>
          <w:lang w:eastAsia="ru-RU"/>
        </w:rPr>
        <w:t>остное лицо Ф.И.О.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, исследовав материалы дела, прихожу к следующим выводам.</w:t>
      </w:r>
    </w:p>
    <w:p w:rsidR="001911FD" w:rsidRPr="003736AD" w:rsidP="0019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Согласно п. 1 ст. 49 Гражданского кодекса Российской Федерации </w:t>
      </w:r>
      <w:r w:rsidRPr="003736AD">
        <w:rPr>
          <w:rFonts w:ascii="Times New Roman" w:hAnsi="Times New Roman"/>
          <w:sz w:val="24"/>
          <w:szCs w:val="24"/>
        </w:rPr>
        <w:t xml:space="preserve">в случаях, предусмотренных законом, юридическое лицо может заниматься отдельными видами деятельности только на основании специального </w:t>
      </w:r>
      <w:hyperlink r:id="rId6" w:history="1">
        <w:r w:rsidRPr="003736AD">
          <w:rPr>
            <w:rFonts w:ascii="Times New Roman" w:hAnsi="Times New Roman"/>
            <w:sz w:val="24"/>
            <w:szCs w:val="24"/>
          </w:rPr>
          <w:t>разрешения (лицензии)</w:t>
        </w:r>
      </w:hyperlink>
      <w:r w:rsidRPr="003736AD">
        <w:rPr>
          <w:rFonts w:ascii="Times New Roman" w:hAnsi="Times New Roman"/>
          <w:sz w:val="24"/>
          <w:szCs w:val="24"/>
        </w:rPr>
        <w:t>.</w:t>
      </w:r>
    </w:p>
    <w:p w:rsidR="001911FD" w:rsidRPr="003736AD" w:rsidP="0019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         Погрузочно-разгрузочные работы на подвижном железнодорожном составе с опасными грузами характеризуются как осуществление погрузочно-разгрузочной деятельности  применительно к опасным грузам на железнодорожном транспорте, которая подлежит лицензированию на основании п. 27 ч. 1 ст. 12 ФЗ от 04.09.2011 № 99-ФЗ «О лицензировании  отдельных видов деятельности». </w:t>
      </w:r>
    </w:p>
    <w:p w:rsidR="001911FD" w:rsidRPr="003736AD" w:rsidP="0019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         Требования к осуществлению погрузочно-разгрузочной деятельности применительно к опасным грузам на железнодорожном транспорте установлены Положением о лицензировании погрузочно-разгрузочной деятельности применительно к опасным грузам на железнодорожном транспорте, утвержденного Постановлением Правительства РФ от 21.03.2012  № 221 «О лицензировании отдельных видов деятельности на железнодорожном транспорте».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В соответствии с Правилами перевозок опасных грузов по железным дорогам, утвержденным на пятнадцатом заседании Совета по железнодорожному транспорту государств - участников СНГ 05.04.1996,    груз  «жмых с массовой долей растительного масла не более 1,5% и влаги не более 11 % (шрот)» </w:t>
      </w:r>
      <w:r w:rsidRPr="003736AD">
        <w:rPr>
          <w:rFonts w:ascii="Times New Roman" w:eastAsia="Arial Unicode MS" w:hAnsi="Times New Roman"/>
          <w:sz w:val="24"/>
          <w:szCs w:val="24"/>
        </w:rPr>
        <w:t>характеризуется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как опасный и отнесен к четвертому классу опасности, согласно Аварийным карточкам на опасные грузы, перевозимые по железным дорогам СНГ, Латвийской Республики, </w:t>
      </w:r>
      <w:r w:rsidRPr="003736AD">
        <w:rPr>
          <w:rFonts w:ascii="Times New Roman" w:eastAsia="Arial Unicode MS" w:hAnsi="Times New Roman"/>
          <w:sz w:val="24"/>
          <w:szCs w:val="24"/>
        </w:rPr>
        <w:t>Литовской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Республики, Эстонской Республики (утв. протоколом Совета по железнодорожному транспорту государств-участников  Содружества от 30.05.2008 № 48), аварийная карточка № 405.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Arial Unicode MS" w:hAnsi="Times New Roman"/>
          <w:sz w:val="24"/>
          <w:szCs w:val="24"/>
        </w:rPr>
        <w:t xml:space="preserve">        Лицензия на погрузочно-разгрузочную деятельность применительно к опасным грузам на железнодорожном транспорте у АО «Дружба Народов Нова» отсутствует.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661008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61008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АО </w:t>
      </w:r>
      <w:r w:rsidRPr="003736AD">
        <w:rPr>
          <w:rFonts w:ascii="Times New Roman" w:eastAsia="Arial Unicode MS" w:hAnsi="Times New Roman"/>
          <w:sz w:val="24"/>
          <w:szCs w:val="24"/>
        </w:rPr>
        <w:t>«Дружба Народов Нова» по</w:t>
      </w:r>
      <w:r>
        <w:rPr>
          <w:rFonts w:ascii="Times New Roman" w:eastAsia="Arial Unicode MS" w:hAnsi="Times New Roman"/>
          <w:sz w:val="24"/>
          <w:szCs w:val="24"/>
        </w:rPr>
        <w:t xml:space="preserve"> адресу: </w:t>
      </w:r>
      <w:r w:rsidRPr="00661008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адрес</w:t>
      </w:r>
      <w:r w:rsidRPr="00661008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осуществлена выгрузка из железнодорожного подвижного состава опасного груза: «жмых с массовой долей растительного масла не более 1,5% и влаги не более 11 % (шрот)».</w:t>
      </w:r>
    </w:p>
    <w:p w:rsidR="001911FD" w:rsidRPr="003736AD" w:rsidP="001911FD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Указанные обстоятельства подтверждаются совокупностью собранных по делу доказательств: протоколом об административном </w:t>
      </w:r>
      <w:r w:rsidR="00B0207F">
        <w:rPr>
          <w:rFonts w:ascii="Times New Roman" w:hAnsi="Times New Roman"/>
          <w:color w:val="000000"/>
          <w:sz w:val="24"/>
          <w:szCs w:val="24"/>
        </w:rPr>
        <w:t xml:space="preserve">правонарушении </w:t>
      </w:r>
      <w:r w:rsidR="00B0207F">
        <w:rPr>
          <w:rFonts w:ascii="Times New Roman" w:hAnsi="Times New Roman"/>
          <w:color w:val="000000"/>
          <w:sz w:val="24"/>
          <w:szCs w:val="24"/>
        </w:rPr>
        <w:t>от</w:t>
      </w:r>
      <w:r w:rsidR="00B0207F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B0207F" w:rsidR="00B0207F">
        <w:rPr>
          <w:rFonts w:ascii="Times New Roman" w:hAnsi="Times New Roman"/>
          <w:color w:val="000000"/>
          <w:sz w:val="24"/>
          <w:szCs w:val="24"/>
        </w:rPr>
        <w:t>&lt;</w:t>
      </w:r>
      <w:r w:rsidR="00B0207F">
        <w:rPr>
          <w:rFonts w:ascii="Times New Roman" w:hAnsi="Times New Roman"/>
          <w:color w:val="000000"/>
          <w:sz w:val="24"/>
          <w:szCs w:val="24"/>
        </w:rPr>
        <w:t>номер</w:t>
      </w:r>
      <w:r w:rsidRPr="00B0207F" w:rsidR="00B0207F">
        <w:rPr>
          <w:rFonts w:ascii="Times New Roman" w:hAnsi="Times New Roman"/>
          <w:color w:val="000000"/>
          <w:sz w:val="24"/>
          <w:szCs w:val="24"/>
        </w:rPr>
        <w:t>&gt;</w:t>
      </w:r>
      <w:r w:rsidR="00B0207F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B0207F" w:rsidR="00B0207F">
        <w:rPr>
          <w:rFonts w:ascii="Times New Roman" w:hAnsi="Times New Roman"/>
          <w:color w:val="000000"/>
          <w:sz w:val="24"/>
          <w:szCs w:val="24"/>
        </w:rPr>
        <w:t>&lt;</w:t>
      </w:r>
      <w:r w:rsidR="00B0207F">
        <w:rPr>
          <w:rFonts w:ascii="Times New Roman" w:hAnsi="Times New Roman"/>
          <w:color w:val="000000"/>
          <w:sz w:val="24"/>
          <w:szCs w:val="24"/>
        </w:rPr>
        <w:t>дата</w:t>
      </w:r>
      <w:r w:rsidRPr="00B0207F" w:rsidR="00B0207F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(л.д.2</w:t>
      </w:r>
      <w:r w:rsidR="00B0207F">
        <w:rPr>
          <w:rFonts w:ascii="Times New Roman" w:hAnsi="Times New Roman"/>
          <w:color w:val="000000"/>
          <w:sz w:val="24"/>
          <w:szCs w:val="24"/>
        </w:rPr>
        <w:t xml:space="preserve">-5); </w:t>
      </w:r>
      <w:r w:rsidR="00B0207F">
        <w:rPr>
          <w:rFonts w:ascii="Times New Roman" w:hAnsi="Times New Roman"/>
          <w:color w:val="000000"/>
          <w:sz w:val="24"/>
          <w:szCs w:val="24"/>
        </w:rPr>
        <w:t xml:space="preserve">копией письма от </w:t>
      </w:r>
      <w:r w:rsidRPr="00B0207F" w:rsidR="00B0207F">
        <w:rPr>
          <w:rFonts w:ascii="Times New Roman" w:hAnsi="Times New Roman"/>
          <w:color w:val="000000"/>
          <w:sz w:val="24"/>
          <w:szCs w:val="24"/>
        </w:rPr>
        <w:t>&lt;</w:t>
      </w:r>
      <w:r w:rsidR="00B0207F">
        <w:rPr>
          <w:rFonts w:ascii="Times New Roman" w:hAnsi="Times New Roman"/>
          <w:color w:val="000000"/>
          <w:sz w:val="24"/>
          <w:szCs w:val="24"/>
        </w:rPr>
        <w:t>дата</w:t>
      </w:r>
      <w:r w:rsidRPr="00B0207F" w:rsidR="00B0207F">
        <w:rPr>
          <w:rFonts w:ascii="Times New Roman" w:hAnsi="Times New Roman"/>
          <w:color w:val="000000"/>
          <w:sz w:val="24"/>
          <w:szCs w:val="24"/>
        </w:rPr>
        <w:t>&gt;</w:t>
      </w:r>
      <w:r w:rsidR="00B0207F">
        <w:rPr>
          <w:rFonts w:ascii="Times New Roman" w:hAnsi="Times New Roman"/>
          <w:color w:val="000000"/>
          <w:sz w:val="24"/>
          <w:szCs w:val="24"/>
        </w:rPr>
        <w:t xml:space="preserve"> ФГУП </w:t>
      </w:r>
      <w:r w:rsidRPr="00117DD7" w:rsidR="00B0207F">
        <w:rPr>
          <w:rFonts w:ascii="Times New Roman" w:eastAsia="Arial Unicode MS" w:hAnsi="Times New Roman"/>
          <w:sz w:val="24"/>
          <w:szCs w:val="24"/>
        </w:rPr>
        <w:t>&lt;</w:t>
      </w:r>
      <w:r w:rsidR="00B0207F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B0207F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, согласно которому в период с 18.11.2019 по 26.12.2019 на станцию Урожайная в адрес АО «Дружба Народов Нова» прибывал один вагон с опасным грузом «жмых», класс опасности 4.2, код ЕТСНГ 542050, указанный вагон прибыл на станцию </w:t>
      </w:r>
      <w:r w:rsidR="00381A6B">
        <w:rPr>
          <w:rFonts w:ascii="Times New Roman" w:hAnsi="Times New Roman"/>
          <w:color w:val="000000"/>
          <w:sz w:val="24"/>
          <w:szCs w:val="24"/>
        </w:rPr>
        <w:t xml:space="preserve">Урожайная  </w:t>
      </w:r>
      <w:r w:rsidRPr="00381A6B" w:rsidR="00381A6B">
        <w:rPr>
          <w:rFonts w:ascii="Times New Roman" w:hAnsi="Times New Roman"/>
          <w:color w:val="000000"/>
          <w:sz w:val="24"/>
          <w:szCs w:val="24"/>
        </w:rPr>
        <w:t>&lt;</w:t>
      </w:r>
      <w:r w:rsidR="00381A6B">
        <w:rPr>
          <w:rFonts w:ascii="Times New Roman" w:hAnsi="Times New Roman"/>
          <w:color w:val="000000"/>
          <w:sz w:val="24"/>
          <w:szCs w:val="24"/>
        </w:rPr>
        <w:t>дата</w:t>
      </w:r>
      <w:r w:rsidRPr="00381A6B" w:rsidR="00381A6B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и был переадресован на станцию Краснопе</w:t>
      </w:r>
      <w:r w:rsidR="00B0207F">
        <w:rPr>
          <w:rFonts w:ascii="Times New Roman" w:hAnsi="Times New Roman"/>
          <w:color w:val="000000"/>
          <w:sz w:val="24"/>
          <w:szCs w:val="24"/>
        </w:rPr>
        <w:t xml:space="preserve">рекопск в адрес ООО </w:t>
      </w:r>
      <w:r w:rsidRPr="00117DD7" w:rsidR="00B0207F">
        <w:rPr>
          <w:rFonts w:ascii="Times New Roman" w:eastAsia="Arial Unicode MS" w:hAnsi="Times New Roman"/>
          <w:sz w:val="24"/>
          <w:szCs w:val="24"/>
        </w:rPr>
        <w:t>&lt;</w:t>
      </w:r>
      <w:r w:rsidR="00B0207F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B0207F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B0207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в соответствии с письменным обращением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36AD">
        <w:rPr>
          <w:rFonts w:ascii="Times New Roman" w:hAnsi="Times New Roman"/>
          <w:color w:val="000000"/>
          <w:sz w:val="24"/>
          <w:szCs w:val="24"/>
        </w:rPr>
        <w:t>АО «Др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ужба Народов Нова»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736AD">
        <w:rPr>
          <w:rFonts w:ascii="Times New Roman" w:hAnsi="Times New Roman"/>
          <w:color w:val="000000"/>
          <w:sz w:val="24"/>
          <w:szCs w:val="24"/>
        </w:rPr>
        <w:t>л.д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. 6), копией 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дорожной ведомости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B7F26">
        <w:rPr>
          <w:rFonts w:ascii="Times New Roman" w:hAnsi="Times New Roman"/>
          <w:color w:val="000000"/>
          <w:sz w:val="24"/>
          <w:szCs w:val="24"/>
        </w:rPr>
        <w:t>л.д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. 7-8), копией приказа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на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переадресовку вагона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736AD">
        <w:rPr>
          <w:rFonts w:ascii="Times New Roman" w:hAnsi="Times New Roman"/>
          <w:color w:val="000000"/>
          <w:sz w:val="24"/>
          <w:szCs w:val="24"/>
        </w:rPr>
        <w:t>л.д</w:t>
      </w:r>
      <w:r w:rsidRPr="003736AD">
        <w:rPr>
          <w:rFonts w:ascii="Times New Roman" w:hAnsi="Times New Roman"/>
          <w:color w:val="000000"/>
          <w:sz w:val="24"/>
          <w:szCs w:val="24"/>
        </w:rPr>
        <w:t>. 9), копией кореш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ка дорожной ведомости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736AD">
        <w:rPr>
          <w:rFonts w:ascii="Times New Roman" w:hAnsi="Times New Roman"/>
          <w:color w:val="000000"/>
          <w:sz w:val="24"/>
          <w:szCs w:val="24"/>
        </w:rPr>
        <w:t>л.д</w:t>
      </w:r>
      <w:r w:rsidRPr="003736AD">
        <w:rPr>
          <w:rFonts w:ascii="Times New Roman" w:hAnsi="Times New Roman"/>
          <w:color w:val="000000"/>
          <w:sz w:val="24"/>
          <w:szCs w:val="24"/>
        </w:rPr>
        <w:t>. 10), копией заявления АО «Дружба Народов Нова» на переадресовку по новым документам на станции назначения от грузополучателя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B7F26">
        <w:rPr>
          <w:rFonts w:ascii="Times New Roman" w:hAnsi="Times New Roman"/>
          <w:color w:val="000000"/>
          <w:sz w:val="24"/>
          <w:szCs w:val="24"/>
        </w:rPr>
        <w:t>л.д</w:t>
      </w:r>
      <w:r w:rsidR="00DB7F26">
        <w:rPr>
          <w:rFonts w:ascii="Times New Roman" w:hAnsi="Times New Roman"/>
          <w:color w:val="000000"/>
          <w:sz w:val="24"/>
          <w:szCs w:val="24"/>
        </w:rPr>
        <w:t>. 11), копией письма ООО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&lt;</w:t>
      </w:r>
      <w:r w:rsidR="00DB7F26">
        <w:rPr>
          <w:rFonts w:ascii="Times New Roman" w:eastAsia="Arial Unicode MS" w:hAnsi="Times New Roman"/>
          <w:sz w:val="24"/>
          <w:szCs w:val="24"/>
        </w:rPr>
        <w:t>наименование</w:t>
      </w:r>
      <w:r w:rsidR="00DB7F26">
        <w:rPr>
          <w:rFonts w:ascii="Times New Roman" w:eastAsia="Arial Unicode MS" w:hAnsi="Times New Roman"/>
          <w:sz w:val="24"/>
          <w:szCs w:val="24"/>
        </w:rPr>
        <w:t xml:space="preserve"> </w:t>
      </w:r>
      <w:r w:rsidR="00DB7F26">
        <w:rPr>
          <w:rFonts w:ascii="Times New Roman" w:eastAsia="Arial Unicode MS" w:hAnsi="Times New Roman"/>
          <w:sz w:val="24"/>
          <w:szCs w:val="24"/>
        </w:rPr>
        <w:t>предприятия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DB7F2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о приеме вагона (</w:t>
      </w:r>
      <w:r w:rsidRPr="003736AD">
        <w:rPr>
          <w:rFonts w:ascii="Times New Roman" w:hAnsi="Times New Roman"/>
          <w:color w:val="000000"/>
          <w:sz w:val="24"/>
          <w:szCs w:val="24"/>
        </w:rPr>
        <w:t>л.д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12), копией письма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ГУП РК 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&lt;</w:t>
      </w:r>
      <w:r w:rsidR="00DB7F26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DB7F2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736AD">
        <w:rPr>
          <w:rFonts w:ascii="Times New Roman" w:hAnsi="Times New Roman"/>
          <w:color w:val="000000"/>
          <w:sz w:val="24"/>
          <w:szCs w:val="24"/>
        </w:rPr>
        <w:t>л</w:t>
      </w:r>
      <w:r w:rsidR="00DB7F26">
        <w:rPr>
          <w:rFonts w:ascii="Times New Roman" w:hAnsi="Times New Roman"/>
          <w:color w:val="000000"/>
          <w:sz w:val="24"/>
          <w:szCs w:val="24"/>
        </w:rPr>
        <w:t>.д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. 13), копией уведомления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736AD">
        <w:rPr>
          <w:rFonts w:ascii="Times New Roman" w:hAnsi="Times New Roman"/>
          <w:color w:val="000000"/>
          <w:sz w:val="24"/>
          <w:szCs w:val="24"/>
        </w:rPr>
        <w:t>л.д</w:t>
      </w:r>
      <w:r w:rsidRPr="003736AD">
        <w:rPr>
          <w:rFonts w:ascii="Times New Roman" w:hAnsi="Times New Roman"/>
          <w:color w:val="000000"/>
          <w:sz w:val="24"/>
          <w:szCs w:val="24"/>
        </w:rPr>
        <w:t>. 14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), копией ведомости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подачи и уборки вагонов, перевозки грузов и платы за пользование вагонами (</w:t>
      </w:r>
      <w:r w:rsidRPr="003736AD">
        <w:rPr>
          <w:rFonts w:ascii="Times New Roman" w:hAnsi="Times New Roman"/>
          <w:color w:val="000000"/>
          <w:sz w:val="24"/>
          <w:szCs w:val="24"/>
        </w:rPr>
        <w:t>л.</w:t>
      </w:r>
      <w:r w:rsidR="00DB7F26">
        <w:rPr>
          <w:rFonts w:ascii="Times New Roman" w:hAnsi="Times New Roman"/>
          <w:color w:val="000000"/>
          <w:sz w:val="24"/>
          <w:szCs w:val="24"/>
        </w:rPr>
        <w:t>д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. 15), копией договора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B7F26">
        <w:rPr>
          <w:rFonts w:ascii="Times New Roman" w:hAnsi="Times New Roman"/>
          <w:color w:val="000000"/>
          <w:sz w:val="24"/>
          <w:szCs w:val="24"/>
        </w:rPr>
        <w:t>л.д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. 16-17), копией акта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736AD">
        <w:rPr>
          <w:rFonts w:ascii="Times New Roman" w:hAnsi="Times New Roman"/>
          <w:color w:val="000000"/>
          <w:sz w:val="24"/>
          <w:szCs w:val="24"/>
        </w:rPr>
        <w:t>л</w:t>
      </w:r>
      <w:r w:rsidRPr="003736AD">
        <w:rPr>
          <w:rFonts w:ascii="Times New Roman" w:hAnsi="Times New Roman"/>
          <w:color w:val="000000"/>
          <w:sz w:val="24"/>
          <w:szCs w:val="24"/>
        </w:rPr>
        <w:t>.</w:t>
      </w:r>
      <w:r w:rsidRPr="003736AD">
        <w:rPr>
          <w:rFonts w:ascii="Times New Roman" w:hAnsi="Times New Roman"/>
          <w:color w:val="000000"/>
          <w:sz w:val="24"/>
          <w:szCs w:val="24"/>
        </w:rPr>
        <w:t>д</w:t>
      </w:r>
      <w:r w:rsidRPr="003736AD">
        <w:rPr>
          <w:rFonts w:ascii="Times New Roman" w:hAnsi="Times New Roman"/>
          <w:color w:val="000000"/>
          <w:sz w:val="24"/>
          <w:szCs w:val="24"/>
        </w:rPr>
        <w:t>. 1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8), копией запроса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в адрес ООО 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&lt;</w:t>
      </w:r>
      <w:r w:rsidR="00DB7F26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DB7F2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736AD">
        <w:rPr>
          <w:rFonts w:ascii="Times New Roman" w:hAnsi="Times New Roman"/>
          <w:color w:val="000000"/>
          <w:sz w:val="24"/>
          <w:szCs w:val="24"/>
        </w:rPr>
        <w:t>л.д</w:t>
      </w:r>
      <w:r w:rsidRPr="003736AD">
        <w:rPr>
          <w:rFonts w:ascii="Times New Roman" w:hAnsi="Times New Roman"/>
          <w:color w:val="000000"/>
          <w:sz w:val="24"/>
          <w:szCs w:val="24"/>
        </w:rPr>
        <w:t>. 19),  копие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й ответа на запрос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поступившего от ООО 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&lt;</w:t>
      </w:r>
      <w:r w:rsidR="00DB7F26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>, согласно которо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му по условиям договора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выгрузка вагона и транспортировка жмыха производилась силами АО «Дружба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Народов Нова», ООО 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&lt;</w:t>
      </w:r>
      <w:r w:rsidR="00DB7F26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DB7F2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осуществляло подачу-уборку вагона и оформление документов (</w:t>
      </w:r>
      <w:r w:rsidRPr="003736AD">
        <w:rPr>
          <w:rFonts w:ascii="Times New Roman" w:hAnsi="Times New Roman"/>
          <w:color w:val="000000"/>
          <w:sz w:val="24"/>
          <w:szCs w:val="24"/>
        </w:rPr>
        <w:t>л.д</w:t>
      </w:r>
      <w:r w:rsidRPr="003736AD">
        <w:rPr>
          <w:rFonts w:ascii="Times New Roman" w:hAnsi="Times New Roman"/>
          <w:color w:val="000000"/>
          <w:sz w:val="24"/>
          <w:szCs w:val="24"/>
        </w:rPr>
        <w:t>. 20), выпиской из ЕГРЮЛ в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36AD">
        <w:rPr>
          <w:rFonts w:ascii="Times New Roman" w:hAnsi="Times New Roman"/>
          <w:color w:val="000000"/>
          <w:sz w:val="24"/>
          <w:szCs w:val="24"/>
        </w:rPr>
        <w:t>отношении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АО «Дружба Народов Нова» (</w:t>
      </w:r>
      <w:r w:rsidRPr="003736AD">
        <w:rPr>
          <w:rFonts w:ascii="Times New Roman" w:hAnsi="Times New Roman"/>
          <w:color w:val="000000"/>
          <w:sz w:val="24"/>
          <w:szCs w:val="24"/>
        </w:rPr>
        <w:t>л.д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. 26-40), аварийной 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карточкой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736AD">
        <w:rPr>
          <w:rFonts w:ascii="Times New Roman" w:hAnsi="Times New Roman"/>
          <w:color w:val="000000"/>
          <w:sz w:val="24"/>
          <w:szCs w:val="24"/>
        </w:rPr>
        <w:t>л.д</w:t>
      </w:r>
      <w:r w:rsidRPr="003736AD">
        <w:rPr>
          <w:rFonts w:ascii="Times New Roman" w:hAnsi="Times New Roman"/>
          <w:color w:val="000000"/>
          <w:sz w:val="24"/>
          <w:szCs w:val="24"/>
        </w:rPr>
        <w:t>. 41-43), коп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ией платежного поручения №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номер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="00DB7F2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&lt;</w:t>
      </w:r>
      <w:r w:rsidR="00DB7F26">
        <w:rPr>
          <w:rFonts w:ascii="Times New Roman" w:hAnsi="Times New Roman"/>
          <w:color w:val="000000"/>
          <w:sz w:val="24"/>
          <w:szCs w:val="24"/>
        </w:rPr>
        <w:t>дата</w:t>
      </w:r>
      <w:r w:rsidRPr="00DB7F26" w:rsidR="00DB7F26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на сумму 4811,25 рублей.     </w:t>
      </w:r>
    </w:p>
    <w:p w:rsidR="001911FD" w:rsidRPr="003736AD" w:rsidP="00191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1911FD" w:rsidRPr="003736AD" w:rsidP="0019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Действия 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юридического лица </w:t>
      </w:r>
      <w:r w:rsidRPr="003736AD">
        <w:rPr>
          <w:rFonts w:ascii="Times New Roman" w:eastAsia="Arial Unicode MS" w:hAnsi="Times New Roman"/>
          <w:sz w:val="24"/>
          <w:szCs w:val="24"/>
        </w:rPr>
        <w:t>Акционерного общества «Дружба Народов Нова»</w:t>
      </w:r>
      <w:r w:rsidRPr="003736AD">
        <w:rPr>
          <w:rFonts w:ascii="Times New Roman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3736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судья квалифицирует по ч. 1 ст.</w:t>
      </w:r>
      <w:hyperlink r:id="rId7" w:tgtFrame="_blank" w:tooltip=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w:history="1">
        <w:r w:rsidRPr="003736AD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14.1.2 </w:t>
        </w:r>
        <w:r w:rsidRPr="003736AD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КоАП </w:t>
        </w:r>
      </w:hyperlink>
      <w:r w:rsidRPr="003736A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РФ, как</w:t>
      </w:r>
      <w:r w:rsidRPr="003736AD">
        <w:rPr>
          <w:rFonts w:ascii="Algerian" w:hAnsi="Algeri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3736AD">
        <w:rPr>
          <w:rFonts w:ascii="Times New Roman" w:hAnsi="Times New Roman"/>
          <w:sz w:val="24"/>
          <w:szCs w:val="24"/>
        </w:rPr>
        <w:t>осуществление предпринимательской деятельности в области транспорта без лицензии.</w:t>
      </w:r>
    </w:p>
    <w:p w:rsidR="001911FD" w:rsidRPr="003736AD" w:rsidP="001911FD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sz w:val="24"/>
          <w:szCs w:val="24"/>
        </w:rPr>
        <w:t>Довод представителя</w:t>
      </w:r>
      <w:r w:rsidR="00DB7F26">
        <w:rPr>
          <w:rFonts w:ascii="Times New Roman" w:hAnsi="Times New Roman"/>
          <w:sz w:val="24"/>
          <w:szCs w:val="24"/>
        </w:rPr>
        <w:t xml:space="preserve"> юридического лица Ф.И.О.</w:t>
      </w:r>
      <w:r w:rsidRPr="003736AD">
        <w:rPr>
          <w:rFonts w:ascii="Times New Roman" w:hAnsi="Times New Roman"/>
          <w:sz w:val="24"/>
          <w:szCs w:val="24"/>
        </w:rPr>
        <w:t xml:space="preserve"> о том, что договор</w:t>
      </w:r>
      <w:r w:rsidR="00DB7F26">
        <w:rPr>
          <w:rFonts w:ascii="Times New Roman" w:hAnsi="Times New Roman"/>
          <w:sz w:val="24"/>
          <w:szCs w:val="24"/>
        </w:rPr>
        <w:t xml:space="preserve">, заключенный с ООО 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&lt;</w:t>
      </w:r>
      <w:r w:rsidR="00DB7F26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DB7F26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DB7F26">
        <w:rPr>
          <w:rFonts w:ascii="Times New Roman" w:eastAsia="Arial Unicode MS" w:hAnsi="Times New Roman"/>
          <w:sz w:val="24"/>
          <w:szCs w:val="24"/>
        </w:rPr>
        <w:t xml:space="preserve"> </w:t>
      </w:r>
      <w:r w:rsidR="00CC4849">
        <w:rPr>
          <w:rFonts w:ascii="Times New Roman" w:hAnsi="Times New Roman"/>
          <w:sz w:val="24"/>
          <w:szCs w:val="24"/>
        </w:rPr>
        <w:t xml:space="preserve"> от </w:t>
      </w:r>
      <w:r w:rsidRPr="00CC4849" w:rsidR="00CC4849">
        <w:rPr>
          <w:rFonts w:ascii="Times New Roman" w:hAnsi="Times New Roman"/>
          <w:sz w:val="24"/>
          <w:szCs w:val="24"/>
        </w:rPr>
        <w:t>&lt;</w:t>
      </w:r>
      <w:r w:rsidR="00CC4849">
        <w:rPr>
          <w:rFonts w:ascii="Times New Roman" w:hAnsi="Times New Roman"/>
          <w:sz w:val="24"/>
          <w:szCs w:val="24"/>
        </w:rPr>
        <w:t>дата</w:t>
      </w:r>
      <w:r w:rsidRPr="00CC4849" w:rsidR="00CC4849">
        <w:rPr>
          <w:rFonts w:ascii="Times New Roman" w:hAnsi="Times New Roman"/>
          <w:sz w:val="24"/>
          <w:szCs w:val="24"/>
        </w:rPr>
        <w:t>&gt;</w:t>
      </w:r>
      <w:r w:rsidRPr="003736AD">
        <w:rPr>
          <w:rFonts w:ascii="Times New Roman" w:hAnsi="Times New Roman"/>
          <w:sz w:val="24"/>
          <w:szCs w:val="24"/>
        </w:rPr>
        <w:t xml:space="preserve"> имел иные существенные условия, а именно, что все операции с опасным грузом на железнодорожном транспорте, в том числе выгрузку опасного груза, по договору обяз</w:t>
      </w:r>
      <w:r w:rsidR="00CC4849">
        <w:rPr>
          <w:rFonts w:ascii="Times New Roman" w:hAnsi="Times New Roman"/>
          <w:sz w:val="24"/>
          <w:szCs w:val="24"/>
        </w:rPr>
        <w:t>алось исполнить ООО</w:t>
      </w:r>
      <w:r w:rsidRPr="00117DD7" w:rsidR="00CC4849">
        <w:rPr>
          <w:rFonts w:ascii="Times New Roman" w:eastAsia="Arial Unicode MS" w:hAnsi="Times New Roman"/>
          <w:sz w:val="24"/>
          <w:szCs w:val="24"/>
        </w:rPr>
        <w:t>&lt;</w:t>
      </w:r>
      <w:r w:rsidR="00CC4849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CC4849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hAnsi="Times New Roman"/>
          <w:sz w:val="24"/>
          <w:szCs w:val="24"/>
        </w:rPr>
        <w:t>, мировой судья признает несостоятельным, данный довод опровергается собранными по делу доказател</w:t>
      </w:r>
      <w:r w:rsidR="00CC4849">
        <w:rPr>
          <w:rFonts w:ascii="Times New Roman" w:hAnsi="Times New Roman"/>
          <w:sz w:val="24"/>
          <w:szCs w:val="24"/>
        </w:rPr>
        <w:t>ьствами, в том числе</w:t>
      </w:r>
      <w:r w:rsidR="00CC4849">
        <w:rPr>
          <w:rFonts w:ascii="Times New Roman" w:hAnsi="Times New Roman"/>
          <w:sz w:val="24"/>
          <w:szCs w:val="24"/>
        </w:rPr>
        <w:t xml:space="preserve">, актом № </w:t>
      </w:r>
      <w:r w:rsidRPr="00CC4849" w:rsidR="00CC4849">
        <w:rPr>
          <w:rFonts w:ascii="Times New Roman" w:hAnsi="Times New Roman"/>
          <w:sz w:val="24"/>
          <w:szCs w:val="24"/>
        </w:rPr>
        <w:t>&lt;</w:t>
      </w:r>
      <w:r w:rsidR="00CC4849">
        <w:rPr>
          <w:rFonts w:ascii="Times New Roman" w:hAnsi="Times New Roman"/>
          <w:sz w:val="24"/>
          <w:szCs w:val="24"/>
        </w:rPr>
        <w:t>номер</w:t>
      </w:r>
      <w:r w:rsidRPr="00CC4849" w:rsidR="00CC4849">
        <w:rPr>
          <w:rFonts w:ascii="Times New Roman" w:hAnsi="Times New Roman"/>
          <w:sz w:val="24"/>
          <w:szCs w:val="24"/>
        </w:rPr>
        <w:t>&gt;</w:t>
      </w:r>
      <w:r w:rsidR="00CC4849">
        <w:rPr>
          <w:rFonts w:ascii="Times New Roman" w:hAnsi="Times New Roman"/>
          <w:sz w:val="24"/>
          <w:szCs w:val="24"/>
        </w:rPr>
        <w:t xml:space="preserve"> </w:t>
      </w:r>
      <w:r w:rsidR="00CC4849">
        <w:rPr>
          <w:rFonts w:ascii="Times New Roman" w:hAnsi="Times New Roman"/>
          <w:sz w:val="24"/>
          <w:szCs w:val="24"/>
        </w:rPr>
        <w:t>от</w:t>
      </w:r>
      <w:r w:rsidR="00CC4849">
        <w:rPr>
          <w:rFonts w:ascii="Times New Roman" w:hAnsi="Times New Roman"/>
          <w:sz w:val="24"/>
          <w:szCs w:val="24"/>
        </w:rPr>
        <w:t xml:space="preserve"> </w:t>
      </w:r>
      <w:r w:rsidRPr="00CC4849" w:rsidR="00CC4849">
        <w:rPr>
          <w:rFonts w:ascii="Times New Roman" w:hAnsi="Times New Roman"/>
          <w:sz w:val="24"/>
          <w:szCs w:val="24"/>
        </w:rPr>
        <w:t>&lt;</w:t>
      </w:r>
      <w:r w:rsidR="00CC4849">
        <w:rPr>
          <w:rFonts w:ascii="Times New Roman" w:hAnsi="Times New Roman"/>
          <w:sz w:val="24"/>
          <w:szCs w:val="24"/>
        </w:rPr>
        <w:t>дата</w:t>
      </w:r>
      <w:r w:rsidRPr="00CC4849" w:rsidR="00CC4849">
        <w:rPr>
          <w:rFonts w:ascii="Times New Roman" w:hAnsi="Times New Roman"/>
          <w:sz w:val="24"/>
          <w:szCs w:val="24"/>
        </w:rPr>
        <w:t>&gt;</w:t>
      </w:r>
      <w:r w:rsidRPr="003736AD">
        <w:rPr>
          <w:rFonts w:ascii="Times New Roman" w:hAnsi="Times New Roman"/>
          <w:sz w:val="24"/>
          <w:szCs w:val="24"/>
        </w:rPr>
        <w:t xml:space="preserve">, составленном </w:t>
      </w:r>
      <w:r w:rsidRPr="003736AD">
        <w:rPr>
          <w:rFonts w:ascii="Times New Roman" w:eastAsia="Arial Unicode MS" w:hAnsi="Times New Roman"/>
          <w:sz w:val="24"/>
          <w:szCs w:val="24"/>
        </w:rPr>
        <w:t>на основании договора оказания услуг меж</w:t>
      </w:r>
      <w:r w:rsidR="00CC4849">
        <w:rPr>
          <w:rFonts w:ascii="Times New Roman" w:eastAsia="Arial Unicode MS" w:hAnsi="Times New Roman"/>
          <w:sz w:val="24"/>
          <w:szCs w:val="24"/>
        </w:rPr>
        <w:t xml:space="preserve">ду исполнителем ООО </w:t>
      </w:r>
      <w:r w:rsidRPr="00117DD7" w:rsidR="00CC4849">
        <w:rPr>
          <w:rFonts w:ascii="Times New Roman" w:eastAsia="Arial Unicode MS" w:hAnsi="Times New Roman"/>
          <w:sz w:val="24"/>
          <w:szCs w:val="24"/>
        </w:rPr>
        <w:t>&lt;</w:t>
      </w:r>
      <w:r w:rsidR="00CC4849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 w:rsidR="00CC4849">
        <w:rPr>
          <w:rFonts w:ascii="Times New Roman" w:eastAsia="Arial Unicode MS" w:hAnsi="Times New Roman"/>
          <w:sz w:val="24"/>
          <w:szCs w:val="24"/>
        </w:rPr>
        <w:t>&gt;</w:t>
      </w:r>
      <w:r w:rsidRPr="003736AD" w:rsidR="00CC484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и заказчиком АО «Дружба Народов Нова», согласно которому исполнителем оказаны услуги по подаче-уборке вагонов и оформлению документов на сумму 4811,25 рублей. В акте указано, что вышеперечисленные услуги выполнены полностью и в срок, заказчик претензий по объему, качеству и срокам оказания услуг не имеет. Указанный акт, как и предоставленное в судебном заседании представителем АО «Дружба Народов Нова» платежное поручение № </w:t>
      </w:r>
      <w:r w:rsidRPr="00CC4849" w:rsidR="00CC4849">
        <w:rPr>
          <w:rFonts w:ascii="Times New Roman" w:eastAsia="Arial Unicode MS" w:hAnsi="Times New Roman"/>
          <w:sz w:val="24"/>
          <w:szCs w:val="24"/>
        </w:rPr>
        <w:t>&lt;</w:t>
      </w:r>
      <w:r w:rsidR="00CC4849">
        <w:rPr>
          <w:rFonts w:ascii="Times New Roman" w:hAnsi="Times New Roman"/>
          <w:color w:val="000000"/>
          <w:sz w:val="24"/>
          <w:szCs w:val="24"/>
        </w:rPr>
        <w:t>номер</w:t>
      </w:r>
      <w:r w:rsidRPr="00CC4849" w:rsidR="00CC4849">
        <w:rPr>
          <w:rFonts w:ascii="Times New Roman" w:hAnsi="Times New Roman"/>
          <w:color w:val="000000"/>
          <w:sz w:val="24"/>
          <w:szCs w:val="24"/>
        </w:rPr>
        <w:t>&gt;</w:t>
      </w:r>
      <w:r w:rsidR="00CC48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4849">
        <w:rPr>
          <w:rFonts w:ascii="Times New Roman" w:hAnsi="Times New Roman"/>
          <w:color w:val="000000"/>
          <w:sz w:val="24"/>
          <w:szCs w:val="24"/>
        </w:rPr>
        <w:t>от</w:t>
      </w:r>
      <w:r w:rsidR="00CC48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4849" w:rsidR="00CC4849">
        <w:rPr>
          <w:rFonts w:ascii="Times New Roman" w:hAnsi="Times New Roman"/>
          <w:color w:val="000000"/>
          <w:sz w:val="24"/>
          <w:szCs w:val="24"/>
        </w:rPr>
        <w:t>&lt;</w:t>
      </w:r>
      <w:r w:rsidR="00CC4849">
        <w:rPr>
          <w:rFonts w:ascii="Times New Roman" w:hAnsi="Times New Roman"/>
          <w:color w:val="000000"/>
          <w:sz w:val="24"/>
          <w:szCs w:val="24"/>
        </w:rPr>
        <w:t>дата</w:t>
      </w:r>
      <w:r w:rsidRPr="00CC4849" w:rsidR="00CC4849">
        <w:rPr>
          <w:rFonts w:ascii="Times New Roman" w:hAnsi="Times New Roman"/>
          <w:color w:val="000000"/>
          <w:sz w:val="24"/>
          <w:szCs w:val="24"/>
        </w:rPr>
        <w:t>&gt;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 на сумму 4811,25 рублей, свидетельствуют о фактическом одобрении 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акционерным обществом «Дружба Народов Нова» </w:t>
      </w:r>
      <w:r w:rsidRPr="003736AD">
        <w:rPr>
          <w:rFonts w:ascii="Times New Roman" w:hAnsi="Times New Roman"/>
          <w:color w:val="000000"/>
          <w:sz w:val="24"/>
          <w:szCs w:val="24"/>
        </w:rPr>
        <w:t xml:space="preserve">сделки. </w:t>
      </w:r>
    </w:p>
    <w:p w:rsidR="001911FD" w:rsidRPr="003736AD" w:rsidP="001911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договора № </w:t>
      </w:r>
      <w:r w:rsidRPr="00CC484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CC4849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CC4849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CC4849">
        <w:rPr>
          <w:rFonts w:ascii="Times New Roman" w:hAnsi="Times New Roman"/>
          <w:sz w:val="24"/>
          <w:szCs w:val="24"/>
        </w:rPr>
        <w:t>&gt;</w:t>
      </w:r>
      <w:r w:rsidRPr="003736AD">
        <w:rPr>
          <w:rFonts w:ascii="Times New Roman" w:hAnsi="Times New Roman"/>
          <w:sz w:val="24"/>
          <w:szCs w:val="24"/>
        </w:rPr>
        <w:t xml:space="preserve"> с распечаткой почтовой программы, представленные представителем АО «Дружба Народов Нова» в судебном заседании, мировой судья признает недостоверными доказательствами, поскольку представленная распечатка почтовой программы не позволяет удостоверить, что указанная переписка по электронной почте проводилась между АО «Дружба </w:t>
      </w:r>
      <w:r>
        <w:rPr>
          <w:rFonts w:ascii="Times New Roman" w:hAnsi="Times New Roman"/>
          <w:sz w:val="24"/>
          <w:szCs w:val="24"/>
        </w:rPr>
        <w:t>Народов Нова» и ООО</w:t>
      </w:r>
      <w:r w:rsidRPr="00117DD7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>
        <w:rPr>
          <w:rFonts w:ascii="Times New Roman" w:eastAsia="Arial Unicode MS" w:hAnsi="Times New Roman"/>
          <w:sz w:val="24"/>
          <w:szCs w:val="24"/>
        </w:rPr>
        <w:t>&gt;</w:t>
      </w:r>
      <w:r w:rsidRPr="003736AD">
        <w:rPr>
          <w:rFonts w:ascii="Times New Roman" w:hAnsi="Times New Roman"/>
          <w:sz w:val="24"/>
          <w:szCs w:val="24"/>
        </w:rPr>
        <w:t>, учитывая, что на втором листе договора, содержание которого не оспаривается АО «Дружба Народов</w:t>
      </w:r>
      <w:r w:rsidRPr="003736AD">
        <w:rPr>
          <w:rFonts w:ascii="Times New Roman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sz w:val="24"/>
          <w:szCs w:val="24"/>
        </w:rPr>
        <w:t>Нова</w:t>
      </w:r>
      <w:r w:rsidRPr="003736AD">
        <w:rPr>
          <w:rFonts w:ascii="Times New Roman" w:hAnsi="Times New Roman"/>
          <w:sz w:val="24"/>
          <w:szCs w:val="24"/>
        </w:rPr>
        <w:t>», указан адрес эл</w:t>
      </w:r>
      <w:r>
        <w:rPr>
          <w:rFonts w:ascii="Times New Roman" w:hAnsi="Times New Roman"/>
          <w:sz w:val="24"/>
          <w:szCs w:val="24"/>
        </w:rPr>
        <w:t>ектронной почты ООО</w:t>
      </w:r>
      <w:r w:rsidRPr="00117DD7"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Pr="00117DD7">
        <w:rPr>
          <w:rFonts w:ascii="Times New Roman" w:eastAsia="Arial Unicode MS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6AD">
        <w:rPr>
          <w:rFonts w:ascii="Times New Roman" w:hAnsi="Times New Roman"/>
          <w:sz w:val="24"/>
          <w:szCs w:val="24"/>
        </w:rPr>
        <w:t xml:space="preserve"> </w:t>
      </w:r>
      <w:r w:rsidRPr="00381A6B" w:rsidR="00381A6B">
        <w:rPr>
          <w:rFonts w:ascii="Times New Roman" w:hAnsi="Times New Roman"/>
          <w:sz w:val="24"/>
          <w:szCs w:val="24"/>
        </w:rPr>
        <w:t>&lt;</w:t>
      </w:r>
      <w:r w:rsidR="00381A6B">
        <w:rPr>
          <w:rFonts w:ascii="Times New Roman" w:hAnsi="Times New Roman"/>
          <w:sz w:val="24"/>
          <w:szCs w:val="24"/>
        </w:rPr>
        <w:t>адрес</w:t>
      </w:r>
      <w:r w:rsidRPr="00381A6B" w:rsidR="00381A6B">
        <w:rPr>
          <w:rFonts w:ascii="Times New Roman" w:hAnsi="Times New Roman"/>
          <w:sz w:val="24"/>
          <w:szCs w:val="24"/>
        </w:rPr>
        <w:t>&gt;</w:t>
      </w:r>
      <w:r w:rsidRPr="003736AD">
        <w:rPr>
          <w:rFonts w:ascii="Times New Roman" w:hAnsi="Times New Roman"/>
          <w:sz w:val="24"/>
          <w:szCs w:val="24"/>
        </w:rPr>
        <w:t>.</w:t>
      </w:r>
    </w:p>
    <w:p w:rsidR="001911FD" w:rsidRPr="003736AD" w:rsidP="001911F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 АО «Дружба Народов Нова», предусмотренных </w:t>
      </w:r>
      <w:r w:rsidRPr="0037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37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4.2, 4.3 Кодекса Российской Федерации об административных правонарушениях, по делу не установлено.</w:t>
      </w:r>
    </w:p>
    <w:p w:rsidR="001911FD" w:rsidRPr="003736AD" w:rsidP="001911F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Судом не установлены обстоятельства, которые могут являться основанием для признания административного правонарушения, вменяемого АО «Дружба Народов Нова», малозначительным.</w:t>
      </w:r>
    </w:p>
    <w:p w:rsidR="001911FD" w:rsidRPr="003736AD" w:rsidP="001911F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тем, в соответствии с частью 3.2 и 3.3 статьи 4.1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</w:t>
      </w:r>
      <w:r w:rsidRPr="0037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Кодекса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</w:t>
      </w:r>
      <w:r w:rsidRPr="0037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этом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Кодекса Российской Федерации об административных правонарушениях.</w:t>
      </w:r>
    </w:p>
    <w:p w:rsidR="001911FD" w:rsidRPr="003736AD" w:rsidP="001911F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Принимая во внимание обстоятельства дела, связанные с характером совершенного административного правонарушения, учитывая отсутствие сведений о причинении вреда, мировой судья приходит к выводу о наличии в данном случае оснований, позволяющих снизить размер назначенного административного штрафа ниже низшего предела санкции, предусмотренной частью 1 статьи 14.1.2 КоАП РФ.</w:t>
      </w:r>
    </w:p>
    <w:p w:rsidR="001911FD" w:rsidRPr="003736AD" w:rsidP="001911FD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ч.ч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. 3.2, 3.3 ст. 4.1,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. 29.9, 29.10 КоАП РФ, 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  постановил:</w:t>
      </w:r>
    </w:p>
    <w:p w:rsidR="001911FD" w:rsidRPr="003736AD" w:rsidP="00191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911FD" w:rsidRPr="003736AD" w:rsidP="001911FD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6AD">
        <w:rPr>
          <w:rFonts w:ascii="Times New Roman" w:eastAsia="Arial Unicode MS" w:hAnsi="Times New Roman"/>
          <w:sz w:val="24"/>
          <w:szCs w:val="24"/>
        </w:rPr>
        <w:t>Акционерное общество «Дружба Народов Нова», ИНН 9105005771, ОГРН 1149102128878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36A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3736A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14.1.2 Кодекса Российской Федерации об административных правонарушениях, и назначить наказание в виде административного штрафа в размере 200 000 (двухсот тысяч) рублей.</w:t>
      </w:r>
    </w:p>
    <w:p w:rsidR="001911FD" w:rsidRPr="003736AD" w:rsidP="00191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        Административный штраф в сумме 200 000 (двести тысяч) рублей следует уплатить по следующим реквизитам: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82811601143010102140.</w:t>
      </w:r>
    </w:p>
    <w:p w:rsidR="001911FD" w:rsidRPr="003736AD" w:rsidP="00191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1911FD" w:rsidRPr="003736AD" w:rsidP="00191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911FD" w:rsidRPr="003736AD" w:rsidP="001911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1911FD" w:rsidRPr="003736AD" w:rsidP="001911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через судебный участок № 58 Красноперекопского судебного района Республики Крым в течение 10 суток со дня вручения или получения копии постановления. </w:t>
      </w:r>
    </w:p>
    <w:p w:rsidR="001911FD" w:rsidRPr="00CC4849" w:rsidP="00CC484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color w:val="000000"/>
          <w:sz w:val="24"/>
          <w:szCs w:val="24"/>
        </w:rPr>
        <w:t xml:space="preserve">Полный текст постановления изготовлен 07.02.2020. В соответствии с ч. 1 ст. 29.11 КоАП РФ </w:t>
      </w:r>
      <w:r w:rsidRPr="003736AD">
        <w:rPr>
          <w:rFonts w:ascii="Times New Roman" w:hAnsi="Times New Roman"/>
          <w:sz w:val="24"/>
          <w:szCs w:val="24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1911FD" w:rsidRPr="003736AD" w:rsidP="001911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          Мировой судья</w:t>
      </w:r>
      <w:r w:rsidRPr="003736AD">
        <w:rPr>
          <w:rFonts w:ascii="Times New Roman" w:hAnsi="Times New Roman"/>
          <w:sz w:val="24"/>
          <w:szCs w:val="24"/>
        </w:rPr>
        <w:tab/>
      </w:r>
      <w:r w:rsidRPr="003736AD">
        <w:rPr>
          <w:rFonts w:ascii="Times New Roman" w:hAnsi="Times New Roman"/>
          <w:sz w:val="24"/>
          <w:szCs w:val="24"/>
        </w:rPr>
        <w:tab/>
      </w:r>
      <w:r w:rsidRPr="003736AD">
        <w:rPr>
          <w:rFonts w:ascii="Times New Roman" w:hAnsi="Times New Roman"/>
          <w:sz w:val="24"/>
          <w:szCs w:val="24"/>
        </w:rPr>
        <w:tab/>
        <w:t xml:space="preserve">   </w:t>
      </w:r>
      <w:r w:rsidRPr="003736AD">
        <w:rPr>
          <w:rFonts w:ascii="Times New Roman" w:hAnsi="Times New Roman"/>
          <w:sz w:val="24"/>
          <w:szCs w:val="24"/>
        </w:rPr>
        <w:tab/>
      </w:r>
      <w:r w:rsidRPr="003736AD">
        <w:rPr>
          <w:rFonts w:ascii="Times New Roman" w:hAnsi="Times New Roman"/>
          <w:sz w:val="24"/>
          <w:szCs w:val="24"/>
        </w:rPr>
        <w:tab/>
      </w:r>
      <w:r w:rsidRPr="003736AD">
        <w:rPr>
          <w:rFonts w:ascii="Times New Roman" w:hAnsi="Times New Roman"/>
          <w:sz w:val="24"/>
          <w:szCs w:val="24"/>
        </w:rPr>
        <w:tab/>
        <w:t xml:space="preserve">         М.В. Матюшенко</w:t>
      </w:r>
    </w:p>
    <w:p w:rsidR="001911FD" w:rsidRPr="003736AD" w:rsidP="001911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8F" w:rsidRPr="003736AD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6A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3736A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54EEA"/>
    <w:rsid w:val="000E2110"/>
    <w:rsid w:val="00117DD7"/>
    <w:rsid w:val="001911FD"/>
    <w:rsid w:val="001E7C46"/>
    <w:rsid w:val="002B378D"/>
    <w:rsid w:val="003736AD"/>
    <w:rsid w:val="00381A6B"/>
    <w:rsid w:val="003B3EFE"/>
    <w:rsid w:val="005A1BEB"/>
    <w:rsid w:val="00661008"/>
    <w:rsid w:val="006A38E2"/>
    <w:rsid w:val="006E5366"/>
    <w:rsid w:val="007B1B60"/>
    <w:rsid w:val="008949BB"/>
    <w:rsid w:val="009C5155"/>
    <w:rsid w:val="00AE4991"/>
    <w:rsid w:val="00B0207F"/>
    <w:rsid w:val="00B5622A"/>
    <w:rsid w:val="00C64D2D"/>
    <w:rsid w:val="00CC4849"/>
    <w:rsid w:val="00D8403F"/>
    <w:rsid w:val="00DB7F26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0A7A54CCC2A2E877F381520734B55FDBF359C818CB2C1597BB5A88E0F11E77039601FAD0E294F7F39677C43D57BA06D5E02C3DAA2317E6mE69G" TargetMode="External" /><Relationship Id="rId6" Type="http://schemas.openxmlformats.org/officeDocument/2006/relationships/hyperlink" Target="consultantplus://offline/ref=24700436700B3E3F498EA49B194DBD513CEE9D78BFF17BC5E74A329597yA17G" TargetMode="External" /><Relationship Id="rId7" Type="http://schemas.openxmlformats.org/officeDocument/2006/relationships/hyperlink" Target="http://sudact.ru/law/koap/razdel-ii/glava-19/statia-19.29_1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9F97-F59F-40E0-8849-266CC68E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