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8EF" w:rsidRPr="00A11E36" w:rsidP="00F118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5-58-32/2021</w:t>
      </w:r>
    </w:p>
    <w:p w:rsidR="00F118EF" w:rsidRPr="00A11E36" w:rsidP="00F118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11E3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1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0058-01-2021-000060-59</w:t>
      </w:r>
    </w:p>
    <w:p w:rsidR="00F118EF" w:rsidRPr="00A11E36" w:rsidP="00F1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18EF" w:rsidRPr="00A11E36" w:rsidP="00F118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1E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118EF" w:rsidRPr="00A11E36" w:rsidP="00F118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E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118EF" w:rsidRPr="00A11E36" w:rsidP="00F118E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118EF" w:rsidRPr="00A11E36" w:rsidP="00F118E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11E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28 января 2021 г.</w:t>
      </w:r>
      <w:r w:rsidRPr="00A11E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11E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11E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F118EF" w:rsidRPr="00A11E36" w:rsidP="00F118E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1E36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11E36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11E36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F118EF" w:rsidRPr="00A11E36" w:rsidP="00A11E3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Кирьян В. В.</w:t>
      </w:r>
      <w:r w:rsidRPr="00A11E36">
        <w:rPr>
          <w:rFonts w:ascii="Times New Roman" w:hAnsi="Times New Roman"/>
          <w:sz w:val="24"/>
          <w:szCs w:val="24"/>
        </w:rPr>
        <w:t xml:space="preserve">, </w:t>
      </w:r>
      <w:r w:rsidRPr="00A11E3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A11E36">
        <w:rPr>
          <w:rFonts w:ascii="Times New Roman" w:hAnsi="Times New Roman"/>
          <w:sz w:val="24"/>
          <w:szCs w:val="24"/>
        </w:rPr>
        <w:t>&gt;</w:t>
      </w:r>
      <w:r w:rsidRPr="00A11E36">
        <w:rPr>
          <w:rFonts w:ascii="Times New Roman" w:hAnsi="Times New Roman"/>
          <w:sz w:val="24"/>
          <w:szCs w:val="24"/>
        </w:rPr>
        <w:t>,</w:t>
      </w:r>
    </w:p>
    <w:p w:rsidR="00F118EF" w:rsidRPr="00A11E36" w:rsidP="00F11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eastAsia="Tahoma" w:hAnsi="Times New Roman"/>
          <w:sz w:val="24"/>
          <w:szCs w:val="24"/>
        </w:rPr>
        <w:t xml:space="preserve">                                               </w:t>
      </w:r>
      <w:r w:rsidR="00A11E36">
        <w:rPr>
          <w:rFonts w:ascii="Times New Roman" w:eastAsia="Tahoma" w:hAnsi="Times New Roman"/>
          <w:sz w:val="24"/>
          <w:szCs w:val="24"/>
        </w:rPr>
        <w:t xml:space="preserve">          </w:t>
      </w:r>
      <w:r w:rsidRPr="00A11E36">
        <w:rPr>
          <w:rFonts w:ascii="Times New Roman" w:eastAsia="Tahoma" w:hAnsi="Times New Roman"/>
          <w:sz w:val="24"/>
          <w:szCs w:val="24"/>
        </w:rPr>
        <w:t xml:space="preserve">    </w:t>
      </w:r>
      <w:r w:rsidRPr="00A11E36">
        <w:rPr>
          <w:rFonts w:ascii="Times New Roman" w:hAnsi="Times New Roman"/>
          <w:sz w:val="24"/>
          <w:szCs w:val="24"/>
        </w:rPr>
        <w:t>УСТАНОВИЛ: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Кирьян В.В. не уплатил административный штраф в сроки, предусмотренные ч. 1 ст. 32.2 КоАП РФ при следующих обстоятельствах.</w:t>
      </w:r>
    </w:p>
    <w:p w:rsidR="00F118EF" w:rsidRPr="00A11E36" w:rsidP="00A11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Постановлением инспектора ДПС ОГИБДД МО МВД России «</w:t>
      </w:r>
      <w:r w:rsidRPr="00A11E36">
        <w:rPr>
          <w:rFonts w:ascii="Times New Roman" w:hAnsi="Times New Roman"/>
          <w:sz w:val="24"/>
          <w:szCs w:val="24"/>
        </w:rPr>
        <w:t>Кр</w:t>
      </w:r>
      <w:r w:rsidR="00A11E36">
        <w:rPr>
          <w:rFonts w:ascii="Times New Roman" w:hAnsi="Times New Roman"/>
          <w:sz w:val="24"/>
          <w:szCs w:val="24"/>
        </w:rPr>
        <w:t>асноперекопский</w:t>
      </w:r>
      <w:r w:rsidR="00A11E36">
        <w:rPr>
          <w:rFonts w:ascii="Times New Roman" w:hAnsi="Times New Roman"/>
          <w:sz w:val="24"/>
          <w:szCs w:val="24"/>
        </w:rPr>
        <w:t xml:space="preserve">» Ф.И.О. </w:t>
      </w:r>
      <w:r w:rsidR="00A11E36">
        <w:rPr>
          <w:rFonts w:ascii="Times New Roman" w:hAnsi="Times New Roman"/>
          <w:sz w:val="24"/>
          <w:szCs w:val="24"/>
        </w:rPr>
        <w:t>от</w:t>
      </w:r>
      <w:r w:rsidR="00A11E36">
        <w:rPr>
          <w:rFonts w:ascii="Times New Roman" w:hAnsi="Times New Roman"/>
          <w:sz w:val="24"/>
          <w:szCs w:val="24"/>
        </w:rPr>
        <w:t xml:space="preserve"> </w:t>
      </w:r>
      <w:r w:rsidRPr="00A11E36" w:rsidR="00A11E36">
        <w:rPr>
          <w:rFonts w:ascii="Times New Roman" w:hAnsi="Times New Roman"/>
          <w:sz w:val="24"/>
          <w:szCs w:val="24"/>
        </w:rPr>
        <w:t>&lt;</w:t>
      </w:r>
      <w:r w:rsidR="00A11E36">
        <w:rPr>
          <w:rFonts w:ascii="Times New Roman" w:hAnsi="Times New Roman"/>
          <w:sz w:val="24"/>
          <w:szCs w:val="24"/>
        </w:rPr>
        <w:t>дата</w:t>
      </w:r>
      <w:r w:rsidRPr="00A11E36" w:rsidR="00A11E36">
        <w:rPr>
          <w:rFonts w:ascii="Times New Roman" w:hAnsi="Times New Roman"/>
          <w:sz w:val="24"/>
          <w:szCs w:val="24"/>
        </w:rPr>
        <w:t>&gt;</w:t>
      </w:r>
      <w:r w:rsidR="00A11E36">
        <w:rPr>
          <w:rFonts w:ascii="Times New Roman" w:hAnsi="Times New Roman"/>
          <w:sz w:val="24"/>
          <w:szCs w:val="24"/>
        </w:rPr>
        <w:t xml:space="preserve"> № </w:t>
      </w:r>
      <w:r w:rsidRPr="00A11E36" w:rsidR="00A11E36">
        <w:rPr>
          <w:rFonts w:ascii="Times New Roman" w:hAnsi="Times New Roman"/>
          <w:sz w:val="24"/>
          <w:szCs w:val="24"/>
        </w:rPr>
        <w:t>&lt;</w:t>
      </w:r>
      <w:r w:rsidR="00A11E36">
        <w:rPr>
          <w:rFonts w:ascii="Times New Roman" w:hAnsi="Times New Roman"/>
          <w:sz w:val="24"/>
          <w:szCs w:val="24"/>
        </w:rPr>
        <w:t>номер</w:t>
      </w:r>
      <w:r w:rsidRPr="00A11E36" w:rsidR="00A11E36">
        <w:rPr>
          <w:rFonts w:ascii="Times New Roman" w:hAnsi="Times New Roman"/>
          <w:sz w:val="24"/>
          <w:szCs w:val="24"/>
        </w:rPr>
        <w:t>&gt;</w:t>
      </w:r>
      <w:r w:rsidRPr="00A11E36">
        <w:rPr>
          <w:rFonts w:ascii="Times New Roman" w:hAnsi="Times New Roman"/>
          <w:sz w:val="24"/>
          <w:szCs w:val="24"/>
        </w:rPr>
        <w:t xml:space="preserve"> Кирьян В.В. привлечен к административной ответственности по ч. 2 ст. 12.3 КоАП РФ с назначением наказания в виде штрафа в размере 500,00 рублей. Указанное постановление вступило в законную силу 02.11.2020.</w:t>
      </w:r>
    </w:p>
    <w:p w:rsidR="00F118EF" w:rsidRPr="00A11E36" w:rsidP="00A11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Кирьян В.В. штраф не оплатил.</w:t>
      </w:r>
    </w:p>
    <w:p w:rsidR="00F118EF" w:rsidRPr="00A11E36" w:rsidP="00A11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В судебном заседании Кирьяну В.В.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 Выслушав Кирьян В.В.,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A11E36">
        <w:rPr>
          <w:rFonts w:ascii="Times New Roman" w:hAnsi="Times New Roman"/>
          <w:sz w:val="24"/>
          <w:szCs w:val="24"/>
        </w:rPr>
        <w:t xml:space="preserve">м правонарушении  </w:t>
      </w:r>
      <w:r w:rsidRPr="00A11E36" w:rsidR="00A11E36">
        <w:rPr>
          <w:rFonts w:ascii="Times New Roman" w:hAnsi="Times New Roman"/>
          <w:sz w:val="24"/>
          <w:szCs w:val="24"/>
        </w:rPr>
        <w:t>&lt;</w:t>
      </w:r>
      <w:r w:rsidR="00A11E36">
        <w:rPr>
          <w:rFonts w:ascii="Times New Roman" w:hAnsi="Times New Roman"/>
          <w:sz w:val="24"/>
          <w:szCs w:val="24"/>
        </w:rPr>
        <w:t>номер</w:t>
      </w:r>
      <w:r w:rsidRPr="00A11E36" w:rsidR="00A11E36">
        <w:rPr>
          <w:rFonts w:ascii="Times New Roman" w:hAnsi="Times New Roman"/>
          <w:sz w:val="24"/>
          <w:szCs w:val="24"/>
        </w:rPr>
        <w:t>&gt;</w:t>
      </w:r>
      <w:r w:rsidR="00A11E36">
        <w:rPr>
          <w:rFonts w:ascii="Times New Roman" w:hAnsi="Times New Roman"/>
          <w:sz w:val="24"/>
          <w:szCs w:val="24"/>
        </w:rPr>
        <w:t xml:space="preserve"> </w:t>
      </w:r>
      <w:r w:rsidR="00A11E36">
        <w:rPr>
          <w:rFonts w:ascii="Times New Roman" w:hAnsi="Times New Roman"/>
          <w:sz w:val="24"/>
          <w:szCs w:val="24"/>
        </w:rPr>
        <w:t>от</w:t>
      </w:r>
      <w:r w:rsidR="00A11E36">
        <w:rPr>
          <w:rFonts w:ascii="Times New Roman" w:hAnsi="Times New Roman"/>
          <w:sz w:val="24"/>
          <w:szCs w:val="24"/>
        </w:rPr>
        <w:t xml:space="preserve"> </w:t>
      </w:r>
      <w:r w:rsidRPr="00A11E36" w:rsidR="00A11E36">
        <w:rPr>
          <w:rFonts w:ascii="Times New Roman" w:hAnsi="Times New Roman"/>
          <w:sz w:val="24"/>
          <w:szCs w:val="24"/>
        </w:rPr>
        <w:t>&lt;</w:t>
      </w:r>
      <w:r w:rsidR="00A11E36">
        <w:rPr>
          <w:rFonts w:ascii="Times New Roman" w:hAnsi="Times New Roman"/>
          <w:sz w:val="24"/>
          <w:szCs w:val="24"/>
        </w:rPr>
        <w:t>дата</w:t>
      </w:r>
      <w:r w:rsidRPr="00A11E36" w:rsidR="00A11E36">
        <w:rPr>
          <w:rFonts w:ascii="Times New Roman" w:hAnsi="Times New Roman"/>
          <w:sz w:val="24"/>
          <w:szCs w:val="24"/>
        </w:rPr>
        <w:t>&gt;</w:t>
      </w:r>
      <w:r w:rsidRPr="00A11E36">
        <w:rPr>
          <w:rFonts w:ascii="Times New Roman" w:hAnsi="Times New Roman"/>
          <w:sz w:val="24"/>
          <w:szCs w:val="24"/>
        </w:rPr>
        <w:t xml:space="preserve"> (</w:t>
      </w:r>
      <w:r w:rsidRPr="00A11E36">
        <w:rPr>
          <w:rFonts w:ascii="Times New Roman" w:hAnsi="Times New Roman"/>
          <w:sz w:val="24"/>
          <w:szCs w:val="24"/>
        </w:rPr>
        <w:t>л.д</w:t>
      </w:r>
      <w:r w:rsidRPr="00A11E36">
        <w:rPr>
          <w:rFonts w:ascii="Times New Roman" w:hAnsi="Times New Roman"/>
          <w:sz w:val="24"/>
          <w:szCs w:val="24"/>
        </w:rPr>
        <w:t>. 3); копия постан</w:t>
      </w:r>
      <w:r w:rsidR="00A11E36">
        <w:rPr>
          <w:rFonts w:ascii="Times New Roman" w:hAnsi="Times New Roman"/>
          <w:sz w:val="24"/>
          <w:szCs w:val="24"/>
        </w:rPr>
        <w:t xml:space="preserve">овления от </w:t>
      </w:r>
      <w:r w:rsidRPr="00A11E36" w:rsidR="00A11E36">
        <w:rPr>
          <w:rFonts w:ascii="Times New Roman" w:hAnsi="Times New Roman"/>
          <w:sz w:val="24"/>
          <w:szCs w:val="24"/>
        </w:rPr>
        <w:t>&lt;</w:t>
      </w:r>
      <w:r w:rsidR="00A11E36">
        <w:rPr>
          <w:rFonts w:ascii="Times New Roman" w:hAnsi="Times New Roman"/>
          <w:sz w:val="24"/>
          <w:szCs w:val="24"/>
        </w:rPr>
        <w:t>дата</w:t>
      </w:r>
      <w:r w:rsidRPr="00A11E36" w:rsidR="00A11E36">
        <w:rPr>
          <w:rFonts w:ascii="Times New Roman" w:hAnsi="Times New Roman"/>
          <w:sz w:val="24"/>
          <w:szCs w:val="24"/>
        </w:rPr>
        <w:t>&gt;</w:t>
      </w:r>
      <w:r w:rsidRPr="00A11E36">
        <w:rPr>
          <w:rFonts w:ascii="Times New Roman" w:hAnsi="Times New Roman"/>
          <w:sz w:val="24"/>
          <w:szCs w:val="24"/>
        </w:rPr>
        <w:t xml:space="preserve"> (</w:t>
      </w:r>
      <w:r w:rsidRPr="00A11E36">
        <w:rPr>
          <w:rFonts w:ascii="Times New Roman" w:hAnsi="Times New Roman"/>
          <w:sz w:val="24"/>
          <w:szCs w:val="24"/>
        </w:rPr>
        <w:t>л.д</w:t>
      </w:r>
      <w:r w:rsidRPr="00A11E36">
        <w:rPr>
          <w:rFonts w:ascii="Times New Roman" w:hAnsi="Times New Roman"/>
          <w:sz w:val="24"/>
          <w:szCs w:val="24"/>
        </w:rPr>
        <w:t>. 4), сведения по правонарушениям (</w:t>
      </w:r>
      <w:r w:rsidRPr="00A11E36">
        <w:rPr>
          <w:rFonts w:ascii="Times New Roman" w:hAnsi="Times New Roman"/>
          <w:sz w:val="24"/>
          <w:szCs w:val="24"/>
        </w:rPr>
        <w:t>л.д</w:t>
      </w:r>
      <w:r w:rsidRPr="00A11E36">
        <w:rPr>
          <w:rFonts w:ascii="Times New Roman" w:hAnsi="Times New Roman"/>
          <w:sz w:val="24"/>
          <w:szCs w:val="24"/>
        </w:rPr>
        <w:t xml:space="preserve">. 6). </w:t>
      </w:r>
    </w:p>
    <w:p w:rsidR="00F118EF" w:rsidRPr="00A11E36" w:rsidP="00A11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A11E36">
        <w:rPr>
          <w:rFonts w:ascii="Times New Roman" w:hAnsi="Times New Roman"/>
          <w:bCs/>
          <w:sz w:val="24"/>
          <w:szCs w:val="24"/>
        </w:rPr>
        <w:t xml:space="preserve"> Кирьян В. В.</w:t>
      </w:r>
      <w:r w:rsidRPr="00A11E3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118EF" w:rsidRPr="00A11E36" w:rsidP="00A11E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E36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118EF" w:rsidRPr="00A11E36" w:rsidP="00A11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Обстоятельством, смягчающим ответственность Кирьян В.В., мировой судья признает признание вины.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Кирьян В.В., мировым судьей не установлено. </w:t>
      </w:r>
    </w:p>
    <w:p w:rsidR="00F118EF" w:rsidRPr="00A11E36" w:rsidP="00A11E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11E36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Кирьян В.В.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F118EF" w:rsidRPr="00A11E36" w:rsidP="00A11E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A11E36">
        <w:rPr>
          <w:rFonts w:ascii="Times New Roman" w:hAnsi="Times New Roman"/>
          <w:sz w:val="24"/>
          <w:szCs w:val="24"/>
        </w:rPr>
        <w:t>ст.ст</w:t>
      </w:r>
      <w:r w:rsidRPr="00A11E36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118EF" w:rsidRPr="00A11E36" w:rsidP="00F11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                                          ПОСТАНОВИЛ:</w:t>
      </w:r>
    </w:p>
    <w:p w:rsidR="00F118EF" w:rsidRPr="00A11E36" w:rsidP="00F118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E36">
        <w:rPr>
          <w:rFonts w:ascii="Times New Roman" w:hAnsi="Times New Roman"/>
          <w:sz w:val="24"/>
          <w:szCs w:val="24"/>
        </w:rPr>
        <w:t xml:space="preserve">            </w:t>
      </w:r>
      <w:r w:rsidR="00A11E36">
        <w:rPr>
          <w:rFonts w:ascii="Times New Roman" w:eastAsia="Times New Roman" w:hAnsi="Times New Roman"/>
          <w:bCs/>
          <w:sz w:val="24"/>
          <w:szCs w:val="24"/>
          <w:lang w:eastAsia="ru-RU"/>
        </w:rPr>
        <w:t>Кирьян В. В.</w:t>
      </w:r>
      <w:r w:rsidRPr="00A11E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F118EF" w:rsidRPr="00A11E36" w:rsidP="00F118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A11E36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A11E36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F118EF" w:rsidRPr="00A11E36" w:rsidP="00F118E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E36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1E36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F118EF" w:rsidRPr="00A11E36" w:rsidP="00F118E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A11E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118EF" w:rsidRPr="00A11E36" w:rsidP="00A1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18EF" w:rsidRPr="00A11E36" w:rsidP="00A1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1E36">
        <w:rPr>
          <w:rFonts w:ascii="Times New Roman" w:eastAsia="Times New Roman" w:hAnsi="Times New Roman"/>
          <w:color w:val="000000"/>
          <w:sz w:val="24"/>
          <w:szCs w:val="24"/>
        </w:rPr>
        <w:t xml:space="preserve">       Постановление может быть обжаловано </w:t>
      </w:r>
      <w:r w:rsidRPr="00A11E36">
        <w:rPr>
          <w:rFonts w:ascii="Times New Roman" w:eastAsia="Times New Roman" w:hAnsi="Times New Roman"/>
          <w:color w:val="000000"/>
          <w:sz w:val="24"/>
          <w:szCs w:val="24"/>
        </w:rPr>
        <w:t>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118EF" w:rsidRPr="00A11E36" w:rsidP="00F118EF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8EF" w:rsidRPr="00A11E36" w:rsidP="00F118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E36">
        <w:rPr>
          <w:rFonts w:ascii="Times New Roman" w:hAnsi="Times New Roman"/>
          <w:sz w:val="24"/>
          <w:szCs w:val="24"/>
        </w:rPr>
        <w:t>Мировой судья:</w:t>
      </w:r>
      <w:r w:rsidRPr="00A11E36">
        <w:rPr>
          <w:rFonts w:ascii="Times New Roman" w:hAnsi="Times New Roman"/>
          <w:sz w:val="24"/>
          <w:szCs w:val="24"/>
        </w:rPr>
        <w:tab/>
      </w:r>
      <w:r w:rsidRPr="00A11E36">
        <w:rPr>
          <w:rFonts w:ascii="Times New Roman" w:hAnsi="Times New Roman"/>
          <w:sz w:val="24"/>
          <w:szCs w:val="24"/>
        </w:rPr>
        <w:tab/>
      </w:r>
      <w:r w:rsidRPr="00A11E36">
        <w:rPr>
          <w:rFonts w:ascii="Times New Roman" w:hAnsi="Times New Roman"/>
          <w:sz w:val="24"/>
          <w:szCs w:val="24"/>
        </w:rPr>
        <w:tab/>
      </w:r>
      <w:r w:rsidRPr="00A11E36">
        <w:rPr>
          <w:rFonts w:ascii="Times New Roman" w:hAnsi="Times New Roman"/>
          <w:sz w:val="24"/>
          <w:szCs w:val="24"/>
        </w:rPr>
        <w:tab/>
      </w:r>
      <w:r w:rsidRPr="00A11E36">
        <w:rPr>
          <w:rFonts w:ascii="Times New Roman" w:hAnsi="Times New Roman"/>
          <w:sz w:val="24"/>
          <w:szCs w:val="24"/>
        </w:rPr>
        <w:tab/>
      </w:r>
      <w:r w:rsidRPr="00A11E36">
        <w:rPr>
          <w:rFonts w:ascii="Times New Roman" w:hAnsi="Times New Roman"/>
          <w:sz w:val="24"/>
          <w:szCs w:val="24"/>
        </w:rPr>
        <w:tab/>
        <w:t xml:space="preserve">           </w:t>
      </w:r>
      <w:r w:rsidRPr="00A11E36">
        <w:rPr>
          <w:rFonts w:ascii="Times New Roman" w:hAnsi="Times New Roman"/>
          <w:sz w:val="24"/>
          <w:szCs w:val="24"/>
        </w:rPr>
        <w:t>М.В.Матюшенко</w:t>
      </w:r>
    </w:p>
    <w:p w:rsidR="00F118EF" w:rsidRPr="00A11E36" w:rsidP="00F118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8EF" w:rsidRPr="00A11E36" w:rsidP="00F118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EF" w:rsidRPr="00A11E36" w:rsidP="00F118EF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A11E3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A11E36"/>
    <w:rsid w:val="00C64D2D"/>
    <w:rsid w:val="00D8403F"/>
    <w:rsid w:val="00DD7316"/>
    <w:rsid w:val="00E01136"/>
    <w:rsid w:val="00E04AC6"/>
    <w:rsid w:val="00E53B72"/>
    <w:rsid w:val="00F118EF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