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6E3C" w:rsidRPr="00D06E3C" w:rsidP="00D06E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D06E3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Дело № 5-58-36/2019</w:t>
      </w:r>
    </w:p>
    <w:p w:rsidR="00D06E3C" w:rsidRPr="00D06E3C" w:rsidP="00D06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06E3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ПОСТАНОВЛЕНИЕ</w:t>
      </w:r>
    </w:p>
    <w:p w:rsidR="00D06E3C" w:rsidRPr="00D06E3C" w:rsidP="00D06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06E3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D06E3C" w:rsidRPr="00D06E3C" w:rsidP="00D0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06E3C" w:rsidRPr="00D06E3C" w:rsidP="00D06E3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>16 января 2019 года   </w:t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 </w:t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г. Красноперекопск</w:t>
      </w:r>
    </w:p>
    <w:p w:rsidR="00D06E3C" w:rsidRPr="00D06E3C" w:rsidP="00D06E3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06E3C" w:rsidRPr="00D06E3C" w:rsidP="00D06E3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06E3C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Мировой судья судебного участка № 58 Красноперекопского судебного района Республики Крым Матюшенко М.В.</w:t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(296000, РФ, Республика Крым, г. Красноперекопск, микрорайон 10, дом 4), </w:t>
      </w:r>
      <w:r w:rsidRPr="00D06E3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 1 ст. 20.25 </w:t>
      </w:r>
      <w:r w:rsidRPr="00D06E3C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Кодекса  Российской</w:t>
      </w:r>
      <w:r w:rsidRPr="00D06E3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Федерации об административных правонарушениях РФ в отношении </w:t>
      </w:r>
    </w:p>
    <w:p w:rsidR="00D06E3C" w:rsidRPr="00D06E3C" w:rsidP="00D06E3C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Ляхова Н. В.</w:t>
      </w:r>
      <w:r w:rsidRPr="00D06E3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3E4701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персональные данные</w:t>
      </w:r>
      <w:r w:rsidRPr="003E4701">
        <w:rPr>
          <w:rFonts w:ascii="Times New Roman" w:eastAsia="Arial Unicode MS" w:hAnsi="Times New Roman" w:cs="Times New Roman"/>
          <w:sz w:val="25"/>
          <w:szCs w:val="25"/>
          <w:lang w:eastAsia="ru-RU"/>
        </w:rPr>
        <w:t>&gt;</w:t>
      </w:r>
      <w:r w:rsidRPr="00D06E3C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D06E3C" w:rsidRPr="00D06E3C" w:rsidP="00D06E3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06E3C">
        <w:rPr>
          <w:rFonts w:ascii="Times New Roman" w:eastAsia="Arial Unicode MS" w:hAnsi="Times New Roman" w:cs="Times New Roman"/>
          <w:sz w:val="25"/>
          <w:szCs w:val="25"/>
          <w:lang w:eastAsia="ru-RU"/>
        </w:rPr>
        <w:t> </w:t>
      </w:r>
    </w:p>
    <w:p w:rsidR="00D06E3C" w:rsidRPr="00D06E3C" w:rsidP="00D0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D06E3C" w:rsidRPr="00D06E3C" w:rsidP="00D0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06E3C" w:rsidRPr="00D06E3C" w:rsidP="00D06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>Ляхов Н.В. не уплатил административный штраф в сроки, предусмотренные ч.1 ст. 32.2 КоАП РФ при следующих обстоятельствах.</w:t>
      </w:r>
    </w:p>
    <w:p w:rsidR="00D06E3C" w:rsidRPr="00D06E3C" w:rsidP="00D06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Постановлением по делу об административ</w:t>
      </w:r>
      <w:r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ном правонарушении от </w:t>
      </w:r>
      <w:r w:rsidRPr="003E4701"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&lt;</w:t>
      </w:r>
      <w:r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</w:t>
      </w:r>
      <w:r w:rsidRPr="003E4701"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&gt;</w:t>
      </w:r>
      <w:r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</w:t>
      </w:r>
      <w:r w:rsidRPr="003E4701"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&lt;</w:t>
      </w:r>
      <w:r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номер</w:t>
      </w:r>
      <w:r w:rsidRPr="003E4701"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&gt;</w:t>
      </w:r>
      <w:r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Ляхов Н. В.</w:t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ч. 1 ст. 12.23 КоАП РФ и ему назначено наказание в виде штрафа в размере 500,00 (пятьсот) рублей, постановление вступило в законную силу 03.09.2018 года.</w:t>
      </w:r>
    </w:p>
    <w:p w:rsidR="00D06E3C" w:rsidRPr="00D06E3C" w:rsidP="00D06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Ляхов Н.В. штраф не оплатил.</w:t>
      </w:r>
    </w:p>
    <w:p w:rsidR="00D06E3C" w:rsidRPr="00D06E3C" w:rsidP="00D06E3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5"/>
          <w:szCs w:val="25"/>
          <w:lang w:eastAsia="ru-RU"/>
        </w:rPr>
      </w:pP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Ляхов Н.В. вину признал, пояснил, что штраф оплатил 11.01.2019 года. </w:t>
      </w:r>
    </w:p>
    <w:p w:rsidR="00D06E3C" w:rsidRPr="00D06E3C" w:rsidP="00D06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Выслушав Ляхова Н.В., исследовав материалы дела, суд считает, что событие правонарушения имело место и его подтверждают материалы дела: протокол об административном </w:t>
      </w:r>
      <w:r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правонарушении от </w:t>
      </w:r>
      <w:r w:rsidRPr="003E4701"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&lt;</w:t>
      </w:r>
      <w:r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</w:t>
      </w:r>
      <w:r w:rsidRPr="003E4701"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&gt;</w:t>
      </w:r>
      <w:r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</w:t>
      </w:r>
      <w:r w:rsidRPr="003E4701"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&lt;</w:t>
      </w:r>
      <w:r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номер</w:t>
      </w:r>
      <w:r w:rsidRPr="003E4701"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&gt;</w:t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(л.д.3); копия постановления по делу об административ</w:t>
      </w:r>
      <w:r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ном правонарушении от </w:t>
      </w:r>
      <w:r w:rsidRPr="003E4701"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&lt;</w:t>
      </w:r>
      <w:r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</w:t>
      </w:r>
      <w:r w:rsidRPr="003E4701"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&gt;</w:t>
      </w:r>
      <w:r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года  №</w:t>
      </w:r>
      <w:r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E4701"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&lt;</w:t>
      </w:r>
      <w:r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номер</w:t>
      </w:r>
      <w:r w:rsidRPr="003E4701"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&gt;</w:t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(л.д.4), рапорт (</w:t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>л.д</w:t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>. 6), справка ОГИБДД по нарушениям (</w:t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>л.д</w:t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>. 8).</w:t>
      </w:r>
    </w:p>
    <w:p w:rsidR="00D06E3C" w:rsidRPr="00D06E3C" w:rsidP="00D0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Оценивая исследованные доказательства в их совокупности, мировой судья признает дока</w:t>
      </w:r>
      <w:r w:rsidR="003E4701">
        <w:rPr>
          <w:rFonts w:ascii="Times New Roman" w:eastAsia="Times New Roman" w:hAnsi="Times New Roman" w:cs="Times New Roman"/>
          <w:sz w:val="25"/>
          <w:szCs w:val="25"/>
          <w:lang w:eastAsia="ru-RU"/>
        </w:rPr>
        <w:t>занной виновность Ляхова Н. В.</w:t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 предусмотренный настоящим кодексом</w:t>
      </w:r>
    </w:p>
    <w:p w:rsidR="00D06E3C" w:rsidRPr="00D06E3C" w:rsidP="00D06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</w:pPr>
      <w:r w:rsidRPr="00D06E3C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06E3C" w:rsidRPr="00D06E3C" w:rsidP="00D06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D06E3C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06E3C" w:rsidRPr="00D06E3C" w:rsidP="00D06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06E3C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        Обстоятельством, в соответствии со ст. 4.2 КоАП Российской Федерации, смягчающим ответственность </w:t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Ляхова Н.В., мировой судья признает полное признание вины. </w:t>
      </w:r>
    </w:p>
    <w:p w:rsidR="00D06E3C" w:rsidRPr="00D06E3C" w:rsidP="00D06E3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D06E3C">
        <w:rPr>
          <w:rFonts w:ascii="Times New Roman" w:eastAsia="Calibri" w:hAnsi="Times New Roman" w:cs="Times New Roman"/>
          <w:sz w:val="25"/>
          <w:szCs w:val="25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Ляхова Н.В., </w:t>
      </w:r>
      <w:r w:rsidRPr="00D06E3C">
        <w:rPr>
          <w:rFonts w:ascii="Times New Roman" w:eastAsia="Calibri" w:hAnsi="Times New Roman" w:cs="Times New Roman"/>
          <w:sz w:val="25"/>
          <w:szCs w:val="25"/>
          <w:lang w:eastAsia="ru-RU"/>
        </w:rPr>
        <w:t>мировым судьей не установлено.</w:t>
      </w:r>
    </w:p>
    <w:p w:rsidR="00D06E3C" w:rsidRPr="00D06E3C" w:rsidP="00D06E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eastAsia="ru-RU"/>
        </w:rPr>
      </w:pPr>
      <w:r w:rsidRPr="00D06E3C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При назначении административного наказания мировой судья учитывает характер совершенного Ляховым Н.В. административного правонарушения, личность виновного, его семейное и материальное положение, обстоятельства, смягчающие </w:t>
      </w:r>
      <w:r w:rsidRPr="00D06E3C">
        <w:rPr>
          <w:rFonts w:ascii="Times New Roman" w:eastAsia="Calibri" w:hAnsi="Times New Roman" w:cs="Times New Roman"/>
          <w:sz w:val="25"/>
          <w:szCs w:val="25"/>
          <w:lang w:eastAsia="ru-RU"/>
        </w:rPr>
        <w:t>административную ответственность и отсутствие отягчающих административную ответственность обстоятельств.</w:t>
      </w:r>
    </w:p>
    <w:p w:rsidR="00D06E3C" w:rsidRPr="00D06E3C" w:rsidP="00D06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</w:pPr>
      <w:r w:rsidRPr="00D06E3C">
        <w:rPr>
          <w:rFonts w:ascii="Times New Roman" w:eastAsia="Calibri" w:hAnsi="Times New Roman" w:cs="Times New Roman"/>
          <w:sz w:val="25"/>
          <w:szCs w:val="25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D06E3C" w:rsidRPr="00D06E3C" w:rsidP="00D0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06E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 основании изложенного, руководствуясь </w:t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>ст.с</w:t>
      </w:r>
      <w:r w:rsidRPr="00D06E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</w:t>
      </w:r>
      <w:r w:rsidRPr="00D06E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29.9-29.11 Кодекса</w:t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правонарушениях, </w:t>
      </w:r>
    </w:p>
    <w:p w:rsidR="00D06E3C" w:rsidRPr="00D06E3C" w:rsidP="00D06E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06E3C" w:rsidRPr="00D06E3C" w:rsidP="00D06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06E3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ПОСТАНОВИЛ:</w:t>
      </w:r>
    </w:p>
    <w:p w:rsidR="00D06E3C" w:rsidRPr="00D06E3C" w:rsidP="00D0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06E3C" w:rsidRPr="00D06E3C" w:rsidP="00D0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Ляхова Н. В.</w:t>
      </w:r>
      <w:r w:rsidRPr="00D06E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признать </w:t>
      </w:r>
      <w:r w:rsidRPr="00D06E3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 по ч. 1 ст. 20.25 Кодекса Российской Федерации об административных правонарушениях и назначить ему наказание в виде административного штрафа в размере 1000,00 (одна тысяча) рублей.</w:t>
      </w:r>
    </w:p>
    <w:p w:rsidR="00D06E3C" w:rsidRPr="00D06E3C" w:rsidP="00D0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D06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Получатель платежа – УФК по Республике </w:t>
      </w:r>
      <w:r w:rsidRPr="00D06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  (</w:t>
      </w:r>
      <w:r w:rsidRPr="00D06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МВД России «Красноперекопский»), КПП 910601001,  ИНН 9106000078, ОКТМО 35718000, номер счета получателя 40101810335100010001 Отделение по Республике Крым ЮГУ Центрального Банка РФ, БИК 043510001, КБК 188 1 16 43000 01 6000 140, УИН 18810491192100000079.</w:t>
      </w:r>
    </w:p>
    <w:p w:rsidR="00D06E3C" w:rsidRPr="00D06E3C" w:rsidP="00D0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3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D06E3C" w:rsidRPr="00D06E3C" w:rsidP="00D0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D06E3C" w:rsidRPr="00D06E3C" w:rsidP="00D0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06E3C" w:rsidRPr="00D06E3C" w:rsidP="00D0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D06E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D0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D06E3C" w:rsidRPr="00D06E3C" w:rsidP="00D06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E3C" w:rsidRPr="00D06E3C" w:rsidP="00D0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D06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D06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 w:rsidRPr="00D06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06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06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06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06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</w:t>
      </w:r>
      <w:r w:rsidRPr="00D06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М.В. Матюшенко</w:t>
      </w:r>
    </w:p>
    <w:p w:rsidR="00247BD1"/>
    <w:sectPr w:rsidSect="00DA0B5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813397"/>
      <w:docPartObj>
        <w:docPartGallery w:val="Page Numbers (Bottom of Page)"/>
        <w:docPartUnique/>
      </w:docPartObj>
    </w:sdtPr>
    <w:sdtContent>
      <w:p w:rsidR="005271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7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71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14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1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1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F7"/>
    <w:rsid w:val="00067FF7"/>
    <w:rsid w:val="00247BD1"/>
    <w:rsid w:val="003E4701"/>
    <w:rsid w:val="00527141"/>
    <w:rsid w:val="00D06E3C"/>
    <w:rsid w:val="00FC49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EF8CEE-F2DB-40DA-8FEB-1CB986F0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06E3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06E3C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D06E3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06E3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E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E4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