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144C9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144C94" w:rsidR="00C13E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144C94" w:rsidR="00C10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54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/2017</w:t>
      </w:r>
    </w:p>
    <w:p w:rsidR="002E1580" w:rsidRPr="00144C94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895388" w:rsidRPr="00144C9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144C9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ерекопск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C10A0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144C94" w:rsidR="00082C3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мая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2017 г</w:t>
      </w:r>
      <w:r w:rsidRPr="00144C94" w:rsidR="00FC534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E1580" w:rsidRPr="00144C9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="006B17F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судебного участка № 59</w:t>
      </w:r>
      <w:r w:rsidR="005B3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</w:t>
      </w:r>
      <w:r w:rsidRPr="00144C94" w:rsidR="005F3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оперекопского судебного района 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Республики Крым</w:t>
      </w:r>
      <w:r w:rsidRPr="00144C94" w:rsidR="00082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="006B17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Сангаджи-Горяев Д.Б.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29600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РФ, Республика Крым, </w:t>
      </w:r>
      <w:r w:rsidRPr="00144C94" w:rsidR="00D80A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Красноперекопск, микрорайон 10, дом 4</w:t>
      </w:r>
      <w:r w:rsidRPr="00144C94" w:rsidR="00C7050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рассмотрев 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дело об административном правонарушении, предусмотренном</w:t>
      </w:r>
      <w:r w:rsidR="006B17F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Pr="00144C94" w:rsidR="00C10A0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ч. 1</w:t>
      </w:r>
      <w:r w:rsidRPr="00144C94" w:rsidR="005748C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ст. 12.26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Кодекса 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 адм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инистративных правонарушениях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</w:p>
    <w:p w:rsidR="002E1580" w:rsidRPr="00144C94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Абдураманова</w:t>
      </w:r>
      <w:r w:rsidR="006B17F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en-US" w:eastAsia="ru-RU"/>
        </w:rPr>
        <w:t xml:space="preserve"> </w:t>
      </w:r>
      <w:r w:rsidR="00027459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И.С., личные данные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E1580" w:rsidRPr="00144C94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>у с т а н о в и л :</w:t>
      </w:r>
    </w:p>
    <w:p w:rsidR="00CB08E3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Абдураманов И.С</w:t>
      </w:r>
      <w:r w:rsidRPr="00144C94" w:rsidR="00082C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нарушил пункт 2.3.2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ат уголовно наказуемого деяния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 есть совершил правонарушение, предусмотренное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Pr="00144C94" w:rsidR="00574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12.26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при следующих обстоятельствах.</w:t>
      </w:r>
    </w:p>
    <w:p w:rsidR="00D22740" w:rsidRPr="00144C94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время 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Абдураманов И.С.</w:t>
      </w:r>
      <w:r w:rsidRPr="00144C94" w:rsidR="00574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управлял транспортным средством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марки и модели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марка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государственным регистрационным знаком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выполнил законного требования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уполномоченного должностного лица о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прохождении медицинского освидетельствования на состояние опьянения</w:t>
      </w:r>
      <w:r w:rsidRPr="00144C94" w:rsidR="00A705F3">
        <w:rPr>
          <w:rFonts w:ascii="Times New Roman" w:hAnsi="Times New Roman" w:cs="Times New Roman"/>
          <w:color w:val="000000" w:themeColor="text1"/>
          <w:sz w:val="26"/>
          <w:szCs w:val="26"/>
        </w:rPr>
        <w:t>, при наличии признаков опьянения</w:t>
      </w:r>
      <w:r w:rsidRPr="00144C94" w:rsidR="00673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144C94" w:rsidR="00574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запах алкоголя изо рта, неустойчивость позы, </w:t>
      </w:r>
      <w:r w:rsidRPr="00144C94" w:rsidR="00673851">
        <w:rPr>
          <w:rFonts w:ascii="Times New Roman" w:hAnsi="Times New Roman" w:cs="Times New Roman"/>
          <w:color w:val="000000" w:themeColor="text1"/>
          <w:sz w:val="26"/>
          <w:szCs w:val="26"/>
        </w:rPr>
        <w:t>изменен</w:t>
      </w:r>
      <w:r w:rsidRPr="00144C94" w:rsidR="006D2F92">
        <w:rPr>
          <w:rFonts w:ascii="Times New Roman" w:hAnsi="Times New Roman" w:cs="Times New Roman"/>
          <w:color w:val="000000" w:themeColor="text1"/>
          <w:sz w:val="26"/>
          <w:szCs w:val="26"/>
        </w:rPr>
        <w:t>ие окраски кожных покровов лица</w:t>
      </w:r>
      <w:r w:rsidRPr="00144C94" w:rsidR="006738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927" w:rsidRPr="00144C94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44C94" w:rsidR="00C10A06">
        <w:rPr>
          <w:rFonts w:ascii="Times New Roman" w:eastAsia="Arial Unicode MS" w:hAnsi="Times New Roman" w:cs="Times New Roman"/>
          <w:sz w:val="26"/>
          <w:szCs w:val="26"/>
          <w:lang w:eastAsia="ru-RU"/>
        </w:rPr>
        <w:t>Абдураманову И.С.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</w:t>
      </w:r>
      <w:r w:rsidRPr="00144C94" w:rsidR="00F473E0">
        <w:rPr>
          <w:rFonts w:ascii="Times New Roman" w:eastAsia="Arial Unicode MS" w:hAnsi="Times New Roman" w:cs="Times New Roman"/>
          <w:sz w:val="26"/>
          <w:szCs w:val="26"/>
          <w:lang w:eastAsia="ru-RU"/>
        </w:rPr>
        <w:t>, а также положения ст. 51 Конституции РФ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ходатайств не поступило.</w:t>
      </w:r>
    </w:p>
    <w:p w:rsidR="00287844" w:rsidRPr="00144C94" w:rsidP="004919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>Абдураманов И.С.</w:t>
      </w:r>
      <w:r w:rsidRPr="00144C94" w:rsidR="0049192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</w:t>
      </w:r>
      <w:r w:rsidRPr="00144C94" w:rsidR="0049192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Суду пояснил, что 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транспортное средство марки и модели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марка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государственным регистрационным знаком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фактически принадлежит ему. Указал, что 06 мая 2017 г. в 12 час. 10 мин. автомобилем не управлял, весь день за рулём автомобиля находился его друг, он лишь проехал на нём не более двух метров, переставив автомобиль с проезжей части на обочину. От прохождения медицинского освидетельствования не отказывался, признавал, что находится в состоянии алкогольного опьянения.</w:t>
      </w:r>
    </w:p>
    <w:p w:rsidR="0089722B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Исследовав материалы дела, выслушав объяснения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Абдураманова И.С.,</w:t>
      </w:r>
      <w:r w:rsidRPr="00144C94" w:rsidR="001367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мировой судья пришёл к следующему.</w:t>
      </w:r>
    </w:p>
    <w:p w:rsidR="001367FA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Совершение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Абдурамановым И.С.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правонарушения подтверждается следующими доказательствами.</w:t>
      </w:r>
    </w:p>
    <w:p w:rsidR="00550F2F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="006B17F3">
        <w:rPr>
          <w:rFonts w:ascii="Times New Roman" w:hAnsi="Times New Roman" w:cs="Times New Roman"/>
          <w:color w:val="000000" w:themeColor="text1"/>
          <w:sz w:val="26"/>
          <w:szCs w:val="26"/>
        </w:rPr>
        <w:t>номер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от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Pr="00144C94" w:rsidR="004A6F91">
        <w:rPr>
          <w:rFonts w:ascii="Times New Roman" w:hAnsi="Times New Roman" w:cs="Times New Roman"/>
          <w:color w:val="000000" w:themeColor="text1"/>
          <w:sz w:val="26"/>
          <w:szCs w:val="26"/>
        </w:rPr>
        <w:t>.05.2017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которому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06.05.2017 в 12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Pr="00144C94" w:rsidR="004A6F91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Абдураманов И.С.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управлял </w:t>
      </w:r>
      <w:r w:rsidRPr="00144C94" w:rsidR="00947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марка 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44C94" w:rsidR="00947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регистрационным знаком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44C94" w:rsidR="00BF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(л.д. 3)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2424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Протоколом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17F3">
        <w:rPr>
          <w:rFonts w:ascii="Times New Roman" w:eastAsia="Calibri" w:hAnsi="Times New Roman" w:cs="Times New Roman"/>
          <w:sz w:val="26"/>
          <w:szCs w:val="26"/>
        </w:rPr>
        <w:t>номер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отстранении от управления транспортным средством от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06</w:t>
      </w:r>
      <w:r w:rsidRPr="00144C94" w:rsidR="004A6F91">
        <w:rPr>
          <w:rFonts w:ascii="Times New Roman" w:eastAsia="Calibri" w:hAnsi="Times New Roman" w:cs="Times New Roman"/>
          <w:sz w:val="26"/>
          <w:szCs w:val="26"/>
        </w:rPr>
        <w:t>.05.2017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Абдураманова И.С.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>послужили:</w:t>
      </w:r>
      <w:r w:rsidRPr="00144C94" w:rsidR="00B105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запах алкоголя изо рта, неустойчивость позы, изменени</w:t>
      </w:r>
      <w:r w:rsidRPr="00144C94" w:rsidR="004A6F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окраски кожных покровов лица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(л.д. 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>4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36FD9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Протоколом </w:t>
      </w:r>
      <w:r w:rsidR="006B17F3">
        <w:rPr>
          <w:rFonts w:ascii="Times New Roman" w:eastAsia="Calibri" w:hAnsi="Times New Roman" w:cs="Times New Roman"/>
          <w:sz w:val="26"/>
          <w:szCs w:val="26"/>
        </w:rPr>
        <w:t>номер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06</w:t>
      </w:r>
      <w:r w:rsidRPr="00144C94" w:rsidR="004A6F91">
        <w:rPr>
          <w:rFonts w:ascii="Times New Roman" w:eastAsia="Calibri" w:hAnsi="Times New Roman" w:cs="Times New Roman"/>
          <w:sz w:val="26"/>
          <w:szCs w:val="26"/>
        </w:rPr>
        <w:t>.05.2017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>, согласно</w:t>
      </w:r>
      <w:r w:rsidRPr="00144C94" w:rsidR="00CE7331">
        <w:rPr>
          <w:rFonts w:ascii="Times New Roman" w:eastAsia="Calibri" w:hAnsi="Times New Roman" w:cs="Times New Roman"/>
          <w:sz w:val="26"/>
          <w:szCs w:val="26"/>
        </w:rPr>
        <w:t xml:space="preserve"> которому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Абдураманов И.С.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 отказался пройти медицинское освидетельствование. Основанием для направления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>,</w:t>
      </w:r>
      <w:r w:rsidR="006B1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>пр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>отказе от прохождения освидетельствования на состояни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е алкогольного опьянения (л.д. 6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1051B" w:rsidRPr="00144C94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Актом </w:t>
      </w:r>
      <w:r w:rsidR="006B17F3">
        <w:rPr>
          <w:rFonts w:ascii="Times New Roman" w:eastAsia="Calibri" w:hAnsi="Times New Roman" w:cs="Times New Roman"/>
          <w:sz w:val="26"/>
          <w:szCs w:val="26"/>
        </w:rPr>
        <w:t>номер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освидетельствования на состояние алкогольного опьянения от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06</w:t>
      </w:r>
      <w:r w:rsidRPr="00144C94" w:rsidR="004A6F91">
        <w:rPr>
          <w:rFonts w:ascii="Times New Roman" w:eastAsia="Calibri" w:hAnsi="Times New Roman" w:cs="Times New Roman"/>
          <w:sz w:val="26"/>
          <w:szCs w:val="26"/>
        </w:rPr>
        <w:t>.05.2017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Абдураманов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 И.С.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отказался от прохождения освидетельствования на состояни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>е алкогольного опьянения (л.д. 8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7744C2" w:rsidRPr="00144C94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Рапортом участкового уполномоченного полиции </w:t>
      </w:r>
      <w:r w:rsidR="009C28C8">
        <w:rPr>
          <w:rFonts w:ascii="Times New Roman" w:eastAsia="Calibri" w:hAnsi="Times New Roman" w:cs="Times New Roman"/>
          <w:sz w:val="26"/>
          <w:szCs w:val="26"/>
        </w:rPr>
        <w:t>Ф.И.О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о том, что им выявлен факт управления автомобилем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марка 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государственным регистрационным знаком </w:t>
      </w:r>
      <w:r w:rsidR="009C28C8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 номер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Абдурамановым И.С. с явными признаками алкогольного опьянения (л.д. 10).</w:t>
      </w:r>
    </w:p>
    <w:p w:rsidR="00B52424" w:rsidRPr="00144C94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Видеозаписью о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тказа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Абдураманова И.С.</w:t>
      </w:r>
      <w:r w:rsidR="006B1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от прохождения медицинского 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 xml:space="preserve">освидетельствования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на состояние опьянения от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06</w:t>
      </w:r>
      <w:r w:rsidRPr="00144C94" w:rsidR="004A6F91">
        <w:rPr>
          <w:rFonts w:ascii="Times New Roman" w:eastAsia="Calibri" w:hAnsi="Times New Roman" w:cs="Times New Roman"/>
          <w:sz w:val="26"/>
          <w:szCs w:val="26"/>
        </w:rPr>
        <w:t>.05.2017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(компакт-диск, л.д. 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11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C5344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44C94">
        <w:rPr>
          <w:rFonts w:ascii="Times New Roman" w:eastAsia="Calibri" w:hAnsi="Times New Roman" w:cs="Times New Roman"/>
          <w:sz w:val="26"/>
          <w:szCs w:val="26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Из вышеуказанного усматривается, что сотрудник ДПС имеет п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>раво 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казе от прохождения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>освидетельствования на состояние алкогольного опьянения.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Пункт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ом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3.2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Правил дорожного движения РФ 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 учётом установленных по делу обстоятельств 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ребования </w:t>
      </w:r>
      <w:r w:rsidRPr="00144C94" w:rsidR="00224EBF">
        <w:rPr>
          <w:rFonts w:ascii="Times New Roman" w:eastAsia="Calibri" w:hAnsi="Times New Roman" w:cs="Times New Roman"/>
          <w:sz w:val="26"/>
          <w:szCs w:val="26"/>
        </w:rPr>
        <w:t>указанных норм</w:t>
      </w:r>
      <w:r w:rsidR="009C28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Абдурамановым И.С.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не соблюдены.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Абдураманова И.С.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установлен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050E" w:rsidRPr="00144C94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Таким образом, д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ействия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Абдураманова И.С.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содержат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состав административного правонарушения, предусмотренного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 ст. 12.26</w:t>
      </w:r>
      <w:r w:rsidRPr="00144C94" w:rsidR="00046FD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административных правонарушениях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144C94">
        <w:rPr>
          <w:rFonts w:ascii="Times New Roman" w:eastAsia="Calibri" w:hAnsi="Times New Roman" w:cs="Times New Roman"/>
          <w:sz w:val="26"/>
          <w:szCs w:val="26"/>
        </w:rPr>
        <w:t>н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>деяния</w:t>
      </w:r>
      <w:r>
        <w:fldChar w:fldCharType="end"/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44C2" w:rsidRPr="00144C94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К доводам Абдураманова И.С. суд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3B38AC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В силу ч. 2 ст. 4.2 КоАП РФ обстоятельствами, смягчающими административную ответственность, мировой судья признаёт </w:t>
      </w:r>
      <w:r w:rsidRPr="00144C94" w:rsidR="00314AAE">
        <w:rPr>
          <w:rFonts w:ascii="Times New Roman" w:eastAsia="Calibri" w:hAnsi="Times New Roman" w:cs="Times New Roman"/>
          <w:sz w:val="26"/>
          <w:szCs w:val="26"/>
        </w:rPr>
        <w:t>наличие малолетних детей</w:t>
      </w:r>
      <w:r w:rsidRPr="00144C94" w:rsidR="004A6F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A6F91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83589" w:rsidRPr="00144C94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Санкция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 ст. 12.26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КоАП РФ предусматривает наложение </w:t>
      </w:r>
      <w:r w:rsidRPr="00144C94" w:rsidR="00947C03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штраф</w:t>
      </w:r>
      <w:r w:rsidRPr="00144C94" w:rsidR="00947C03">
        <w:rPr>
          <w:rFonts w:ascii="Times New Roman" w:hAnsi="Times New Roman" w:cs="Times New Roman"/>
          <w:sz w:val="26"/>
          <w:szCs w:val="26"/>
        </w:rPr>
        <w:t>а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в размере тридцати тысяч рублей с лишением права управления </w:t>
      </w:r>
      <w:r w:rsidRPr="00144C94" w:rsidR="00947C03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средствами на срок от полутора до двух лет.</w:t>
      </w:r>
    </w:p>
    <w:p w:rsidR="00EB2B0E" w:rsidRPr="00144C94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Абдурамановым И.С.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, смягчающи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и отягчающи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дминистративную ответственность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3589" w:rsidRPr="00144C9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учётом изложенного, р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уков</w:t>
      </w:r>
      <w:r w:rsidRPr="00144C94" w:rsidR="00C705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одствуясь ст.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29.9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29.1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АП РФ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мировой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ья</w:t>
      </w:r>
    </w:p>
    <w:p w:rsidR="002E1580" w:rsidRPr="00144C94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 о с т а н о в и л :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>Абдураманова</w:t>
      </w:r>
      <w:r w:rsidR="00027459">
        <w:rPr>
          <w:rFonts w:ascii="Times New Roman" w:eastAsia="Arial Unicode MS" w:hAnsi="Times New Roman" w:cs="Times New Roman"/>
          <w:sz w:val="26"/>
          <w:szCs w:val="26"/>
          <w:lang w:eastAsia="ru-RU"/>
        </w:rPr>
        <w:t>И.С.</w:t>
      </w:r>
      <w:r w:rsidRPr="00144C94" w:rsidR="004A6F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признать</w:t>
      </w:r>
      <w:r w:rsidR="006B17F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44C94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ст. 12.26 Кодекса РФ об административных правонарушениях, и назначить ему наказание в виде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штрафа 30000 (тридцати тысяч)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рублей с лишением права управления транспортными средствами на срок 1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(один)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год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7(семь) </w:t>
      </w:r>
      <w:r w:rsidRPr="00144C94">
        <w:rPr>
          <w:rFonts w:ascii="Times New Roman" w:eastAsia="Calibri" w:hAnsi="Times New Roman" w:cs="Times New Roman"/>
          <w:sz w:val="26"/>
          <w:szCs w:val="26"/>
        </w:rPr>
        <w:t>месяцев.</w:t>
      </w:r>
    </w:p>
    <w:p w:rsidR="00DE0A78" w:rsidRPr="00144C94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следует уплатить по </w:t>
      </w:r>
      <w:r w:rsidRPr="00144C94">
        <w:rPr>
          <w:rFonts w:ascii="Times New Roman" w:eastAsia="Calibri" w:hAnsi="Times New Roman" w:cs="Times New Roman"/>
          <w:sz w:val="26"/>
          <w:szCs w:val="26"/>
        </w:rPr>
        <w:t>следующим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реквизитам: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получатель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УФК (МО МВД России), л/с 04751А92390, КПП 910601001, ИНН 9106000078, ОКТМО 35718000,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р/с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40101810335100010001 в отделении по Республике Крым ЮГУ ЦБ РФ, БИК 043510001, КБК 188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1</w:t>
      </w:r>
      <w:r w:rsidRPr="00144C94">
        <w:rPr>
          <w:rFonts w:ascii="Times New Roman" w:eastAsia="Calibri" w:hAnsi="Times New Roman" w:cs="Times New Roman"/>
          <w:sz w:val="26"/>
          <w:szCs w:val="26"/>
        </w:rPr>
        <w:t>1630020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016000</w:t>
      </w:r>
      <w:r w:rsidRPr="00144C94">
        <w:rPr>
          <w:rFonts w:ascii="Times New Roman" w:eastAsia="Calibri" w:hAnsi="Times New Roman" w:cs="Times New Roman"/>
          <w:sz w:val="26"/>
          <w:szCs w:val="26"/>
        </w:rPr>
        <w:t>140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4C94" w:rsidR="00B35FCD">
        <w:rPr>
          <w:rFonts w:ascii="Times New Roman" w:eastAsia="Calibri" w:hAnsi="Times New Roman" w:cs="Times New Roman"/>
          <w:b/>
          <w:sz w:val="26"/>
          <w:szCs w:val="26"/>
        </w:rPr>
        <w:t>УИН 18810491172100001026.</w:t>
      </w:r>
    </w:p>
    <w:p w:rsidR="00E112CA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Квитанция об 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уплате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штрафа должна быть</w:t>
      </w:r>
      <w:r w:rsidR="006B1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DE0A78">
        <w:rPr>
          <w:rFonts w:ascii="Times New Roman" w:eastAsia="Calibri" w:hAnsi="Times New Roman" w:cs="Times New Roman"/>
          <w:sz w:val="26"/>
          <w:szCs w:val="26"/>
        </w:rPr>
        <w:t>предоставлена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мировому судье судебного участка № 58 Красноперекопского судебного района до истечения срока уплаты штрафа.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 xml:space="preserve">Разъяснить правонарушителю, что в соответствии с ч.ч. 1 и 2 ст. 32.7 КоАП РФ течение </w:t>
      </w:r>
      <w:r w:rsidRPr="00144C94" w:rsidR="00DE0A78">
        <w:rPr>
          <w:rFonts w:ascii="Times New Roman" w:hAnsi="Times New Roman" w:cs="Times New Roman"/>
          <w:sz w:val="26"/>
          <w:szCs w:val="26"/>
        </w:rPr>
        <w:t>срока лишения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</w:t>
      </w:r>
      <w:r w:rsidRPr="00144C94" w:rsidR="00DE0A78">
        <w:rPr>
          <w:rFonts w:ascii="Times New Roman" w:hAnsi="Times New Roman" w:cs="Times New Roman"/>
          <w:sz w:val="26"/>
          <w:szCs w:val="26"/>
        </w:rPr>
        <w:t>дня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94" w:rsidR="00DE0A78">
        <w:rPr>
          <w:rFonts w:ascii="Times New Roman" w:hAnsi="Times New Roman" w:cs="Times New Roman"/>
          <w:sz w:val="26"/>
          <w:szCs w:val="26"/>
        </w:rPr>
        <w:t>лишённого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 средствами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, от сдачи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(специального разрешения) или иных документов срок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прерывается. Течение срока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дня сдачи лицом либо изъятия у него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(специального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разрешения) или иных документов.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через судебный участок № 58</w:t>
      </w:r>
      <w:r w:rsidRPr="00144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0B0" w:rsidRPr="00144C9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ab/>
      </w:r>
      <w:r w:rsid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Д.Б. Сангаджи-Горяев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55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236AD"/>
    <w:rsid w:val="00027459"/>
    <w:rsid w:val="00036366"/>
    <w:rsid w:val="00046FD6"/>
    <w:rsid w:val="00054FAE"/>
    <w:rsid w:val="00082C3C"/>
    <w:rsid w:val="000A070C"/>
    <w:rsid w:val="000B62DB"/>
    <w:rsid w:val="000B77D6"/>
    <w:rsid w:val="000C046A"/>
    <w:rsid w:val="001026D7"/>
    <w:rsid w:val="00107A2C"/>
    <w:rsid w:val="00124340"/>
    <w:rsid w:val="001367FA"/>
    <w:rsid w:val="00144C94"/>
    <w:rsid w:val="00177E79"/>
    <w:rsid w:val="001E0657"/>
    <w:rsid w:val="001E677C"/>
    <w:rsid w:val="001F799F"/>
    <w:rsid w:val="00224EBF"/>
    <w:rsid w:val="0023119F"/>
    <w:rsid w:val="00232629"/>
    <w:rsid w:val="00277007"/>
    <w:rsid w:val="00287844"/>
    <w:rsid w:val="002A6059"/>
    <w:rsid w:val="002B0ACE"/>
    <w:rsid w:val="002B6A19"/>
    <w:rsid w:val="002E1580"/>
    <w:rsid w:val="00314AAE"/>
    <w:rsid w:val="00317D79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60D26"/>
    <w:rsid w:val="00491927"/>
    <w:rsid w:val="004A6F91"/>
    <w:rsid w:val="004D0993"/>
    <w:rsid w:val="004D0E6F"/>
    <w:rsid w:val="004F4D5E"/>
    <w:rsid w:val="00544CF5"/>
    <w:rsid w:val="00550F2F"/>
    <w:rsid w:val="005631E8"/>
    <w:rsid w:val="00567F04"/>
    <w:rsid w:val="005748CB"/>
    <w:rsid w:val="00583589"/>
    <w:rsid w:val="005A502F"/>
    <w:rsid w:val="005B3553"/>
    <w:rsid w:val="005C1E1C"/>
    <w:rsid w:val="005D0DFE"/>
    <w:rsid w:val="005F3EE6"/>
    <w:rsid w:val="00617C55"/>
    <w:rsid w:val="00636FD9"/>
    <w:rsid w:val="00660F0C"/>
    <w:rsid w:val="00673851"/>
    <w:rsid w:val="006921BD"/>
    <w:rsid w:val="006B17F3"/>
    <w:rsid w:val="006D2F92"/>
    <w:rsid w:val="007277C4"/>
    <w:rsid w:val="007744C2"/>
    <w:rsid w:val="007750B0"/>
    <w:rsid w:val="00785D5D"/>
    <w:rsid w:val="007911A3"/>
    <w:rsid w:val="00797A37"/>
    <w:rsid w:val="007B668A"/>
    <w:rsid w:val="007E06F6"/>
    <w:rsid w:val="007F3D3E"/>
    <w:rsid w:val="007F5B3D"/>
    <w:rsid w:val="00833E82"/>
    <w:rsid w:val="00865BAC"/>
    <w:rsid w:val="00895388"/>
    <w:rsid w:val="0089722B"/>
    <w:rsid w:val="008B7904"/>
    <w:rsid w:val="008D72E9"/>
    <w:rsid w:val="008F3733"/>
    <w:rsid w:val="00947C03"/>
    <w:rsid w:val="009C28C8"/>
    <w:rsid w:val="009D7427"/>
    <w:rsid w:val="009E4AE2"/>
    <w:rsid w:val="00A36D10"/>
    <w:rsid w:val="00A705F3"/>
    <w:rsid w:val="00A825FC"/>
    <w:rsid w:val="00A961EE"/>
    <w:rsid w:val="00AA7E44"/>
    <w:rsid w:val="00AD49EA"/>
    <w:rsid w:val="00B1051B"/>
    <w:rsid w:val="00B16C6A"/>
    <w:rsid w:val="00B339FB"/>
    <w:rsid w:val="00B35FCD"/>
    <w:rsid w:val="00B52424"/>
    <w:rsid w:val="00B646C2"/>
    <w:rsid w:val="00B74E27"/>
    <w:rsid w:val="00BB4440"/>
    <w:rsid w:val="00BE1FCC"/>
    <w:rsid w:val="00BF7473"/>
    <w:rsid w:val="00C10A06"/>
    <w:rsid w:val="00C13E87"/>
    <w:rsid w:val="00C2094B"/>
    <w:rsid w:val="00C23A5E"/>
    <w:rsid w:val="00C53E07"/>
    <w:rsid w:val="00C57086"/>
    <w:rsid w:val="00C66F63"/>
    <w:rsid w:val="00C7050E"/>
    <w:rsid w:val="00C76FF9"/>
    <w:rsid w:val="00CB08E3"/>
    <w:rsid w:val="00CD0EC8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DE0A78"/>
    <w:rsid w:val="00E112CA"/>
    <w:rsid w:val="00E41E7C"/>
    <w:rsid w:val="00E705D0"/>
    <w:rsid w:val="00E83899"/>
    <w:rsid w:val="00EB2B0E"/>
    <w:rsid w:val="00EC6897"/>
    <w:rsid w:val="00F01935"/>
    <w:rsid w:val="00F36CE3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