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8C3C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8C3C63" w:rsidR="00B34147">
        <w:rPr>
          <w:rFonts w:ascii="Times New Roman" w:eastAsia="Times New Roman" w:hAnsi="Times New Roman" w:cs="Times New Roman"/>
        </w:rPr>
        <w:t xml:space="preserve">                          </w:t>
      </w:r>
      <w:r w:rsidRPr="008C3C63">
        <w:rPr>
          <w:rFonts w:ascii="Times New Roman" w:eastAsia="Times New Roman" w:hAnsi="Times New Roman" w:cs="Times New Roman"/>
        </w:rPr>
        <w:t xml:space="preserve">  </w:t>
      </w:r>
      <w:r w:rsidRPr="008C3C63" w:rsidR="009B42FD">
        <w:rPr>
          <w:rFonts w:ascii="Times New Roman" w:eastAsia="Times New Roman" w:hAnsi="Times New Roman" w:cs="Times New Roman"/>
        </w:rPr>
        <w:t xml:space="preserve">         </w:t>
      </w:r>
      <w:r w:rsidRPr="008C3C63">
        <w:rPr>
          <w:rFonts w:ascii="Times New Roman" w:eastAsia="Times New Roman" w:hAnsi="Times New Roman" w:cs="Times New Roman"/>
        </w:rPr>
        <w:t xml:space="preserve">  </w:t>
      </w:r>
      <w:r w:rsidRPr="008C3C63" w:rsidR="00BD6ADE">
        <w:rPr>
          <w:rFonts w:ascii="Times New Roman" w:eastAsia="Times New Roman" w:hAnsi="Times New Roman" w:cs="Times New Roman"/>
        </w:rPr>
        <w:t xml:space="preserve">  </w:t>
      </w:r>
      <w:r w:rsidRPr="008C3C63">
        <w:rPr>
          <w:rFonts w:ascii="Times New Roman" w:eastAsia="Times New Roman" w:hAnsi="Times New Roman" w:cs="Times New Roman"/>
        </w:rPr>
        <w:t>Дело № 5-</w:t>
      </w:r>
      <w:r w:rsidRPr="008C3C63" w:rsidR="00FD5329">
        <w:rPr>
          <w:rFonts w:ascii="Times New Roman" w:eastAsia="Times New Roman" w:hAnsi="Times New Roman" w:cs="Times New Roman"/>
        </w:rPr>
        <w:t>58</w:t>
      </w:r>
      <w:r w:rsidRPr="008C3C63" w:rsidR="00F96EFB">
        <w:rPr>
          <w:rFonts w:ascii="Times New Roman" w:eastAsia="Times New Roman" w:hAnsi="Times New Roman" w:cs="Times New Roman"/>
        </w:rPr>
        <w:t>-</w:t>
      </w:r>
      <w:r w:rsidRPr="008C3C63" w:rsidR="00C6169A">
        <w:rPr>
          <w:rFonts w:ascii="Times New Roman" w:eastAsia="Times New Roman" w:hAnsi="Times New Roman" w:cs="Times New Roman"/>
        </w:rPr>
        <w:t>62</w:t>
      </w:r>
      <w:r w:rsidRPr="008C3C63" w:rsidR="00E8393D">
        <w:rPr>
          <w:rFonts w:ascii="Times New Roman" w:eastAsia="Times New Roman" w:hAnsi="Times New Roman" w:cs="Times New Roman"/>
        </w:rPr>
        <w:t>/2025</w:t>
      </w:r>
    </w:p>
    <w:p w:rsidR="00830BF4" w:rsidRPr="008C3C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Pr="008C3C63" w:rsidR="009B42FD">
        <w:rPr>
          <w:rFonts w:ascii="Times New Roman" w:eastAsia="Times New Roman" w:hAnsi="Times New Roman" w:cs="Times New Roman"/>
        </w:rPr>
        <w:t xml:space="preserve">          </w:t>
      </w:r>
      <w:r w:rsidRPr="008C3C63">
        <w:rPr>
          <w:rFonts w:ascii="Times New Roman" w:eastAsia="Times New Roman" w:hAnsi="Times New Roman" w:cs="Times New Roman"/>
        </w:rPr>
        <w:t>УИД 91</w:t>
      </w:r>
      <w:r w:rsidRPr="008C3C63">
        <w:rPr>
          <w:rFonts w:ascii="Times New Roman" w:eastAsia="Times New Roman" w:hAnsi="Times New Roman" w:cs="Times New Roman"/>
          <w:lang w:val="en-US"/>
        </w:rPr>
        <w:t>MS</w:t>
      </w:r>
      <w:r w:rsidRPr="008C3C63" w:rsidR="00A96CAE">
        <w:rPr>
          <w:rFonts w:ascii="Times New Roman" w:eastAsia="Times New Roman" w:hAnsi="Times New Roman" w:cs="Times New Roman"/>
        </w:rPr>
        <w:t>00</w:t>
      </w:r>
      <w:r w:rsidRPr="008C3C63" w:rsidR="00952C55">
        <w:rPr>
          <w:rFonts w:ascii="Times New Roman" w:eastAsia="Times New Roman" w:hAnsi="Times New Roman" w:cs="Times New Roman"/>
        </w:rPr>
        <w:t>58</w:t>
      </w:r>
      <w:r w:rsidRPr="008C3C63" w:rsidR="0094107D">
        <w:rPr>
          <w:rFonts w:ascii="Times New Roman" w:eastAsia="Times New Roman" w:hAnsi="Times New Roman" w:cs="Times New Roman"/>
        </w:rPr>
        <w:t>-01-</w:t>
      </w:r>
      <w:r w:rsidRPr="008C3C63" w:rsidR="00C6169A">
        <w:rPr>
          <w:rFonts w:ascii="Times New Roman" w:eastAsia="Times New Roman" w:hAnsi="Times New Roman" w:cs="Times New Roman"/>
        </w:rPr>
        <w:t>2025-000249-41</w:t>
      </w:r>
    </w:p>
    <w:p w:rsidR="00830BF4" w:rsidRPr="008C3C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BF4" w:rsidRPr="008C3C63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8C3C63">
        <w:rPr>
          <w:rFonts w:ascii="Times New Roman" w:eastAsia="Times New Roman" w:hAnsi="Times New Roman" w:cs="Times New Roman"/>
          <w:b/>
        </w:rPr>
        <w:t xml:space="preserve">    </w:t>
      </w:r>
      <w:r w:rsidRPr="008C3C63" w:rsidR="00E418B7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Pr="008C3C63" w:rsidR="00486CD9">
        <w:rPr>
          <w:rFonts w:ascii="Times New Roman" w:eastAsia="Times New Roman" w:hAnsi="Times New Roman" w:cs="Times New Roman"/>
          <w:b/>
        </w:rPr>
        <w:t xml:space="preserve">   </w:t>
      </w:r>
      <w:r w:rsidRPr="008C3C63">
        <w:rPr>
          <w:rFonts w:ascii="Times New Roman" w:eastAsia="Times New Roman" w:hAnsi="Times New Roman" w:cs="Times New Roman"/>
          <w:b/>
        </w:rPr>
        <w:t xml:space="preserve">     </w:t>
      </w:r>
      <w:r w:rsidRPr="008C3C63">
        <w:rPr>
          <w:rFonts w:ascii="Times New Roman" w:eastAsia="Times New Roman" w:hAnsi="Times New Roman" w:cs="Times New Roman"/>
          <w:b/>
        </w:rPr>
        <w:t>ПОСТАНОВЛЕНИЕ</w:t>
      </w:r>
    </w:p>
    <w:p w:rsidR="00830BF4" w:rsidRPr="008C3C63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8C3C63">
        <w:rPr>
          <w:rFonts w:ascii="Times New Roman" w:eastAsia="Times New Roman" w:hAnsi="Times New Roman" w:cs="Times New Roman"/>
          <w:b/>
        </w:rPr>
        <w:t xml:space="preserve">                      о назначении административного наказания</w:t>
      </w:r>
    </w:p>
    <w:p w:rsidR="00830BF4" w:rsidRPr="008C3C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30BF4" w:rsidRPr="008C3C63" w:rsidP="00B1718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8C3C63">
        <w:rPr>
          <w:rFonts w:ascii="Times New Roman" w:eastAsia="Arial Unicode MS" w:hAnsi="Times New Roman" w:cs="Times New Roman"/>
        </w:rPr>
        <w:t xml:space="preserve">     </w:t>
      </w:r>
      <w:r w:rsidRPr="008C3C63" w:rsidR="00E11BC9">
        <w:rPr>
          <w:rFonts w:ascii="Times New Roman" w:eastAsia="Arial Unicode MS" w:hAnsi="Times New Roman" w:cs="Times New Roman"/>
        </w:rPr>
        <w:t xml:space="preserve"> </w:t>
      </w:r>
      <w:r w:rsidRPr="008C3C63" w:rsidR="004308AD">
        <w:rPr>
          <w:rFonts w:ascii="Times New Roman" w:eastAsia="Arial Unicode MS" w:hAnsi="Times New Roman" w:cs="Times New Roman"/>
        </w:rPr>
        <w:t>13</w:t>
      </w:r>
      <w:r w:rsidRPr="008C3C63" w:rsidR="00C6169A">
        <w:rPr>
          <w:rFonts w:ascii="Times New Roman" w:eastAsia="Arial Unicode MS" w:hAnsi="Times New Roman" w:cs="Times New Roman"/>
        </w:rPr>
        <w:t xml:space="preserve"> марта 2025 </w:t>
      </w:r>
      <w:r w:rsidRPr="008C3C63" w:rsidR="00D13E4A">
        <w:rPr>
          <w:rFonts w:ascii="Times New Roman" w:eastAsia="Arial Unicode MS" w:hAnsi="Times New Roman" w:cs="Times New Roman"/>
        </w:rPr>
        <w:t xml:space="preserve"> года </w:t>
      </w:r>
      <w:r w:rsidRPr="008C3C63">
        <w:rPr>
          <w:rFonts w:ascii="Times New Roman" w:eastAsia="Arial Unicode MS" w:hAnsi="Times New Roman" w:cs="Times New Roman"/>
        </w:rPr>
        <w:tab/>
        <w:t xml:space="preserve">     </w:t>
      </w:r>
      <w:r w:rsidRPr="008C3C63">
        <w:rPr>
          <w:rFonts w:ascii="Times New Roman" w:eastAsia="Arial Unicode MS" w:hAnsi="Times New Roman" w:cs="Times New Roman"/>
        </w:rPr>
        <w:tab/>
        <w:t xml:space="preserve">          </w:t>
      </w:r>
      <w:r w:rsidRPr="008C3C63" w:rsidR="00F959D5">
        <w:rPr>
          <w:rFonts w:ascii="Times New Roman" w:eastAsia="Arial Unicode MS" w:hAnsi="Times New Roman" w:cs="Times New Roman"/>
        </w:rPr>
        <w:t xml:space="preserve">          </w:t>
      </w:r>
      <w:r w:rsidRPr="008C3C63">
        <w:rPr>
          <w:rFonts w:ascii="Times New Roman" w:eastAsia="Arial Unicode MS" w:hAnsi="Times New Roman" w:cs="Times New Roman"/>
        </w:rPr>
        <w:t xml:space="preserve">   </w:t>
      </w:r>
      <w:r w:rsidRPr="008C3C63" w:rsidR="00D13E4A">
        <w:rPr>
          <w:rFonts w:ascii="Times New Roman" w:eastAsia="Arial Unicode MS" w:hAnsi="Times New Roman" w:cs="Times New Roman"/>
        </w:rPr>
        <w:t xml:space="preserve">         </w:t>
      </w:r>
      <w:r w:rsidRPr="008C3C63">
        <w:rPr>
          <w:rFonts w:ascii="Times New Roman" w:eastAsia="Arial Unicode MS" w:hAnsi="Times New Roman" w:cs="Times New Roman"/>
        </w:rPr>
        <w:t xml:space="preserve">   </w:t>
      </w:r>
      <w:r w:rsidRPr="008C3C63" w:rsidR="00D13E4A">
        <w:rPr>
          <w:rFonts w:ascii="Times New Roman" w:eastAsia="Arial Unicode MS" w:hAnsi="Times New Roman" w:cs="Times New Roman"/>
        </w:rPr>
        <w:t xml:space="preserve">    </w:t>
      </w:r>
      <w:r w:rsidRPr="008C3C63">
        <w:rPr>
          <w:rFonts w:ascii="Times New Roman" w:eastAsia="Arial Unicode MS" w:hAnsi="Times New Roman" w:cs="Times New Roman"/>
        </w:rPr>
        <w:t xml:space="preserve">г. Красноперекопск </w:t>
      </w:r>
    </w:p>
    <w:p w:rsidR="00590DA3" w:rsidRPr="008C3C63" w:rsidP="00B1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5329" w:rsidRPr="008C3C63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C3C63">
        <w:rPr>
          <w:rFonts w:ascii="Times New Roman" w:eastAsia="Arial Unicode MS" w:hAnsi="Times New Roman" w:cs="Times New Roman"/>
        </w:rPr>
        <w:t xml:space="preserve">  </w:t>
      </w:r>
      <w:r w:rsidRPr="008C3C63" w:rsidR="00E11BC9">
        <w:rPr>
          <w:rFonts w:ascii="Times New Roman" w:eastAsia="Arial Unicode MS" w:hAnsi="Times New Roman" w:cs="Times New Roman"/>
        </w:rPr>
        <w:t xml:space="preserve">   </w:t>
      </w:r>
      <w:r w:rsidRPr="008C3C63">
        <w:rPr>
          <w:rFonts w:ascii="Times New Roman" w:eastAsia="Arial Unicode MS" w:hAnsi="Times New Roman" w:cs="Times New Roman"/>
        </w:rPr>
        <w:t xml:space="preserve"> </w:t>
      </w:r>
      <w:r w:rsidRPr="008C3C63" w:rsidR="00E418B7">
        <w:rPr>
          <w:rFonts w:ascii="Times New Roman" w:eastAsia="Arial Unicode MS" w:hAnsi="Times New Roman" w:cs="Times New Roman"/>
        </w:rPr>
        <w:t xml:space="preserve"> </w:t>
      </w:r>
      <w:r w:rsidRPr="008C3C63" w:rsidR="00E02B35">
        <w:rPr>
          <w:rFonts w:ascii="Times New Roman" w:eastAsia="Arial Unicode MS" w:hAnsi="Times New Roman" w:cs="Times New Roman"/>
        </w:rPr>
        <w:t>М</w:t>
      </w:r>
      <w:r w:rsidRPr="008C3C63" w:rsidR="00830BF4">
        <w:rPr>
          <w:rFonts w:ascii="Times New Roman" w:eastAsia="Arial Unicode MS" w:hAnsi="Times New Roman" w:cs="Times New Roman"/>
        </w:rPr>
        <w:t xml:space="preserve">ировой судья </w:t>
      </w:r>
      <w:r w:rsidRPr="008C3C63" w:rsidR="00E02B35">
        <w:rPr>
          <w:rFonts w:ascii="Times New Roman" w:eastAsia="Times New Roman" w:hAnsi="Times New Roman" w:cs="Times New Roman"/>
          <w:color w:val="000000"/>
        </w:rPr>
        <w:t>судебного участка № 58</w:t>
      </w:r>
      <w:r w:rsidRPr="008C3C63" w:rsidR="00830BF4">
        <w:rPr>
          <w:rFonts w:ascii="Times New Roman" w:eastAsia="Times New Roman" w:hAnsi="Times New Roman" w:cs="Times New Roman"/>
          <w:color w:val="000000"/>
        </w:rPr>
        <w:t xml:space="preserve"> Красноперекопского судебного район</w:t>
      </w:r>
      <w:r w:rsidRPr="008C3C63" w:rsidR="00E02B35">
        <w:rPr>
          <w:rFonts w:ascii="Times New Roman" w:eastAsia="Times New Roman" w:hAnsi="Times New Roman" w:cs="Times New Roman"/>
          <w:color w:val="000000"/>
        </w:rPr>
        <w:t>а</w:t>
      </w:r>
      <w:r w:rsidRPr="008C3C63" w:rsidR="002075F8">
        <w:rPr>
          <w:rFonts w:ascii="Times New Roman" w:eastAsia="Times New Roman" w:hAnsi="Times New Roman" w:cs="Times New Roman"/>
          <w:color w:val="000000"/>
        </w:rPr>
        <w:t xml:space="preserve"> (Красноперекопский муниципальный район и городской округ Красноперекопск)</w:t>
      </w:r>
      <w:r w:rsidRPr="008C3C63" w:rsidR="00E02B35">
        <w:rPr>
          <w:rFonts w:ascii="Times New Roman" w:eastAsia="Times New Roman" w:hAnsi="Times New Roman" w:cs="Times New Roman"/>
          <w:color w:val="000000"/>
        </w:rPr>
        <w:t xml:space="preserve"> Республики Крым </w:t>
      </w:r>
      <w:r w:rsidRPr="008C3C63" w:rsidR="0094107D">
        <w:rPr>
          <w:rFonts w:ascii="Times New Roman" w:eastAsia="Times New Roman" w:hAnsi="Times New Roman" w:cs="Times New Roman"/>
          <w:color w:val="000000"/>
        </w:rPr>
        <w:t xml:space="preserve">Захарова </w:t>
      </w:r>
      <w:r w:rsidRPr="008C3C63" w:rsidR="002075F8">
        <w:rPr>
          <w:rFonts w:ascii="Times New Roman" w:eastAsia="Times New Roman" w:hAnsi="Times New Roman" w:cs="Times New Roman"/>
          <w:color w:val="000000"/>
        </w:rPr>
        <w:t>Анастасия Сергеевна</w:t>
      </w:r>
      <w:r w:rsidRPr="008C3C63" w:rsidR="00830BF4">
        <w:rPr>
          <w:rFonts w:ascii="Times New Roman" w:eastAsia="Times New Roman" w:hAnsi="Times New Roman" w:cs="Times New Roman"/>
          <w:color w:val="000000"/>
        </w:rPr>
        <w:t xml:space="preserve"> </w:t>
      </w:r>
      <w:r w:rsidRPr="008C3C63" w:rsidR="00830BF4">
        <w:rPr>
          <w:rFonts w:ascii="Times New Roman" w:eastAsia="Arial Unicode MS" w:hAnsi="Times New Roman" w:cs="Times New Roman"/>
        </w:rPr>
        <w:t>(296000, РФ, Республика Крым, г. Красноперекопск, микрорайон 10, дом 4)</w:t>
      </w:r>
      <w:r w:rsidRPr="008C3C63" w:rsidR="008A2406">
        <w:rPr>
          <w:rFonts w:ascii="Times New Roman" w:eastAsia="Arial Unicode MS" w:hAnsi="Times New Roman" w:cs="Times New Roman"/>
        </w:rPr>
        <w:t>,</w:t>
      </w:r>
      <w:r w:rsidRPr="008C3C63" w:rsidR="0094107D">
        <w:rPr>
          <w:rFonts w:ascii="Times New Roman" w:eastAsia="Arial Unicode MS" w:hAnsi="Times New Roman" w:cs="Times New Roman"/>
        </w:rPr>
        <w:t xml:space="preserve"> </w:t>
      </w:r>
      <w:r w:rsidRPr="008C3C63" w:rsidR="00830BF4">
        <w:rPr>
          <w:rFonts w:ascii="Times New Roman" w:eastAsia="Arial Unicode MS" w:hAnsi="Times New Roman" w:cs="Times New Roman"/>
        </w:rPr>
        <w:t>рассмотрев в открытом судебном заседании дело об административном правонар</w:t>
      </w:r>
      <w:r w:rsidRPr="008C3C63" w:rsidR="00A96CAE">
        <w:rPr>
          <w:rFonts w:ascii="Times New Roman" w:eastAsia="Arial Unicode MS" w:hAnsi="Times New Roman" w:cs="Times New Roman"/>
        </w:rPr>
        <w:t>ушении, предусмотренном частью 1</w:t>
      </w:r>
      <w:r w:rsidRPr="008C3C63" w:rsidR="0063195C">
        <w:rPr>
          <w:rFonts w:ascii="Times New Roman" w:eastAsia="Arial Unicode MS" w:hAnsi="Times New Roman" w:cs="Times New Roman"/>
        </w:rPr>
        <w:t xml:space="preserve"> статьи 12.26</w:t>
      </w:r>
      <w:r w:rsidRPr="008C3C63" w:rsidR="00830BF4">
        <w:rPr>
          <w:rFonts w:ascii="Times New Roman" w:eastAsia="Arial Unicode MS" w:hAnsi="Times New Roman" w:cs="Times New Roman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8C3C63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8C3C63">
        <w:rPr>
          <w:rFonts w:ascii="Times New Roman" w:eastAsia="Arial Unicode MS" w:hAnsi="Times New Roman" w:cs="Times New Roman"/>
        </w:rPr>
        <w:t xml:space="preserve">   </w:t>
      </w:r>
      <w:r w:rsidRPr="008C3C63" w:rsidR="00FD5329">
        <w:rPr>
          <w:rFonts w:ascii="Times New Roman" w:eastAsia="Arial Unicode MS" w:hAnsi="Times New Roman" w:cs="Times New Roman"/>
        </w:rPr>
        <w:t xml:space="preserve"> </w:t>
      </w:r>
      <w:r w:rsidRPr="008C3C63" w:rsidR="00E11BC9">
        <w:rPr>
          <w:rFonts w:ascii="Times New Roman" w:eastAsia="Arial Unicode MS" w:hAnsi="Times New Roman" w:cs="Times New Roman"/>
        </w:rPr>
        <w:t xml:space="preserve">   </w:t>
      </w:r>
      <w:r w:rsidRPr="008C3C63" w:rsidR="00C6169A">
        <w:rPr>
          <w:rFonts w:ascii="Times New Roman" w:hAnsi="Times New Roman"/>
        </w:rPr>
        <w:t>Богдашевского</w:t>
      </w:r>
      <w:r w:rsidRPr="008C3C63" w:rsidR="00C6169A">
        <w:rPr>
          <w:rFonts w:ascii="Times New Roman" w:hAnsi="Times New Roman"/>
        </w:rPr>
        <w:t xml:space="preserve"> </w:t>
      </w:r>
      <w:r w:rsidRPr="008C3C63" w:rsidR="008C3C63">
        <w:rPr>
          <w:rFonts w:ascii="Times New Roman" w:hAnsi="Times New Roman"/>
        </w:rPr>
        <w:t>С.А., персональные данные</w:t>
      </w:r>
      <w:r w:rsidRPr="008C3C63" w:rsidR="008C3C63">
        <w:rPr>
          <w:rFonts w:ascii="Times New Roman" w:hAnsi="Times New Roman"/>
        </w:rPr>
        <w:t xml:space="preserve"> </w:t>
      </w:r>
      <w:r w:rsidRPr="008C3C63" w:rsidR="00E8393D">
        <w:rPr>
          <w:rFonts w:ascii="Times New Roman" w:eastAsia="Arial Unicode MS" w:hAnsi="Times New Roman" w:cs="Times New Roman"/>
          <w:color w:val="000000"/>
        </w:rPr>
        <w:t>,</w:t>
      </w:r>
      <w:r w:rsidRPr="008C3C63" w:rsidR="00E8393D">
        <w:rPr>
          <w:rFonts w:ascii="Times New Roman" w:eastAsia="Arial Unicode MS" w:hAnsi="Times New Roman" w:cs="Times New Roman"/>
          <w:color w:val="000000"/>
        </w:rPr>
        <w:t xml:space="preserve"> личность которого установлена из материалов дела</w:t>
      </w:r>
      <w:r w:rsidRPr="008C3C63" w:rsidR="00952C55">
        <w:rPr>
          <w:rFonts w:ascii="Times New Roman" w:eastAsia="Arial Unicode MS" w:hAnsi="Times New Roman" w:cs="Times New Roman"/>
          <w:color w:val="000000"/>
        </w:rPr>
        <w:t>,</w:t>
      </w:r>
    </w:p>
    <w:p w:rsidR="00722981" w:rsidRPr="008C3C63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</w:rPr>
      </w:pPr>
      <w:r w:rsidRPr="008C3C63">
        <w:rPr>
          <w:rFonts w:ascii="Times New Roman" w:eastAsia="Arial Unicode MS" w:hAnsi="Times New Roman" w:cs="Times New Roman"/>
          <w:color w:val="000000" w:themeColor="text1"/>
        </w:rPr>
        <w:t xml:space="preserve">у с т а н о в и </w:t>
      </w:r>
      <w:r w:rsidRPr="008C3C63">
        <w:rPr>
          <w:rFonts w:ascii="Times New Roman" w:eastAsia="Arial Unicode MS" w:hAnsi="Times New Roman" w:cs="Times New Roman"/>
          <w:color w:val="000000" w:themeColor="text1"/>
        </w:rPr>
        <w:t>л</w:t>
      </w:r>
      <w:r w:rsidRPr="008C3C63">
        <w:rPr>
          <w:rFonts w:ascii="Times New Roman" w:eastAsia="Arial Unicode MS" w:hAnsi="Times New Roman" w:cs="Times New Roman"/>
          <w:color w:val="000000" w:themeColor="text1"/>
        </w:rPr>
        <w:t>:</w:t>
      </w:r>
    </w:p>
    <w:p w:rsidR="00722981" w:rsidRPr="008C3C63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       </w:t>
      </w:r>
      <w:r w:rsidRPr="008C3C63" w:rsidR="00CC0C5E">
        <w:rPr>
          <w:rFonts w:ascii="Times New Roman" w:hAnsi="Times New Roman" w:cs="Times New Roman"/>
          <w:color w:val="000000"/>
        </w:rPr>
        <w:t>19 февраля 2025</w:t>
      </w:r>
      <w:r w:rsidRPr="008C3C63" w:rsidR="005C14D5">
        <w:rPr>
          <w:rFonts w:ascii="Times New Roman" w:hAnsi="Times New Roman" w:cs="Times New Roman"/>
          <w:color w:val="000000"/>
        </w:rPr>
        <w:t xml:space="preserve"> года в </w:t>
      </w:r>
      <w:r w:rsidRPr="008C3C63" w:rsidR="00CC0C5E">
        <w:rPr>
          <w:rFonts w:ascii="Times New Roman" w:hAnsi="Times New Roman" w:cs="Times New Roman"/>
          <w:color w:val="000000"/>
        </w:rPr>
        <w:t>15</w:t>
      </w:r>
      <w:r w:rsidRPr="008C3C63" w:rsidR="005C14D5">
        <w:rPr>
          <w:rFonts w:ascii="Times New Roman" w:hAnsi="Times New Roman" w:cs="Times New Roman"/>
          <w:color w:val="000000"/>
        </w:rPr>
        <w:t xml:space="preserve"> </w:t>
      </w:r>
      <w:r w:rsidRPr="008C3C63" w:rsidR="00A82996">
        <w:rPr>
          <w:rFonts w:ascii="Times New Roman" w:hAnsi="Times New Roman" w:cs="Times New Roman"/>
          <w:color w:val="000000"/>
        </w:rPr>
        <w:t>час.</w:t>
      </w:r>
      <w:r w:rsidRPr="008C3C63" w:rsidR="005C14D5">
        <w:rPr>
          <w:rFonts w:ascii="Times New Roman" w:hAnsi="Times New Roman" w:cs="Times New Roman"/>
          <w:color w:val="000000"/>
        </w:rPr>
        <w:t xml:space="preserve"> </w:t>
      </w:r>
      <w:r w:rsidRPr="008C3C63" w:rsidR="00CC0C5E">
        <w:rPr>
          <w:rFonts w:ascii="Times New Roman" w:hAnsi="Times New Roman" w:cs="Times New Roman"/>
          <w:color w:val="000000"/>
        </w:rPr>
        <w:t>40</w:t>
      </w:r>
      <w:r w:rsidRPr="008C3C63" w:rsidR="005C14D5">
        <w:rPr>
          <w:rFonts w:ascii="Times New Roman" w:hAnsi="Times New Roman" w:cs="Times New Roman"/>
          <w:color w:val="000000"/>
        </w:rPr>
        <w:t xml:space="preserve"> </w:t>
      </w:r>
      <w:r w:rsidRPr="008C3C63" w:rsidR="00A82996">
        <w:rPr>
          <w:rFonts w:ascii="Times New Roman" w:hAnsi="Times New Roman" w:cs="Times New Roman"/>
          <w:color w:val="000000"/>
        </w:rPr>
        <w:t>мин.</w:t>
      </w:r>
      <w:r w:rsidRPr="008C3C63" w:rsidR="005C14D5">
        <w:rPr>
          <w:rFonts w:ascii="Times New Roman" w:hAnsi="Times New Roman" w:cs="Times New Roman"/>
          <w:color w:val="000000"/>
        </w:rPr>
        <w:t xml:space="preserve"> на </w:t>
      </w:r>
      <w:r w:rsidRPr="008C3C63" w:rsidR="00CC0C5E">
        <w:rPr>
          <w:rFonts w:ascii="Times New Roman" w:hAnsi="Times New Roman" w:cs="Times New Roman"/>
          <w:color w:val="000000"/>
        </w:rPr>
        <w:t>ул. 50 лет Победы, д. 7 в г. Красноперекопске</w:t>
      </w:r>
      <w:r w:rsidRPr="008C3C63" w:rsidR="00A82996">
        <w:rPr>
          <w:rFonts w:ascii="Times New Roman" w:hAnsi="Times New Roman" w:cs="Times New Roman"/>
          <w:color w:val="000000"/>
        </w:rPr>
        <w:t xml:space="preserve"> </w:t>
      </w:r>
      <w:r w:rsidRPr="008C3C63" w:rsidR="00CC0C5E">
        <w:rPr>
          <w:rFonts w:ascii="Times New Roman" w:hAnsi="Times New Roman" w:cs="Times New Roman"/>
          <w:color w:val="000000"/>
        </w:rPr>
        <w:t>Богдашевский С.А.,</w:t>
      </w:r>
      <w:r w:rsidRPr="008C3C63" w:rsidR="005C14D5">
        <w:rPr>
          <w:rFonts w:ascii="Times New Roman" w:hAnsi="Times New Roman" w:cs="Times New Roman"/>
          <w:color w:val="000000"/>
        </w:rPr>
        <w:t xml:space="preserve"> </w:t>
      </w:r>
      <w:r w:rsidRPr="008C3C63" w:rsidR="00507DD8">
        <w:rPr>
          <w:rFonts w:ascii="Times New Roman" w:hAnsi="Times New Roman" w:cs="Times New Roman"/>
          <w:color w:val="000000"/>
        </w:rPr>
        <w:t>управлявший</w:t>
      </w:r>
      <w:r w:rsidRPr="008C3C63" w:rsidR="005C14D5">
        <w:rPr>
          <w:rFonts w:ascii="Times New Roman" w:hAnsi="Times New Roman" w:cs="Times New Roman"/>
          <w:color w:val="000000"/>
        </w:rPr>
        <w:t xml:space="preserve"> транспортным средством  </w:t>
      </w:r>
      <w:r w:rsidRPr="008C3C63" w:rsidR="00BE7CA2">
        <w:rPr>
          <w:rFonts w:ascii="Times New Roman" w:hAnsi="Times New Roman" w:cs="Times New Roman"/>
          <w:color w:val="000000"/>
        </w:rPr>
        <w:t xml:space="preserve"> </w:t>
      </w:r>
      <w:r w:rsidRPr="008C3C63" w:rsidR="008C3C63">
        <w:rPr>
          <w:rFonts w:ascii="Times New Roman" w:hAnsi="Times New Roman" w:cs="Times New Roman"/>
          <w:color w:val="000000"/>
        </w:rPr>
        <w:t>марка</w:t>
      </w:r>
      <w:r w:rsidRPr="008C3C63" w:rsidR="00952C55">
        <w:rPr>
          <w:rFonts w:ascii="Times New Roman" w:hAnsi="Times New Roman" w:cs="Times New Roman"/>
          <w:color w:val="000000"/>
        </w:rPr>
        <w:t xml:space="preserve"> </w:t>
      </w:r>
      <w:r w:rsidRPr="008C3C63" w:rsidR="00507DD8">
        <w:rPr>
          <w:rFonts w:ascii="Times New Roman" w:hAnsi="Times New Roman" w:cs="Times New Roman"/>
          <w:color w:val="000000"/>
        </w:rPr>
        <w:t>г.р.з</w:t>
      </w:r>
      <w:r w:rsidRPr="008C3C63" w:rsidR="00507DD8">
        <w:rPr>
          <w:rFonts w:ascii="Times New Roman" w:hAnsi="Times New Roman" w:cs="Times New Roman"/>
          <w:color w:val="000000"/>
        </w:rPr>
        <w:t xml:space="preserve">. </w:t>
      </w:r>
      <w:r w:rsidRPr="008C3C63" w:rsidR="008C3C63">
        <w:rPr>
          <w:rFonts w:ascii="Times New Roman" w:hAnsi="Times New Roman" w:cs="Times New Roman"/>
          <w:color w:val="000000"/>
        </w:rPr>
        <w:t>номер</w:t>
      </w:r>
      <w:r w:rsidRPr="008C3C63" w:rsidR="006C5326">
        <w:rPr>
          <w:rFonts w:ascii="Times New Roman" w:hAnsi="Times New Roman" w:cs="Times New Roman"/>
          <w:color w:val="000000"/>
        </w:rPr>
        <w:t xml:space="preserve"> (принадлежащим </w:t>
      </w:r>
      <w:r w:rsidRPr="008C3C63" w:rsidR="008C3C63">
        <w:rPr>
          <w:rFonts w:ascii="Times New Roman" w:hAnsi="Times New Roman" w:cs="Times New Roman"/>
          <w:color w:val="000000"/>
        </w:rPr>
        <w:t>ФИО, адрес</w:t>
      </w:r>
      <w:r w:rsidRPr="008C3C63" w:rsidR="00CC0C5E">
        <w:rPr>
          <w:rFonts w:ascii="Times New Roman" w:hAnsi="Times New Roman" w:cs="Times New Roman"/>
          <w:color w:val="000000"/>
        </w:rPr>
        <w:t>)</w:t>
      </w:r>
      <w:r w:rsidRPr="008C3C63" w:rsidR="00507DD8">
        <w:rPr>
          <w:rFonts w:ascii="Times New Roman" w:hAnsi="Times New Roman" w:cs="Times New Roman"/>
          <w:color w:val="000000"/>
        </w:rPr>
        <w:t xml:space="preserve"> </w:t>
      </w:r>
      <w:r w:rsidRPr="008C3C63" w:rsidR="00AC65E6">
        <w:rPr>
          <w:rFonts w:ascii="Times New Roman" w:hAnsi="Times New Roman" w:cs="Times New Roman"/>
          <w:color w:val="000000"/>
        </w:rPr>
        <w:t xml:space="preserve">с признаками опьянения </w:t>
      </w:r>
      <w:r w:rsidRPr="008C3C63" w:rsidR="00CC0C5E">
        <w:rPr>
          <w:rFonts w:ascii="Times New Roman" w:hAnsi="Times New Roman" w:cs="Times New Roman"/>
          <w:color w:val="000000"/>
        </w:rPr>
        <w:t>нарушение речи, резкое изменение окраски кожных покровов лица</w:t>
      </w:r>
      <w:r w:rsidRPr="008C3C63" w:rsidR="00507DD8">
        <w:rPr>
          <w:rFonts w:ascii="Times New Roman" w:hAnsi="Times New Roman" w:cs="Times New Roman"/>
          <w:color w:val="000000"/>
        </w:rPr>
        <w:t xml:space="preserve">, </w:t>
      </w:r>
      <w:r w:rsidRPr="008C3C63" w:rsidR="00C42831">
        <w:rPr>
          <w:rFonts w:ascii="Times New Roman" w:hAnsi="Times New Roman" w:cs="Times New Roman"/>
          <w:color w:val="000000"/>
        </w:rPr>
        <w:t xml:space="preserve">не выполнил законное требование уполномоченного должностного лица о прохождении </w:t>
      </w:r>
      <w:r w:rsidRPr="008C3C63" w:rsidR="006C5326">
        <w:rPr>
          <w:rFonts w:ascii="Times New Roman" w:hAnsi="Times New Roman" w:cs="Times New Roman"/>
          <w:color w:val="000000"/>
        </w:rPr>
        <w:t xml:space="preserve">медицинского </w:t>
      </w:r>
      <w:r w:rsidRPr="008C3C63" w:rsidR="00C42831">
        <w:rPr>
          <w:rFonts w:ascii="Times New Roman" w:hAnsi="Times New Roman" w:cs="Times New Roman"/>
          <w:color w:val="000000"/>
        </w:rPr>
        <w:t>освидетельствования на состояние опьянения</w:t>
      </w:r>
      <w:r w:rsidRPr="008C3C63" w:rsidR="00C73F41">
        <w:rPr>
          <w:rFonts w:ascii="Times New Roman" w:hAnsi="Times New Roman" w:cs="Times New Roman"/>
          <w:color w:val="000000"/>
        </w:rPr>
        <w:t>, при отсутствии</w:t>
      </w:r>
      <w:r w:rsidRPr="008C3C63" w:rsidR="00C73F41">
        <w:rPr>
          <w:rFonts w:ascii="Times New Roman" w:hAnsi="Times New Roman" w:cs="Times New Roman"/>
          <w:color w:val="000000"/>
        </w:rPr>
        <w:t xml:space="preserve"> в его действия</w:t>
      </w:r>
      <w:r w:rsidRPr="008C3C63" w:rsidR="001B3EC7">
        <w:rPr>
          <w:rFonts w:ascii="Times New Roman" w:hAnsi="Times New Roman" w:cs="Times New Roman"/>
          <w:color w:val="000000"/>
        </w:rPr>
        <w:t>х</w:t>
      </w:r>
      <w:r w:rsidRPr="008C3C63" w:rsidR="00C73F41">
        <w:rPr>
          <w:rFonts w:ascii="Times New Roman" w:hAnsi="Times New Roman" w:cs="Times New Roman"/>
          <w:color w:val="000000"/>
        </w:rPr>
        <w:t xml:space="preserve"> уголовно-наказуемого деяния, чем нарушил п. 2.3.2 ПДД РФ. </w:t>
      </w:r>
      <w:r w:rsidRPr="008C3C63" w:rsidR="00AA4500">
        <w:rPr>
          <w:rFonts w:ascii="Times New Roman" w:hAnsi="Times New Roman" w:cs="Times New Roman"/>
          <w:color w:val="000000"/>
        </w:rPr>
        <w:t xml:space="preserve">   </w:t>
      </w:r>
      <w:r w:rsidRPr="008C3C63" w:rsidR="0004232A">
        <w:rPr>
          <w:rFonts w:ascii="Times New Roman" w:hAnsi="Times New Roman" w:cs="Times New Roman"/>
          <w:color w:val="000000"/>
        </w:rPr>
        <w:t xml:space="preserve"> </w:t>
      </w:r>
    </w:p>
    <w:p w:rsidR="009E3F4A" w:rsidRPr="008C3C63" w:rsidP="009E3F4A">
      <w:pPr>
        <w:pStyle w:val="NoSpacing"/>
        <w:rPr>
          <w:rFonts w:cs="Times New Roman"/>
        </w:rPr>
      </w:pPr>
      <w:r w:rsidRPr="008C3C63">
        <w:rPr>
          <w:rFonts w:cs="Times New Roman"/>
        </w:rPr>
        <w:t xml:space="preserve">         </w:t>
      </w:r>
      <w:r w:rsidRPr="008C3C63">
        <w:rPr>
          <w:rFonts w:eastAsia="Times New Roman" w:cs="Times New Roman"/>
        </w:rPr>
        <w:t xml:space="preserve">   </w:t>
      </w:r>
      <w:r w:rsidRPr="008C3C63">
        <w:rPr>
          <w:rFonts w:cs="Times New Roman"/>
        </w:rPr>
        <w:t xml:space="preserve">        В судебное заседание лицо, в отношении которого ведется производство по делу не явился, извещен надлежащим образам, о причинах неявки суд не уведомил</w:t>
      </w:r>
      <w:r w:rsidRPr="008C3C63" w:rsidR="004308AD">
        <w:rPr>
          <w:rFonts w:cs="Times New Roman"/>
        </w:rPr>
        <w:t>,</w:t>
      </w:r>
      <w:r w:rsidRPr="008C3C63">
        <w:rPr>
          <w:rFonts w:cs="Times New Roman"/>
        </w:rPr>
        <w:t xml:space="preserve"> ходатайств об отложении рассмотрения дела суду не предоставил, в </w:t>
      </w:r>
      <w:r w:rsidRPr="008C3C63">
        <w:rPr>
          <w:rFonts w:cs="Times New Roman"/>
        </w:rPr>
        <w:t>связи</w:t>
      </w:r>
      <w:r w:rsidRPr="008C3C63">
        <w:rPr>
          <w:rFonts w:cs="Times New Roman"/>
        </w:rPr>
        <w:t xml:space="preserve"> с чем суд счел возможным р</w:t>
      </w:r>
      <w:r w:rsidRPr="008C3C63">
        <w:rPr>
          <w:rFonts w:cs="Times New Roman"/>
        </w:rPr>
        <w:t xml:space="preserve">ассмотреть дело без его участия. </w:t>
      </w:r>
    </w:p>
    <w:p w:rsidR="00722981" w:rsidRPr="008C3C63" w:rsidP="009E3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Исследовав материалы дела, мировой судья пришел к следующим выводам. </w:t>
      </w:r>
    </w:p>
    <w:p w:rsidR="00722981" w:rsidRPr="008C3C63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     </w:t>
      </w:r>
      <w:r w:rsidRPr="008C3C63">
        <w:rPr>
          <w:rFonts w:ascii="Times New Roman" w:hAnsi="Times New Roman" w:cs="Times New Roman"/>
          <w:color w:val="000000"/>
        </w:rPr>
        <w:t>Согласно пункту 2.3.2 Правил дорожного движения Российской Федерации, утвержденных Постановлением Совета Министров – Правительства Российской Федер</w:t>
      </w:r>
      <w:r w:rsidRPr="008C3C63">
        <w:rPr>
          <w:rFonts w:ascii="Times New Roman" w:hAnsi="Times New Roman" w:cs="Times New Roman"/>
          <w:color w:val="000000"/>
        </w:rPr>
        <w:t>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8C3C63">
        <w:rPr>
          <w:rFonts w:ascii="Times New Roman" w:hAnsi="Times New Roman" w:cs="Times New Roman"/>
          <w:color w:val="000000"/>
        </w:rPr>
        <w:t>тояние алкогольного опьянения и медицинское освидетельствование на состояние опьянения.</w:t>
      </w:r>
    </w:p>
    <w:p w:rsidR="00722981" w:rsidRPr="008C3C63" w:rsidP="00B171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    </w:t>
      </w:r>
      <w:r w:rsidRPr="008C3C63" w:rsidR="00AA4500">
        <w:rPr>
          <w:rFonts w:ascii="Times New Roman" w:hAnsi="Times New Roman" w:cs="Times New Roman"/>
          <w:color w:val="000000"/>
        </w:rPr>
        <w:tab/>
      </w:r>
      <w:r w:rsidRPr="008C3C63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>В силу части 1 статьи 12.26 КоАП РФ</w:t>
      </w:r>
      <w:r w:rsidRPr="008C3C63" w:rsidR="000E1EAD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</w:rPr>
        <w:t xml:space="preserve">невыполнение водителем транспортного средства </w:t>
      </w:r>
      <w:r w:rsidRPr="008C3C63" w:rsidR="006F2641">
        <w:rPr>
          <w:rFonts w:ascii="Times New Roman" w:hAnsi="Times New Roman" w:cs="Times New Roman"/>
        </w:rPr>
        <w:t xml:space="preserve"> </w:t>
      </w:r>
      <w:r w:rsidRPr="008C3C63">
        <w:rPr>
          <w:rFonts w:ascii="Times New Roman" w:hAnsi="Times New Roman" w:cs="Times New Roman"/>
        </w:rPr>
        <w:t>законного требования уполномоченного должностного лица о прохождении медицинск</w:t>
      </w:r>
      <w:r w:rsidRPr="008C3C63">
        <w:rPr>
          <w:rFonts w:ascii="Times New Roman" w:hAnsi="Times New Roman" w:cs="Times New Roman"/>
        </w:rPr>
        <w:t xml:space="preserve">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8C3C63">
          <w:rPr>
            <w:rFonts w:ascii="Times New Roman" w:hAnsi="Times New Roman" w:cs="Times New Roman"/>
          </w:rPr>
          <w:t>деяния</w:t>
        </w:r>
      </w:hyperlink>
      <w:r w:rsidRPr="008C3C63">
        <w:rPr>
          <w:rFonts w:ascii="Times New Roman" w:hAnsi="Times New Roman" w:cs="Times New Roman"/>
        </w:rPr>
        <w:t xml:space="preserve">, - </w:t>
      </w:r>
      <w:r w:rsidRPr="008C3C63" w:rsidR="009E3F4A">
        <w:rPr>
          <w:rFonts w:ascii="Times New Roman" w:hAnsi="Times New Roman" w:cs="Times New Roman"/>
          <w:color w:val="000000"/>
          <w:shd w:val="clear" w:color="auto" w:fill="FFFFFF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8C3C63">
        <w:rPr>
          <w:rFonts w:ascii="Times New Roman" w:hAnsi="Times New Roman" w:cs="Times New Roman"/>
        </w:rPr>
        <w:t>.</w:t>
      </w:r>
    </w:p>
    <w:p w:rsidR="00722981" w:rsidRPr="008C3C63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   </w:t>
      </w:r>
      <w:r w:rsidRPr="008C3C63" w:rsidR="00EC48FB">
        <w:rPr>
          <w:rFonts w:ascii="Times New Roman" w:hAnsi="Times New Roman" w:cs="Times New Roman"/>
        </w:rPr>
        <w:t xml:space="preserve"> </w:t>
      </w:r>
      <w:r w:rsidRPr="008C3C63" w:rsidR="00EC48FB">
        <w:rPr>
          <w:rFonts w:ascii="Times New Roman" w:hAnsi="Times New Roman" w:cs="Times New Roman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8C3C63">
        <w:rPr>
          <w:rFonts w:ascii="Times New Roman" w:hAnsi="Times New Roman" w:cs="Times New Roman"/>
        </w:rPr>
        <w:t>, утвержденн</w:t>
      </w:r>
      <w:r w:rsidRPr="008C3C63" w:rsidR="004308AD">
        <w:rPr>
          <w:rFonts w:ascii="Times New Roman" w:hAnsi="Times New Roman" w:cs="Times New Roman"/>
        </w:rPr>
        <w:t xml:space="preserve">ого </w:t>
      </w:r>
      <w:r w:rsidRPr="008C3C63">
        <w:rPr>
          <w:rFonts w:ascii="Times New Roman" w:hAnsi="Times New Roman" w:cs="Times New Roman"/>
        </w:rPr>
        <w:t xml:space="preserve">Постановлением Правительства РФ от </w:t>
      </w:r>
      <w:r w:rsidRPr="008C3C63" w:rsidR="00EC48FB">
        <w:rPr>
          <w:rFonts w:ascii="Times New Roman" w:hAnsi="Times New Roman" w:cs="Times New Roman"/>
        </w:rPr>
        <w:t>21.10.2022</w:t>
      </w:r>
      <w:r w:rsidRPr="008C3C63">
        <w:rPr>
          <w:rFonts w:ascii="Times New Roman" w:hAnsi="Times New Roman" w:cs="Times New Roman"/>
        </w:rPr>
        <w:t xml:space="preserve"> № </w:t>
      </w:r>
      <w:r w:rsidRPr="008C3C63" w:rsidR="00EC48FB">
        <w:rPr>
          <w:rFonts w:ascii="Times New Roman" w:hAnsi="Times New Roman" w:cs="Times New Roman"/>
        </w:rPr>
        <w:t>1882</w:t>
      </w:r>
      <w:r w:rsidRPr="008C3C63" w:rsidR="004308AD">
        <w:rPr>
          <w:rFonts w:ascii="Times New Roman" w:hAnsi="Times New Roman" w:cs="Times New Roman"/>
        </w:rPr>
        <w:t xml:space="preserve"> - </w:t>
      </w:r>
      <w:r w:rsidRPr="008C3C63" w:rsidR="00EC48FB">
        <w:rPr>
          <w:rFonts w:ascii="Times New Roman" w:hAnsi="Times New Roman" w:cs="Times New Roman"/>
        </w:rPr>
        <w:t>направлению на медицинское освидетельствование на состояние опьянения водитель подлежит:</w:t>
      </w:r>
      <w:r w:rsidRPr="008C3C63" w:rsidR="00EC48FB">
        <w:rPr>
          <w:rFonts w:ascii="Times New Roman" w:eastAsia="Times New Roman" w:hAnsi="Times New Roman" w:cs="Times New Roman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8C3C63" w:rsidR="00EC48FB">
        <w:rPr>
          <w:rFonts w:ascii="Times New Roman" w:eastAsia="Times New Roman" w:hAnsi="Times New Roman" w:cs="Times New Roman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8C3C6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     Основ</w:t>
      </w:r>
      <w:r w:rsidRPr="008C3C63" w:rsidR="0052546D">
        <w:rPr>
          <w:rFonts w:ascii="Times New Roman" w:hAnsi="Times New Roman" w:cs="Times New Roman"/>
        </w:rPr>
        <w:t xml:space="preserve">анием полагать, что </w:t>
      </w:r>
      <w:r w:rsidRPr="008C3C63" w:rsidR="009E3F4A">
        <w:rPr>
          <w:rFonts w:ascii="Times New Roman" w:hAnsi="Times New Roman" w:cs="Times New Roman"/>
        </w:rPr>
        <w:t>Богдашевский С.А.</w:t>
      </w:r>
      <w:r w:rsidRPr="008C3C63">
        <w:rPr>
          <w:rFonts w:ascii="Times New Roman" w:hAnsi="Times New Roman" w:cs="Times New Roman"/>
        </w:rPr>
        <w:t xml:space="preserve"> находился в состоянии опьянения, явилось наличие у него при</w:t>
      </w:r>
      <w:r w:rsidRPr="008C3C63">
        <w:rPr>
          <w:rFonts w:ascii="Times New Roman" w:hAnsi="Times New Roman" w:cs="Times New Roman"/>
        </w:rPr>
        <w:t>знаков оп</w:t>
      </w:r>
      <w:r w:rsidRPr="008C3C63" w:rsidR="0052546D">
        <w:rPr>
          <w:rFonts w:ascii="Times New Roman" w:hAnsi="Times New Roman" w:cs="Times New Roman"/>
        </w:rPr>
        <w:t>ьянения:</w:t>
      </w:r>
      <w:r w:rsidRPr="008C3C63" w:rsidR="00C73F41">
        <w:rPr>
          <w:rFonts w:ascii="Times New Roman" w:hAnsi="Times New Roman" w:cs="Times New Roman"/>
        </w:rPr>
        <w:t xml:space="preserve"> </w:t>
      </w:r>
      <w:r w:rsidRPr="008C3C63" w:rsidR="009E3F4A">
        <w:rPr>
          <w:rFonts w:ascii="Times New Roman" w:hAnsi="Times New Roman" w:cs="Times New Roman"/>
        </w:rPr>
        <w:t>нарушение речи, резкое изменение окраски кожных покровов лица</w:t>
      </w:r>
      <w:r w:rsidRPr="008C3C63" w:rsidR="00AA4500">
        <w:rPr>
          <w:rFonts w:ascii="Times New Roman" w:hAnsi="Times New Roman" w:cs="Times New Roman"/>
        </w:rPr>
        <w:t xml:space="preserve">. </w:t>
      </w:r>
      <w:r w:rsidRPr="008C3C63" w:rsidR="009E3F4A">
        <w:rPr>
          <w:rFonts w:ascii="Times New Roman" w:hAnsi="Times New Roman" w:cs="Times New Roman"/>
        </w:rPr>
        <w:t>Богдашевский С.А.</w:t>
      </w:r>
      <w:r w:rsidRPr="008C3C63" w:rsidR="0043403D">
        <w:rPr>
          <w:rFonts w:ascii="Times New Roman" w:hAnsi="Times New Roman" w:cs="Times New Roman"/>
        </w:rPr>
        <w:t xml:space="preserve"> </w:t>
      </w:r>
      <w:r w:rsidRPr="008C3C63" w:rsidR="001B3EC7">
        <w:rPr>
          <w:rFonts w:ascii="Times New Roman" w:hAnsi="Times New Roman" w:cs="Times New Roman"/>
        </w:rPr>
        <w:t xml:space="preserve">был направлен для прохождения медицинского освидетельствования  на состояние опьянения </w:t>
      </w:r>
      <w:r w:rsidRPr="008C3C63" w:rsidR="009E3F4A">
        <w:rPr>
          <w:rFonts w:ascii="Times New Roman" w:hAnsi="Times New Roman" w:cs="Times New Roman"/>
        </w:rPr>
        <w:t xml:space="preserve">при наличии достаточных оснований </w:t>
      </w:r>
      <w:r w:rsidRPr="008C3C63" w:rsidR="009E3F4A">
        <w:rPr>
          <w:rFonts w:ascii="Times New Roman" w:hAnsi="Times New Roman" w:cs="Times New Roman"/>
        </w:rPr>
        <w:t>полагать</w:t>
      </w:r>
      <w:r w:rsidRPr="008C3C63" w:rsidR="009E3F4A">
        <w:rPr>
          <w:rFonts w:ascii="Times New Roman" w:hAnsi="Times New Roman" w:cs="Times New Roman"/>
        </w:rPr>
        <w:t>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48FB" w:rsidRPr="008C3C63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   </w:t>
      </w:r>
      <w:r w:rsidRPr="008C3C63">
        <w:rPr>
          <w:rFonts w:ascii="Times New Roman" w:eastAsia="Times New Roman" w:hAnsi="Times New Roman" w:cs="Times New Roman"/>
        </w:rPr>
        <w:t>К</w:t>
      </w:r>
      <w:r w:rsidRPr="008C3C63" w:rsidR="00051EF8">
        <w:rPr>
          <w:rFonts w:ascii="Times New Roman" w:eastAsia="Times New Roman" w:hAnsi="Times New Roman" w:cs="Times New Roman"/>
        </w:rPr>
        <w:t>ак указано в п. 11 Постановления</w:t>
      </w:r>
      <w:r w:rsidRPr="008C3C63">
        <w:rPr>
          <w:rFonts w:ascii="Times New Roman" w:eastAsia="Times New Roman" w:hAnsi="Times New Roman" w:cs="Times New Roman"/>
        </w:rPr>
        <w:t xml:space="preserve"> Пленума Верховного Суда РФ от 25.06.2019 № 20 «О некоторых вопросах, возникающих в судеб</w:t>
      </w:r>
      <w:r w:rsidRPr="008C3C63">
        <w:rPr>
          <w:rFonts w:ascii="Times New Roman" w:eastAsia="Times New Roman" w:hAnsi="Times New Roman" w:cs="Times New Roman"/>
        </w:rPr>
        <w:t xml:space="preserve">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 случае отказа водителя от прохождения освидетельствования на состояние </w:t>
      </w:r>
      <w:r w:rsidRPr="008C3C63">
        <w:rPr>
          <w:rFonts w:ascii="Times New Roman" w:eastAsia="Times New Roman" w:hAnsi="Times New Roman" w:cs="Times New Roman"/>
        </w:rPr>
        <w:t>алкогольного опья</w:t>
      </w:r>
      <w:r w:rsidRPr="008C3C63">
        <w:rPr>
          <w:rFonts w:ascii="Times New Roman" w:eastAsia="Times New Roman" w:hAnsi="Times New Roman" w:cs="Times New Roman"/>
        </w:rPr>
        <w:t>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8C3C63"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</w:t>
      </w:r>
      <w:r w:rsidRPr="008C3C63">
        <w:rPr>
          <w:rFonts w:ascii="Times New Roman" w:eastAsia="Times New Roman" w:hAnsi="Times New Roman" w:cs="Times New Roman"/>
        </w:rPr>
        <w:t xml:space="preserve">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8C3C63">
        <w:rPr>
          <w:rFonts w:ascii="Times New Roman" w:eastAsia="Times New Roman" w:hAnsi="Times New Roman" w:cs="Times New Roman"/>
        </w:rPr>
        <w:t>Отказ от выполнения законных требов</w:t>
      </w:r>
      <w:r w:rsidRPr="008C3C63">
        <w:rPr>
          <w:rFonts w:ascii="Times New Roman" w:eastAsia="Times New Roman" w:hAnsi="Times New Roman" w:cs="Times New Roman"/>
        </w:rPr>
        <w:t>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</w:t>
      </w:r>
      <w:r w:rsidRPr="008C3C63">
        <w:rPr>
          <w:rFonts w:ascii="Times New Roman" w:eastAsia="Times New Roman" w:hAnsi="Times New Roman" w:cs="Times New Roman"/>
        </w:rPr>
        <w:t>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8C3C63">
        <w:rPr>
          <w:rFonts w:ascii="Times New Roman" w:eastAsia="Times New Roman" w:hAnsi="Times New Roman" w:cs="Times New Roman"/>
        </w:rPr>
        <w:t xml:space="preserve"> его совершения</w:t>
      </w:r>
      <w:r w:rsidRPr="008C3C63">
        <w:rPr>
          <w:rFonts w:ascii="Times New Roman" w:eastAsia="Times New Roman" w:hAnsi="Times New Roman" w:cs="Times New Roman"/>
        </w:rPr>
        <w:t>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</w:t>
      </w:r>
      <w:r w:rsidRPr="008C3C63">
        <w:rPr>
          <w:rFonts w:ascii="Times New Roman" w:eastAsia="Times New Roman" w:hAnsi="Times New Roman" w:cs="Times New Roman"/>
        </w:rPr>
        <w:t xml:space="preserve">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8C3C63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 Как </w:t>
      </w:r>
      <w:r w:rsidRPr="008C3C63">
        <w:rPr>
          <w:rFonts w:ascii="Times New Roman" w:eastAsia="Times New Roman" w:hAnsi="Times New Roman" w:cs="Times New Roman"/>
        </w:rPr>
        <w:t xml:space="preserve">следует из </w:t>
      </w:r>
      <w:r w:rsidRPr="008C3C63" w:rsidR="0009166E">
        <w:rPr>
          <w:rFonts w:ascii="Times New Roman" w:eastAsia="Times New Roman" w:hAnsi="Times New Roman" w:cs="Times New Roman"/>
        </w:rPr>
        <w:t xml:space="preserve">материалов дела </w:t>
      </w:r>
      <w:r w:rsidRPr="008C3C63" w:rsidR="009E3F4A">
        <w:rPr>
          <w:rFonts w:ascii="Times New Roman" w:eastAsia="Times New Roman" w:hAnsi="Times New Roman" w:cs="Times New Roman"/>
        </w:rPr>
        <w:t>Богдашевский С.А.</w:t>
      </w:r>
      <w:r w:rsidRPr="008C3C63" w:rsidR="00925C28">
        <w:rPr>
          <w:rFonts w:ascii="Times New Roman" w:eastAsia="Times New Roman" w:hAnsi="Times New Roman" w:cs="Times New Roman"/>
        </w:rPr>
        <w:t xml:space="preserve"> </w:t>
      </w:r>
      <w:r w:rsidRPr="008C3C63" w:rsidR="00902489">
        <w:rPr>
          <w:rFonts w:ascii="Times New Roman" w:eastAsia="Times New Roman" w:hAnsi="Times New Roman" w:cs="Times New Roman"/>
        </w:rPr>
        <w:t>отказался</w:t>
      </w:r>
      <w:r w:rsidRPr="008C3C63" w:rsidR="00902489">
        <w:rPr>
          <w:rFonts w:ascii="Times New Roman" w:eastAsia="Times New Roman" w:hAnsi="Times New Roman" w:cs="Times New Roman"/>
        </w:rPr>
        <w:t xml:space="preserve"> от прохождения </w:t>
      </w:r>
      <w:r w:rsidRPr="008C3C63" w:rsidR="00AA4500">
        <w:rPr>
          <w:rFonts w:ascii="Times New Roman" w:eastAsia="Times New Roman" w:hAnsi="Times New Roman" w:cs="Times New Roman"/>
        </w:rPr>
        <w:t>медицинского освидетельс</w:t>
      </w:r>
      <w:r w:rsidRPr="008C3C63" w:rsidR="00C73F41">
        <w:rPr>
          <w:rFonts w:ascii="Times New Roman" w:eastAsia="Times New Roman" w:hAnsi="Times New Roman" w:cs="Times New Roman"/>
        </w:rPr>
        <w:t>твования на состояние опьянения</w:t>
      </w:r>
      <w:r w:rsidRPr="008C3C63" w:rsidR="009E3F4A">
        <w:rPr>
          <w:rFonts w:ascii="Times New Roman" w:eastAsia="Times New Roman" w:hAnsi="Times New Roman" w:cs="Times New Roman"/>
        </w:rPr>
        <w:t xml:space="preserve">, факт такого отказа зафиксирован  в акте медицинского освидетельствования на состояние опьянения (алкогольного, наркотического или иного токсического), а также в протоколе об административном правонарушении. </w:t>
      </w:r>
    </w:p>
    <w:p w:rsidR="00722981" w:rsidRPr="008C3C6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3C63">
        <w:rPr>
          <w:rFonts w:ascii="Times New Roman" w:hAnsi="Times New Roman" w:cs="Times New Roman"/>
        </w:rPr>
        <w:t xml:space="preserve">     </w:t>
      </w:r>
      <w:r w:rsidRPr="008C3C63">
        <w:rPr>
          <w:rFonts w:ascii="Times New Roman" w:hAnsi="Times New Roman" w:cs="Times New Roman"/>
          <w:color w:val="000000" w:themeColor="text1"/>
        </w:rPr>
        <w:t>Совершение административного правонарушен</w:t>
      </w:r>
      <w:r w:rsidRPr="008C3C63">
        <w:rPr>
          <w:rFonts w:ascii="Times New Roman" w:hAnsi="Times New Roman" w:cs="Times New Roman"/>
          <w:color w:val="000000" w:themeColor="text1"/>
        </w:rPr>
        <w:t>ия</w:t>
      </w:r>
      <w:r w:rsidRPr="008C3C63" w:rsidR="00C90868">
        <w:rPr>
          <w:rFonts w:ascii="Times New Roman" w:hAnsi="Times New Roman" w:cs="Times New Roman"/>
          <w:color w:val="000000" w:themeColor="text1"/>
        </w:rPr>
        <w:t xml:space="preserve">, </w:t>
      </w:r>
      <w:r w:rsidRPr="008C3C63">
        <w:rPr>
          <w:rFonts w:ascii="Times New Roman" w:hAnsi="Times New Roman" w:cs="Times New Roman"/>
          <w:color w:val="000000" w:themeColor="text1"/>
        </w:rPr>
        <w:t>подтверждается следующими доказательствами:</w:t>
      </w:r>
    </w:p>
    <w:p w:rsidR="00E46D83" w:rsidRPr="008C3C63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- протоколом </w:t>
      </w:r>
      <w:r w:rsidRPr="008C3C63" w:rsidR="00F60629">
        <w:rPr>
          <w:rFonts w:ascii="Times New Roman" w:hAnsi="Times New Roman" w:cs="Times New Roman"/>
          <w:color w:val="000000"/>
        </w:rPr>
        <w:t xml:space="preserve">82АП № </w:t>
      </w:r>
      <w:r w:rsidRPr="008C3C63" w:rsidR="009E3F4A">
        <w:rPr>
          <w:rFonts w:ascii="Times New Roman" w:hAnsi="Times New Roman" w:cs="Times New Roman"/>
          <w:color w:val="000000"/>
        </w:rPr>
        <w:t>268800</w:t>
      </w:r>
      <w:r w:rsidRPr="008C3C63" w:rsidR="00D77B40">
        <w:rPr>
          <w:rFonts w:ascii="Times New Roman" w:hAnsi="Times New Roman" w:cs="Times New Roman"/>
          <w:color w:val="000000"/>
        </w:rPr>
        <w:t xml:space="preserve"> об административном правонарушении</w:t>
      </w:r>
      <w:r w:rsidRPr="008C3C63" w:rsidR="00C73F41">
        <w:rPr>
          <w:rFonts w:ascii="Times New Roman" w:hAnsi="Times New Roman" w:cs="Times New Roman"/>
          <w:color w:val="000000"/>
        </w:rPr>
        <w:t xml:space="preserve"> от </w:t>
      </w:r>
      <w:r w:rsidRPr="008C3C63" w:rsidR="009E3F4A">
        <w:rPr>
          <w:rFonts w:ascii="Times New Roman" w:hAnsi="Times New Roman" w:cs="Times New Roman"/>
          <w:color w:val="000000"/>
        </w:rPr>
        <w:t>19.02.2025</w:t>
      </w:r>
      <w:r w:rsidRPr="008C3C63" w:rsidR="00C0416F">
        <w:rPr>
          <w:rFonts w:ascii="Times New Roman" w:hAnsi="Times New Roman" w:cs="Times New Roman"/>
          <w:color w:val="000000"/>
        </w:rPr>
        <w:t xml:space="preserve">, </w:t>
      </w:r>
      <w:r w:rsidRPr="008C3C63" w:rsidR="00F60629">
        <w:rPr>
          <w:rFonts w:ascii="Times New Roman" w:hAnsi="Times New Roman" w:cs="Times New Roman"/>
          <w:color w:val="000000"/>
        </w:rPr>
        <w:t>(л.д.</w:t>
      </w:r>
      <w:r w:rsidRPr="008C3C63" w:rsidR="009E3F4A">
        <w:rPr>
          <w:rFonts w:ascii="Times New Roman" w:hAnsi="Times New Roman" w:cs="Times New Roman"/>
          <w:color w:val="000000"/>
        </w:rPr>
        <w:t>3</w:t>
      </w:r>
      <w:r w:rsidRPr="008C3C63" w:rsidR="00F60629">
        <w:rPr>
          <w:rFonts w:ascii="Times New Roman" w:hAnsi="Times New Roman" w:cs="Times New Roman"/>
          <w:color w:val="000000"/>
        </w:rPr>
        <w:t>);</w:t>
      </w:r>
    </w:p>
    <w:p w:rsidR="009E3F4A" w:rsidRPr="008C3C63" w:rsidP="009E3F4A">
      <w:pPr>
        <w:pStyle w:val="NoSpacing"/>
        <w:rPr>
          <w:rFonts w:cs="Times New Roman"/>
        </w:rPr>
      </w:pPr>
      <w:r w:rsidRPr="008C3C63">
        <w:rPr>
          <w:rFonts w:cs="Times New Roman"/>
          <w:color w:val="000000"/>
        </w:rPr>
        <w:t>-</w:t>
      </w:r>
      <w:r w:rsidRPr="008C3C63">
        <w:rPr>
          <w:rFonts w:cs="Times New Roman"/>
        </w:rPr>
        <w:t xml:space="preserve"> бумажным носителем с результатом продутия газоанализатора  </w:t>
      </w:r>
      <w:r w:rsidRPr="008C3C63">
        <w:rPr>
          <w:rFonts w:cs="Times New Roman"/>
          <w:lang w:val="en-US"/>
        </w:rPr>
        <w:t>D</w:t>
      </w:r>
      <w:r w:rsidRPr="008C3C63" w:rsidR="00CB50B3">
        <w:rPr>
          <w:rFonts w:cs="Times New Roman"/>
          <w:lang w:val="en-US"/>
        </w:rPr>
        <w:t>rager</w:t>
      </w:r>
      <w:r w:rsidRPr="008C3C63" w:rsidR="00CB50B3">
        <w:rPr>
          <w:rFonts w:cs="Times New Roman"/>
        </w:rPr>
        <w:t xml:space="preserve"> </w:t>
      </w:r>
      <w:r w:rsidRPr="008C3C63" w:rsidR="00CB50B3">
        <w:rPr>
          <w:rFonts w:cs="Times New Roman"/>
          <w:lang w:val="en-US"/>
        </w:rPr>
        <w:t>Alcotest</w:t>
      </w:r>
      <w:r w:rsidRPr="008C3C63" w:rsidR="00CB50B3">
        <w:rPr>
          <w:rFonts w:cs="Times New Roman"/>
        </w:rPr>
        <w:t xml:space="preserve"> 6810 </w:t>
      </w:r>
      <w:r w:rsidRPr="008C3C63" w:rsidR="00CB50B3">
        <w:rPr>
          <w:rFonts w:cs="Times New Roman"/>
          <w:lang w:val="en-US"/>
        </w:rPr>
        <w:t>ARBE</w:t>
      </w:r>
      <w:r w:rsidRPr="008C3C63" w:rsidR="00CB50B3">
        <w:rPr>
          <w:rFonts w:cs="Times New Roman"/>
        </w:rPr>
        <w:t xml:space="preserve"> 0023,</w:t>
      </w:r>
      <w:r w:rsidRPr="008C3C63">
        <w:rPr>
          <w:rFonts w:cs="Times New Roman"/>
        </w:rPr>
        <w:t xml:space="preserve"> с результатом анализа – 0,00</w:t>
      </w:r>
      <w:r w:rsidRPr="008C3C63">
        <w:rPr>
          <w:rFonts w:cs="Times New Roman"/>
        </w:rPr>
        <w:t xml:space="preserve"> мг/л абсолютного этилового спирта в выдыхаемом воздухе</w:t>
      </w:r>
      <w:r w:rsidRPr="008C3C63" w:rsidR="00CB50B3">
        <w:rPr>
          <w:rFonts w:cs="Times New Roman"/>
        </w:rPr>
        <w:t xml:space="preserve"> у освидетельствуемого Богдашевского С.А.</w:t>
      </w:r>
      <w:r w:rsidRPr="008C3C63">
        <w:rPr>
          <w:rFonts w:cs="Times New Roman"/>
        </w:rPr>
        <w:t xml:space="preserve"> (л.д. 4),  </w:t>
      </w:r>
    </w:p>
    <w:p w:rsidR="00644F2F" w:rsidRPr="008C3C63" w:rsidP="00C73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  <w:color w:val="000000"/>
        </w:rPr>
        <w:t>-протоколом 82</w:t>
      </w:r>
      <w:r w:rsidRPr="008C3C63" w:rsidR="004308AD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 xml:space="preserve">ОТ № </w:t>
      </w:r>
      <w:r w:rsidRPr="008C3C63" w:rsidR="00CB50B3">
        <w:rPr>
          <w:rFonts w:ascii="Times New Roman" w:hAnsi="Times New Roman" w:cs="Times New Roman"/>
          <w:color w:val="000000"/>
        </w:rPr>
        <w:t>069371</w:t>
      </w:r>
      <w:r w:rsidRPr="008C3C63">
        <w:rPr>
          <w:rFonts w:ascii="Times New Roman" w:hAnsi="Times New Roman" w:cs="Times New Roman"/>
          <w:color w:val="000000"/>
        </w:rPr>
        <w:t xml:space="preserve"> об </w:t>
      </w:r>
      <w:r w:rsidRPr="008C3C63">
        <w:rPr>
          <w:rFonts w:ascii="Times New Roman" w:hAnsi="Times New Roman" w:cs="Times New Roman"/>
        </w:rPr>
        <w:t>отстранении</w:t>
      </w:r>
      <w:r w:rsidRPr="008C3C63" w:rsidR="006C5326">
        <w:rPr>
          <w:rFonts w:ascii="Times New Roman" w:hAnsi="Times New Roman" w:cs="Times New Roman"/>
        </w:rPr>
        <w:t xml:space="preserve"> </w:t>
      </w:r>
      <w:r w:rsidRPr="008C3C63">
        <w:rPr>
          <w:rFonts w:ascii="Times New Roman" w:hAnsi="Times New Roman" w:cs="Times New Roman"/>
        </w:rPr>
        <w:t xml:space="preserve"> от управления транспортным средством от </w:t>
      </w:r>
      <w:r w:rsidRPr="008C3C63" w:rsidR="00CB50B3">
        <w:rPr>
          <w:rFonts w:ascii="Times New Roman" w:hAnsi="Times New Roman" w:cs="Times New Roman"/>
        </w:rPr>
        <w:t xml:space="preserve">19.02.2025, </w:t>
      </w:r>
      <w:r w:rsidRPr="008C3C63">
        <w:rPr>
          <w:rFonts w:ascii="Times New Roman" w:hAnsi="Times New Roman" w:cs="Times New Roman"/>
        </w:rPr>
        <w:t xml:space="preserve">согласно которому </w:t>
      </w:r>
      <w:r w:rsidRPr="008C3C63" w:rsidR="00CB50B3">
        <w:rPr>
          <w:rFonts w:ascii="Times New Roman" w:hAnsi="Times New Roman" w:cs="Times New Roman"/>
        </w:rPr>
        <w:t>Богдашевский С.А.,</w:t>
      </w:r>
      <w:r w:rsidRPr="008C3C63" w:rsidR="00A82996">
        <w:rPr>
          <w:rFonts w:ascii="Times New Roman" w:hAnsi="Times New Roman" w:cs="Times New Roman"/>
        </w:rPr>
        <w:t xml:space="preserve"> управлявший транспортным средством </w:t>
      </w:r>
      <w:r w:rsidRPr="008C3C63" w:rsidR="008C3C63">
        <w:rPr>
          <w:rFonts w:ascii="Times New Roman" w:hAnsi="Times New Roman" w:cs="Times New Roman"/>
          <w:color w:val="000000"/>
        </w:rPr>
        <w:t>марка</w:t>
      </w:r>
      <w:r w:rsidRPr="008C3C63" w:rsidR="00CB50B3">
        <w:rPr>
          <w:rFonts w:ascii="Times New Roman" w:hAnsi="Times New Roman" w:cs="Times New Roman"/>
          <w:color w:val="000000"/>
        </w:rPr>
        <w:t xml:space="preserve"> </w:t>
      </w:r>
      <w:r w:rsidRPr="008C3C63" w:rsidR="00CB50B3">
        <w:rPr>
          <w:rFonts w:ascii="Times New Roman" w:hAnsi="Times New Roman" w:cs="Times New Roman"/>
          <w:color w:val="000000"/>
        </w:rPr>
        <w:t>г.р.з</w:t>
      </w:r>
      <w:r w:rsidRPr="008C3C63" w:rsidR="00CB50B3">
        <w:rPr>
          <w:rFonts w:ascii="Times New Roman" w:hAnsi="Times New Roman" w:cs="Times New Roman"/>
          <w:color w:val="000000"/>
        </w:rPr>
        <w:t xml:space="preserve">. </w:t>
      </w:r>
      <w:r w:rsidRPr="008C3C63" w:rsidR="008C3C63">
        <w:rPr>
          <w:rFonts w:ascii="Times New Roman" w:hAnsi="Times New Roman" w:cs="Times New Roman"/>
          <w:color w:val="000000"/>
        </w:rPr>
        <w:t>номер</w:t>
      </w:r>
      <w:r w:rsidRPr="008C3C63" w:rsidR="004308AD">
        <w:rPr>
          <w:rFonts w:ascii="Times New Roman" w:hAnsi="Times New Roman" w:cs="Times New Roman"/>
          <w:color w:val="000000"/>
        </w:rPr>
        <w:t>,</w:t>
      </w:r>
      <w:r w:rsidRPr="008C3C63" w:rsidR="00CB50B3">
        <w:rPr>
          <w:rFonts w:ascii="Times New Roman" w:hAnsi="Times New Roman" w:cs="Times New Roman"/>
          <w:color w:val="000000"/>
        </w:rPr>
        <w:t xml:space="preserve"> </w:t>
      </w:r>
      <w:r w:rsidRPr="008C3C63" w:rsidR="005105F1">
        <w:rPr>
          <w:rFonts w:ascii="Times New Roman" w:hAnsi="Times New Roman" w:cs="Times New Roman"/>
        </w:rPr>
        <w:t xml:space="preserve"> </w:t>
      </w:r>
      <w:r w:rsidRPr="008C3C63" w:rsidR="00CB50B3">
        <w:rPr>
          <w:rFonts w:ascii="Times New Roman" w:hAnsi="Times New Roman" w:cs="Times New Roman"/>
        </w:rPr>
        <w:t xml:space="preserve">19 февраля 2025 года </w:t>
      </w:r>
      <w:r w:rsidRPr="008C3C63" w:rsidR="00C0416F">
        <w:rPr>
          <w:rFonts w:ascii="Times New Roman" w:hAnsi="Times New Roman" w:cs="Times New Roman"/>
        </w:rPr>
        <w:t xml:space="preserve"> в </w:t>
      </w:r>
      <w:r w:rsidRPr="008C3C63" w:rsidR="00CB50B3">
        <w:rPr>
          <w:rFonts w:ascii="Times New Roman" w:hAnsi="Times New Roman" w:cs="Times New Roman"/>
        </w:rPr>
        <w:t>14</w:t>
      </w:r>
      <w:r w:rsidRPr="008C3C63" w:rsidR="00C0416F">
        <w:rPr>
          <w:rFonts w:ascii="Times New Roman" w:hAnsi="Times New Roman" w:cs="Times New Roman"/>
        </w:rPr>
        <w:t xml:space="preserve"> час. </w:t>
      </w:r>
      <w:r w:rsidRPr="008C3C63" w:rsidR="00CB50B3">
        <w:rPr>
          <w:rFonts w:ascii="Times New Roman" w:hAnsi="Times New Roman" w:cs="Times New Roman"/>
        </w:rPr>
        <w:t>23</w:t>
      </w:r>
      <w:r w:rsidRPr="008C3C63" w:rsidR="00C0416F">
        <w:rPr>
          <w:rFonts w:ascii="Times New Roman" w:hAnsi="Times New Roman" w:cs="Times New Roman"/>
        </w:rPr>
        <w:t xml:space="preserve"> мин.</w:t>
      </w:r>
      <w:r w:rsidRPr="008C3C63">
        <w:rPr>
          <w:rFonts w:ascii="Times New Roman" w:hAnsi="Times New Roman" w:cs="Times New Roman"/>
        </w:rPr>
        <w:t xml:space="preserve"> был отстранён от управления транспортным средством</w:t>
      </w:r>
      <w:r w:rsidRPr="008C3C63" w:rsidR="004308AD">
        <w:rPr>
          <w:rFonts w:ascii="Times New Roman" w:hAnsi="Times New Roman" w:cs="Times New Roman"/>
        </w:rPr>
        <w:t>,</w:t>
      </w:r>
      <w:r w:rsidRPr="008C3C63">
        <w:rPr>
          <w:rFonts w:ascii="Times New Roman" w:hAnsi="Times New Roman" w:cs="Times New Roman"/>
        </w:rPr>
        <w:t xml:space="preserve">  при наличии достаточных оснований полагать, что лицо, которое управляет транспортным средством, находится в состоянии опьянения</w:t>
      </w:r>
      <w:r w:rsidRPr="008C3C63" w:rsidR="004308AD">
        <w:rPr>
          <w:rFonts w:ascii="Times New Roman" w:hAnsi="Times New Roman" w:cs="Times New Roman"/>
        </w:rPr>
        <w:t>,</w:t>
      </w:r>
      <w:r w:rsidRPr="008C3C63">
        <w:rPr>
          <w:rFonts w:ascii="Times New Roman" w:hAnsi="Times New Roman" w:cs="Times New Roman"/>
        </w:rPr>
        <w:t xml:space="preserve"> при наличии признаков</w:t>
      </w:r>
      <w:r w:rsidRPr="008C3C63" w:rsidR="00D77B40">
        <w:rPr>
          <w:rFonts w:ascii="Times New Roman" w:hAnsi="Times New Roman" w:cs="Times New Roman"/>
        </w:rPr>
        <w:t xml:space="preserve"> </w:t>
      </w:r>
      <w:r w:rsidRPr="008C3C63" w:rsidR="004308AD">
        <w:rPr>
          <w:rFonts w:ascii="Times New Roman" w:hAnsi="Times New Roman" w:cs="Times New Roman"/>
        </w:rPr>
        <w:t xml:space="preserve">опьянения: </w:t>
      </w:r>
      <w:r w:rsidRPr="008C3C63" w:rsidR="00CB50B3">
        <w:rPr>
          <w:rFonts w:ascii="Times New Roman" w:hAnsi="Times New Roman" w:cs="Times New Roman"/>
        </w:rPr>
        <w:t>нарушение</w:t>
      </w:r>
      <w:r w:rsidRPr="008C3C63" w:rsidR="00CB50B3">
        <w:rPr>
          <w:rFonts w:ascii="Times New Roman" w:hAnsi="Times New Roman" w:cs="Times New Roman"/>
        </w:rPr>
        <w:t xml:space="preserve"> речи, резкое изменение окраски кожных  покровов лица</w:t>
      </w:r>
      <w:r w:rsidRPr="008C3C63" w:rsidR="00C0416F">
        <w:rPr>
          <w:rFonts w:ascii="Times New Roman" w:hAnsi="Times New Roman" w:cs="Times New Roman"/>
        </w:rPr>
        <w:t xml:space="preserve"> (л.д.</w:t>
      </w:r>
      <w:r w:rsidRPr="008C3C63" w:rsidR="00CB50B3">
        <w:rPr>
          <w:rFonts w:ascii="Times New Roman" w:hAnsi="Times New Roman" w:cs="Times New Roman"/>
        </w:rPr>
        <w:t>5</w:t>
      </w:r>
      <w:r w:rsidRPr="008C3C63">
        <w:rPr>
          <w:rFonts w:ascii="Times New Roman" w:hAnsi="Times New Roman" w:cs="Times New Roman"/>
        </w:rPr>
        <w:t>);</w:t>
      </w:r>
    </w:p>
    <w:p w:rsidR="00CB50B3" w:rsidRPr="008C3C63" w:rsidP="00C73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-актом 82АО № 036060</w:t>
      </w:r>
      <w:r w:rsidRPr="008C3C63">
        <w:rPr>
          <w:rFonts w:ascii="Times New Roman" w:hAnsi="Times New Roman" w:cs="Times New Roman"/>
        </w:rPr>
        <w:t xml:space="preserve"> освидетельствования на состояние  алкогольного опьянения, согласно которому  у освидетельствуемого 19.02.2024 в 14 час 59 мин. Богдашевского С.А. состояние алкогольного опьянения не установлено (л.д.6);</w:t>
      </w:r>
    </w:p>
    <w:p w:rsidR="00644F2F" w:rsidRPr="008C3C63" w:rsidP="00C73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-протоколом 82МО № </w:t>
      </w:r>
      <w:r w:rsidRPr="008C3C63" w:rsidR="00CB50B3">
        <w:rPr>
          <w:rFonts w:ascii="Times New Roman" w:hAnsi="Times New Roman" w:cs="Times New Roman"/>
        </w:rPr>
        <w:t>018353</w:t>
      </w:r>
      <w:r w:rsidRPr="008C3C63">
        <w:rPr>
          <w:rFonts w:ascii="Times New Roman" w:hAnsi="Times New Roman" w:cs="Times New Roman"/>
        </w:rPr>
        <w:t xml:space="preserve"> о направлении на медицинск</w:t>
      </w:r>
      <w:r w:rsidRPr="008C3C63">
        <w:rPr>
          <w:rFonts w:ascii="Times New Roman" w:hAnsi="Times New Roman" w:cs="Times New Roman"/>
        </w:rPr>
        <w:t xml:space="preserve">ое освидетельствование на состояние опьянения от </w:t>
      </w:r>
      <w:r w:rsidRPr="008C3C63" w:rsidR="00CB50B3">
        <w:rPr>
          <w:rFonts w:ascii="Times New Roman" w:hAnsi="Times New Roman" w:cs="Times New Roman"/>
        </w:rPr>
        <w:t>19.02.2025</w:t>
      </w:r>
      <w:r w:rsidRPr="008C3C63">
        <w:rPr>
          <w:rFonts w:ascii="Times New Roman" w:hAnsi="Times New Roman" w:cs="Times New Roman"/>
        </w:rPr>
        <w:t xml:space="preserve">, согласно которому </w:t>
      </w:r>
      <w:r w:rsidRPr="008C3C63" w:rsidR="00CB50B3">
        <w:rPr>
          <w:rFonts w:ascii="Times New Roman" w:hAnsi="Times New Roman" w:cs="Times New Roman"/>
        </w:rPr>
        <w:t>Богдашевский С.А.</w:t>
      </w:r>
      <w:r w:rsidRPr="008C3C63">
        <w:rPr>
          <w:rFonts w:ascii="Times New Roman" w:hAnsi="Times New Roman" w:cs="Times New Roman"/>
        </w:rPr>
        <w:t xml:space="preserve"> </w:t>
      </w:r>
      <w:r w:rsidRPr="008C3C63" w:rsidR="00CB50B3">
        <w:rPr>
          <w:rFonts w:ascii="Times New Roman" w:hAnsi="Times New Roman" w:cs="Times New Roman"/>
        </w:rPr>
        <w:t>19.02.2025</w:t>
      </w:r>
      <w:r w:rsidRPr="008C3C63">
        <w:rPr>
          <w:rFonts w:ascii="Times New Roman" w:hAnsi="Times New Roman" w:cs="Times New Roman"/>
        </w:rPr>
        <w:t xml:space="preserve"> в </w:t>
      </w:r>
      <w:r w:rsidRPr="008C3C63" w:rsidR="00CB50B3">
        <w:rPr>
          <w:rFonts w:ascii="Times New Roman" w:hAnsi="Times New Roman" w:cs="Times New Roman"/>
        </w:rPr>
        <w:t>15</w:t>
      </w:r>
      <w:r w:rsidRPr="008C3C63">
        <w:rPr>
          <w:rFonts w:ascii="Times New Roman" w:hAnsi="Times New Roman" w:cs="Times New Roman"/>
        </w:rPr>
        <w:t xml:space="preserve"> </w:t>
      </w:r>
      <w:r w:rsidRPr="008C3C63" w:rsidR="004C483D">
        <w:rPr>
          <w:rFonts w:ascii="Times New Roman" w:hAnsi="Times New Roman" w:cs="Times New Roman"/>
        </w:rPr>
        <w:t>час.</w:t>
      </w:r>
      <w:r w:rsidRPr="008C3C63">
        <w:rPr>
          <w:rFonts w:ascii="Times New Roman" w:hAnsi="Times New Roman" w:cs="Times New Roman"/>
        </w:rPr>
        <w:t xml:space="preserve"> </w:t>
      </w:r>
      <w:r w:rsidRPr="008C3C63" w:rsidR="00CB50B3">
        <w:rPr>
          <w:rFonts w:ascii="Times New Roman" w:hAnsi="Times New Roman" w:cs="Times New Roman"/>
        </w:rPr>
        <w:t>15</w:t>
      </w:r>
      <w:r w:rsidRPr="008C3C63">
        <w:rPr>
          <w:rFonts w:ascii="Times New Roman" w:hAnsi="Times New Roman" w:cs="Times New Roman"/>
        </w:rPr>
        <w:t xml:space="preserve"> </w:t>
      </w:r>
      <w:r w:rsidRPr="008C3C63" w:rsidR="004C483D">
        <w:rPr>
          <w:rFonts w:ascii="Times New Roman" w:hAnsi="Times New Roman" w:cs="Times New Roman"/>
        </w:rPr>
        <w:t>мин.</w:t>
      </w:r>
      <w:r w:rsidRPr="008C3C63">
        <w:rPr>
          <w:rFonts w:ascii="Times New Roman" w:hAnsi="Times New Roman" w:cs="Times New Roman"/>
        </w:rPr>
        <w:t xml:space="preserve"> </w:t>
      </w:r>
      <w:r w:rsidRPr="008C3C63" w:rsidR="00C0416F">
        <w:rPr>
          <w:rFonts w:ascii="Times New Roman" w:hAnsi="Times New Roman" w:cs="Times New Roman"/>
        </w:rPr>
        <w:t xml:space="preserve"> был направлен для прохождения медицинского освидетельствования на состояние опьянения </w:t>
      </w:r>
      <w:r w:rsidRPr="008C3C63" w:rsidR="00CB50B3">
        <w:rPr>
          <w:rFonts w:ascii="Times New Roman" w:hAnsi="Times New Roman" w:cs="Times New Roman"/>
        </w:rPr>
        <w:t xml:space="preserve">при наличии достаточных </w:t>
      </w:r>
      <w:r w:rsidRPr="008C3C63" w:rsidR="004308AD">
        <w:rPr>
          <w:rFonts w:ascii="Times New Roman" w:hAnsi="Times New Roman" w:cs="Times New Roman"/>
        </w:rPr>
        <w:t>о</w:t>
      </w:r>
      <w:r w:rsidRPr="008C3C63" w:rsidR="00CB50B3">
        <w:rPr>
          <w:rFonts w:ascii="Times New Roman" w:hAnsi="Times New Roman" w:cs="Times New Roman"/>
        </w:rPr>
        <w:t>снований полагать, что водитель транспортного средства находится в состоянии опьянения, и отрицательном результате освидетельствования на состояние  алкогольного опьянения</w:t>
      </w:r>
      <w:r w:rsidRPr="008C3C63" w:rsidR="00C0416F">
        <w:rPr>
          <w:rFonts w:ascii="Times New Roman" w:hAnsi="Times New Roman" w:cs="Times New Roman"/>
        </w:rPr>
        <w:t xml:space="preserve">, пройти которое он </w:t>
      </w:r>
      <w:r w:rsidRPr="008C3C63" w:rsidR="00CB50B3">
        <w:rPr>
          <w:rFonts w:ascii="Times New Roman" w:hAnsi="Times New Roman" w:cs="Times New Roman"/>
        </w:rPr>
        <w:t>согласился</w:t>
      </w:r>
      <w:r w:rsidRPr="008C3C63" w:rsidR="004700B3">
        <w:rPr>
          <w:rFonts w:ascii="Times New Roman" w:hAnsi="Times New Roman" w:cs="Times New Roman"/>
        </w:rPr>
        <w:t>, о чем</w:t>
      </w:r>
      <w:r w:rsidRPr="008C3C63" w:rsidR="004700B3">
        <w:rPr>
          <w:rFonts w:ascii="Times New Roman" w:hAnsi="Times New Roman" w:cs="Times New Roman"/>
        </w:rPr>
        <w:t xml:space="preserve"> в протоколе собственноручно указал</w:t>
      </w:r>
      <w:r w:rsidRPr="008C3C63" w:rsidR="00C0416F">
        <w:rPr>
          <w:rFonts w:ascii="Times New Roman" w:hAnsi="Times New Roman" w:cs="Times New Roman"/>
        </w:rPr>
        <w:t xml:space="preserve"> </w:t>
      </w:r>
      <w:r w:rsidRPr="008C3C63" w:rsidR="004700B3">
        <w:rPr>
          <w:rFonts w:ascii="Times New Roman" w:hAnsi="Times New Roman" w:cs="Times New Roman"/>
        </w:rPr>
        <w:t>(л.д.</w:t>
      </w:r>
      <w:r w:rsidRPr="008C3C63" w:rsidR="00CB50B3">
        <w:rPr>
          <w:rFonts w:ascii="Times New Roman" w:hAnsi="Times New Roman" w:cs="Times New Roman"/>
        </w:rPr>
        <w:t>7</w:t>
      </w:r>
      <w:r w:rsidRPr="008C3C63" w:rsidR="00B02C71">
        <w:rPr>
          <w:rFonts w:ascii="Times New Roman" w:hAnsi="Times New Roman" w:cs="Times New Roman"/>
        </w:rPr>
        <w:t>);</w:t>
      </w:r>
    </w:p>
    <w:p w:rsidR="004308AD" w:rsidRPr="008C3C63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-актом медицинского освидетельствования на состояние опьянения </w:t>
      </w:r>
      <w:r w:rsidRPr="008C3C63">
        <w:rPr>
          <w:rFonts w:ascii="Times New Roman" w:hAnsi="Times New Roman" w:cs="Times New Roman"/>
          <w:color w:val="000000"/>
        </w:rPr>
        <w:t>(</w:t>
      </w:r>
      <w:r w:rsidRPr="008C3C63">
        <w:rPr>
          <w:rFonts w:ascii="Times New Roman" w:hAnsi="Times New Roman" w:cs="Times New Roman"/>
          <w:color w:val="000000"/>
        </w:rPr>
        <w:t xml:space="preserve">алкогольного, наркотического или иного токсического) № 69 от 19.02.2025, </w:t>
      </w:r>
      <w:r w:rsidRPr="008C3C63">
        <w:rPr>
          <w:rFonts w:ascii="Times New Roman" w:hAnsi="Times New Roman" w:cs="Times New Roman"/>
          <w:color w:val="000000"/>
        </w:rPr>
        <w:t xml:space="preserve"> выданным  врачом  ГБУЗ РК «</w:t>
      </w:r>
      <w:r w:rsidRPr="008C3C63">
        <w:rPr>
          <w:rFonts w:ascii="Times New Roman" w:hAnsi="Times New Roman" w:cs="Times New Roman"/>
          <w:color w:val="000000"/>
        </w:rPr>
        <w:t>Красноперекопская</w:t>
      </w:r>
      <w:r w:rsidRPr="008C3C63">
        <w:rPr>
          <w:rFonts w:ascii="Times New Roman" w:hAnsi="Times New Roman" w:cs="Times New Roman"/>
          <w:color w:val="000000"/>
        </w:rPr>
        <w:t xml:space="preserve"> ЦРБ» </w:t>
      </w:r>
      <w:r w:rsidRPr="008C3C63" w:rsidR="008C3C63">
        <w:rPr>
          <w:rFonts w:ascii="Times New Roman" w:hAnsi="Times New Roman" w:cs="Times New Roman"/>
          <w:color w:val="000000"/>
        </w:rPr>
        <w:t xml:space="preserve">ФИО, </w:t>
      </w:r>
      <w:r w:rsidRPr="008C3C63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 xml:space="preserve">согласно которому </w:t>
      </w:r>
      <w:r w:rsidRPr="008C3C63">
        <w:rPr>
          <w:rFonts w:ascii="Times New Roman" w:hAnsi="Times New Roman" w:cs="Times New Roman"/>
          <w:color w:val="000000"/>
        </w:rPr>
        <w:t>освидетельствуемый</w:t>
      </w:r>
      <w:r w:rsidRPr="008C3C63">
        <w:rPr>
          <w:rFonts w:ascii="Times New Roman" w:hAnsi="Times New Roman" w:cs="Times New Roman"/>
          <w:color w:val="000000"/>
        </w:rPr>
        <w:t xml:space="preserve"> Богдашевский С.</w:t>
      </w:r>
      <w:r w:rsidRPr="008C3C63">
        <w:rPr>
          <w:rFonts w:ascii="Times New Roman" w:hAnsi="Times New Roman" w:cs="Times New Roman"/>
          <w:color w:val="000000"/>
        </w:rPr>
        <w:t>А.</w:t>
      </w:r>
      <w:r w:rsidRPr="008C3C63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 xml:space="preserve">19.02.2025 в 15 час. 40 мин. от прохождения медицинского освидетельствования отказался (л.д.9); </w:t>
      </w:r>
    </w:p>
    <w:p w:rsidR="004308AD" w:rsidRPr="008C3C63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-справкой № 35 от 03.03.2025, согласно которой </w:t>
      </w:r>
      <w:r w:rsidRPr="008C3C63" w:rsidR="008C3C63">
        <w:rPr>
          <w:rFonts w:ascii="Times New Roman" w:hAnsi="Times New Roman" w:cs="Times New Roman"/>
          <w:color w:val="000000"/>
        </w:rPr>
        <w:t>ФИО</w:t>
      </w:r>
      <w:r w:rsidRPr="008C3C63">
        <w:rPr>
          <w:rFonts w:ascii="Times New Roman" w:hAnsi="Times New Roman" w:cs="Times New Roman"/>
          <w:color w:val="000000"/>
        </w:rPr>
        <w:t xml:space="preserve"> с 10.10.2022 работает в должности </w:t>
      </w:r>
      <w:r w:rsidRPr="008C3C63" w:rsidR="008C3C63">
        <w:rPr>
          <w:rFonts w:ascii="Times New Roman" w:hAnsi="Times New Roman" w:cs="Times New Roman"/>
          <w:color w:val="000000"/>
        </w:rPr>
        <w:t>должность наименование предприятия</w:t>
      </w:r>
      <w:r w:rsidRPr="008C3C63">
        <w:rPr>
          <w:rFonts w:ascii="Times New Roman" w:hAnsi="Times New Roman" w:cs="Times New Roman"/>
          <w:color w:val="000000"/>
        </w:rPr>
        <w:t xml:space="preserve"> (л.д.</w:t>
      </w:r>
      <w:r w:rsidRPr="008C3C63">
        <w:rPr>
          <w:rFonts w:ascii="Times New Roman" w:hAnsi="Times New Roman" w:cs="Times New Roman"/>
          <w:color w:val="000000"/>
        </w:rPr>
        <w:t>24);</w:t>
      </w:r>
    </w:p>
    <w:p w:rsidR="004308AD" w:rsidRPr="008C3C63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-копией удостоверения </w:t>
      </w:r>
      <w:r w:rsidRPr="008C3C63" w:rsidR="008C3C63">
        <w:rPr>
          <w:rFonts w:ascii="Times New Roman" w:hAnsi="Times New Roman" w:cs="Times New Roman"/>
          <w:color w:val="000000"/>
        </w:rPr>
        <w:t xml:space="preserve">ФИО, </w:t>
      </w:r>
      <w:r w:rsidRPr="008C3C63">
        <w:rPr>
          <w:rFonts w:ascii="Times New Roman" w:hAnsi="Times New Roman" w:cs="Times New Roman"/>
          <w:color w:val="000000"/>
        </w:rPr>
        <w:t xml:space="preserve"> согласно которому он прошел повышение квалификации по дополнительной профессиональной программе «Медицинское освидетельствование на состояние опьянения» (л.д.25);</w:t>
      </w:r>
    </w:p>
    <w:p w:rsidR="00CB50B3" w:rsidRPr="008C3C63" w:rsidP="00CB50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</w:rPr>
        <w:t>-протоколом 82ПЗ № 077419 о задержании транспортного</w:t>
      </w:r>
      <w:r w:rsidRPr="008C3C63">
        <w:rPr>
          <w:rFonts w:ascii="Times New Roman" w:hAnsi="Times New Roman" w:cs="Times New Roman"/>
        </w:rPr>
        <w:t xml:space="preserve"> средства от 19.02.2025, согласно которому транспортное средство </w:t>
      </w:r>
      <w:r w:rsidRPr="008C3C63" w:rsidR="008C3C63">
        <w:rPr>
          <w:rFonts w:ascii="Times New Roman" w:hAnsi="Times New Roman" w:cs="Times New Roman"/>
          <w:color w:val="000000"/>
        </w:rPr>
        <w:t>марка</w:t>
      </w:r>
      <w:r w:rsidRPr="008C3C63">
        <w:rPr>
          <w:rFonts w:ascii="Times New Roman" w:hAnsi="Times New Roman" w:cs="Times New Roman"/>
          <w:color w:val="000000"/>
        </w:rPr>
        <w:t xml:space="preserve"> г.р.з. </w:t>
      </w:r>
      <w:r w:rsidRPr="008C3C63" w:rsidR="008C3C63">
        <w:rPr>
          <w:rFonts w:ascii="Times New Roman" w:hAnsi="Times New Roman" w:cs="Times New Roman"/>
          <w:color w:val="000000"/>
        </w:rPr>
        <w:t>номер</w:t>
      </w:r>
      <w:r w:rsidRPr="008C3C63">
        <w:rPr>
          <w:rFonts w:ascii="Times New Roman" w:hAnsi="Times New Roman" w:cs="Times New Roman"/>
          <w:color w:val="000000"/>
        </w:rPr>
        <w:t xml:space="preserve"> за совершение правонарушения, предусмотренного </w:t>
      </w:r>
      <w:r w:rsidRPr="008C3C63">
        <w:rPr>
          <w:rFonts w:ascii="Times New Roman" w:hAnsi="Times New Roman" w:cs="Times New Roman"/>
          <w:color w:val="000000"/>
        </w:rPr>
        <w:t>ч</w:t>
      </w:r>
      <w:r w:rsidRPr="008C3C63">
        <w:rPr>
          <w:rFonts w:ascii="Times New Roman" w:hAnsi="Times New Roman" w:cs="Times New Roman"/>
          <w:color w:val="000000"/>
        </w:rPr>
        <w:t xml:space="preserve"> 1 ст. 12.26 КоАП РФ было задержано и передано ИП </w:t>
      </w:r>
      <w:r w:rsidRPr="008C3C63" w:rsidR="008C3C63">
        <w:rPr>
          <w:rFonts w:ascii="Times New Roman" w:hAnsi="Times New Roman" w:cs="Times New Roman"/>
          <w:color w:val="000000"/>
        </w:rPr>
        <w:t>ФИО</w:t>
      </w:r>
      <w:r w:rsidRPr="008C3C63">
        <w:rPr>
          <w:rFonts w:ascii="Times New Roman" w:hAnsi="Times New Roman" w:cs="Times New Roman"/>
          <w:color w:val="000000"/>
        </w:rPr>
        <w:t>л.д.8);</w:t>
      </w:r>
    </w:p>
    <w:p w:rsidR="00CB50B3" w:rsidRPr="008C3C63" w:rsidP="00C73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-актом приема-передачи транспортного</w:t>
      </w:r>
      <w:r w:rsidRPr="008C3C63">
        <w:rPr>
          <w:rFonts w:ascii="Times New Roman" w:hAnsi="Times New Roman" w:cs="Times New Roman"/>
        </w:rPr>
        <w:t xml:space="preserve"> средства от 19.02.2025 (л.д.10);</w:t>
      </w:r>
    </w:p>
    <w:p w:rsidR="00F9044D" w:rsidRPr="008C3C63" w:rsidP="00CB50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-</w:t>
      </w:r>
      <w:r w:rsidRPr="008C3C63" w:rsidR="00CB50B3">
        <w:rPr>
          <w:rFonts w:ascii="Times New Roman" w:hAnsi="Times New Roman" w:cs="Times New Roman"/>
        </w:rPr>
        <w:t xml:space="preserve">требованием ИЦ МВД Республики Крым, согласно которому Богдашевский С.А. ранее не судим (л.д.11); </w:t>
      </w:r>
    </w:p>
    <w:p w:rsidR="00CB50B3" w:rsidRPr="008C3C63" w:rsidP="00CB50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-дополнением к протоколу об административном правонарушении, составленному инспектором по ИАЗ ОГАИ МО МВД России «</w:t>
      </w:r>
      <w:r w:rsidRPr="008C3C63">
        <w:rPr>
          <w:rFonts w:ascii="Times New Roman" w:hAnsi="Times New Roman" w:cs="Times New Roman"/>
        </w:rPr>
        <w:t>Краснопер</w:t>
      </w:r>
      <w:r w:rsidRPr="008C3C63">
        <w:rPr>
          <w:rFonts w:ascii="Times New Roman" w:hAnsi="Times New Roman" w:cs="Times New Roman"/>
        </w:rPr>
        <w:t>екопский</w:t>
      </w:r>
      <w:r w:rsidRPr="008C3C63">
        <w:rPr>
          <w:rFonts w:ascii="Times New Roman" w:hAnsi="Times New Roman" w:cs="Times New Roman"/>
        </w:rPr>
        <w:t xml:space="preserve">» </w:t>
      </w:r>
      <w:r w:rsidRPr="008C3C63" w:rsidR="008C3C63">
        <w:rPr>
          <w:rFonts w:ascii="Times New Roman" w:hAnsi="Times New Roman" w:cs="Times New Roman"/>
        </w:rPr>
        <w:t xml:space="preserve">ФИО, </w:t>
      </w:r>
      <w:r w:rsidRPr="008C3C63">
        <w:rPr>
          <w:rFonts w:ascii="Times New Roman" w:hAnsi="Times New Roman" w:cs="Times New Roman"/>
        </w:rPr>
        <w:t xml:space="preserve"> согласно которому  по состоянию на 21.02.2025 Богдашевский С.А. среди лишенных права управления транспортными средствами не значится, согласно</w:t>
      </w:r>
      <w:r w:rsidRPr="008C3C63" w:rsidR="004308AD">
        <w:rPr>
          <w:rFonts w:ascii="Times New Roman" w:hAnsi="Times New Roman" w:cs="Times New Roman"/>
        </w:rPr>
        <w:t xml:space="preserve"> </w:t>
      </w:r>
      <w:r w:rsidRPr="008C3C63">
        <w:rPr>
          <w:rFonts w:ascii="Times New Roman" w:hAnsi="Times New Roman" w:cs="Times New Roman"/>
        </w:rPr>
        <w:t xml:space="preserve"> данным «ФИС ГИБДД М»  17.07.2024 получал  водительское удостоверение </w:t>
      </w:r>
      <w:r w:rsidRPr="008C3C63" w:rsidR="008C3C63">
        <w:rPr>
          <w:rFonts w:ascii="Times New Roman" w:hAnsi="Times New Roman" w:cs="Times New Roman"/>
        </w:rPr>
        <w:t>серия номер</w:t>
      </w:r>
      <w:r w:rsidRPr="008C3C63" w:rsidR="004308AD">
        <w:rPr>
          <w:rFonts w:ascii="Times New Roman" w:hAnsi="Times New Roman" w:cs="Times New Roman"/>
        </w:rPr>
        <w:t>, 28.12.2024 в отношении Богдашевского С.А. составлен протокол по ч. 1 ст. 12.26 КоАП РФ, материал</w:t>
      </w:r>
      <w:r w:rsidRPr="008C3C63" w:rsidR="004308AD">
        <w:rPr>
          <w:rFonts w:ascii="Times New Roman" w:hAnsi="Times New Roman" w:cs="Times New Roman"/>
        </w:rPr>
        <w:t xml:space="preserve"> не рассмотрен</w:t>
      </w:r>
      <w:r w:rsidRPr="008C3C63">
        <w:rPr>
          <w:rFonts w:ascii="Times New Roman" w:hAnsi="Times New Roman" w:cs="Times New Roman"/>
        </w:rPr>
        <w:t xml:space="preserve"> (л.д.12);</w:t>
      </w:r>
    </w:p>
    <w:p w:rsidR="000A0CD9" w:rsidRPr="008C3C63" w:rsidP="00CB50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-справкой на Богдашевского</w:t>
      </w:r>
      <w:r w:rsidRPr="008C3C63">
        <w:rPr>
          <w:rFonts w:ascii="Times New Roman" w:hAnsi="Times New Roman" w:cs="Times New Roman"/>
        </w:rPr>
        <w:t xml:space="preserve"> С.А., согласно которой он ранее привлекался к административной ответственности за нарушение Главы 12 КоАП РФ, за исключением ст. ст.  12.8, 12.26 КоАП РФ (л.д.14);</w:t>
      </w:r>
    </w:p>
    <w:p w:rsidR="00B77255" w:rsidRPr="008C3C63" w:rsidP="00C73F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-видеозаписями, просмотренными в судебном заседании на которых зафиксирована процедура отст</w:t>
      </w:r>
      <w:r w:rsidRPr="008C3C63">
        <w:rPr>
          <w:rFonts w:ascii="Times New Roman" w:hAnsi="Times New Roman" w:cs="Times New Roman"/>
        </w:rPr>
        <w:t xml:space="preserve">ранения </w:t>
      </w:r>
      <w:r w:rsidRPr="008C3C63" w:rsidR="000A0CD9">
        <w:rPr>
          <w:rFonts w:ascii="Times New Roman" w:hAnsi="Times New Roman" w:cs="Times New Roman"/>
        </w:rPr>
        <w:t>Богдашевского С.А.</w:t>
      </w:r>
      <w:r w:rsidRPr="008C3C63">
        <w:rPr>
          <w:rFonts w:ascii="Times New Roman" w:hAnsi="Times New Roman" w:cs="Times New Roman"/>
        </w:rPr>
        <w:t xml:space="preserve"> от управления транспортным средством,</w:t>
      </w:r>
      <w:r w:rsidRPr="008C3C63" w:rsidR="004F1B1A">
        <w:rPr>
          <w:rFonts w:ascii="Times New Roman" w:hAnsi="Times New Roman" w:cs="Times New Roman"/>
        </w:rPr>
        <w:t xml:space="preserve"> </w:t>
      </w:r>
      <w:r w:rsidRPr="008C3C63" w:rsidR="000A0CD9">
        <w:rPr>
          <w:rFonts w:ascii="Times New Roman" w:hAnsi="Times New Roman" w:cs="Times New Roman"/>
        </w:rPr>
        <w:t>процедура проведения освидетельствования на состояние алкогольного опьянения Богдашевского С.А.</w:t>
      </w:r>
      <w:r w:rsidRPr="008C3C63" w:rsidR="004F1B1A">
        <w:rPr>
          <w:rFonts w:ascii="Times New Roman" w:hAnsi="Times New Roman" w:cs="Times New Roman"/>
        </w:rPr>
        <w:t xml:space="preserve">, </w:t>
      </w:r>
      <w:r w:rsidRPr="008C3C63" w:rsidR="000A0CD9">
        <w:rPr>
          <w:rFonts w:ascii="Times New Roman" w:hAnsi="Times New Roman" w:cs="Times New Roman"/>
        </w:rPr>
        <w:t xml:space="preserve"> направление Богдашевского С.А. на медицинское </w:t>
      </w:r>
      <w:r w:rsidRPr="008C3C63" w:rsidR="000A0CD9">
        <w:rPr>
          <w:rFonts w:ascii="Times New Roman" w:hAnsi="Times New Roman" w:cs="Times New Roman"/>
        </w:rPr>
        <w:t>освидетельствование</w:t>
      </w:r>
      <w:r w:rsidRPr="008C3C63" w:rsidR="000A0CD9">
        <w:rPr>
          <w:rFonts w:ascii="Times New Roman" w:hAnsi="Times New Roman" w:cs="Times New Roman"/>
        </w:rPr>
        <w:t xml:space="preserve"> на состояние опьянения</w:t>
      </w:r>
      <w:r w:rsidRPr="008C3C63" w:rsidR="00F9044D">
        <w:rPr>
          <w:rFonts w:ascii="Times New Roman" w:hAnsi="Times New Roman" w:cs="Times New Roman"/>
        </w:rPr>
        <w:t xml:space="preserve"> </w:t>
      </w:r>
      <w:r w:rsidRPr="008C3C63">
        <w:rPr>
          <w:rFonts w:ascii="Times New Roman" w:hAnsi="Times New Roman" w:cs="Times New Roman"/>
        </w:rPr>
        <w:t>(дис</w:t>
      </w:r>
      <w:r w:rsidRPr="008C3C63">
        <w:rPr>
          <w:rFonts w:ascii="Times New Roman" w:hAnsi="Times New Roman" w:cs="Times New Roman"/>
        </w:rPr>
        <w:t>к, л.д.</w:t>
      </w:r>
      <w:r w:rsidRPr="008C3C63" w:rsidR="000A0CD9">
        <w:rPr>
          <w:rFonts w:ascii="Times New Roman" w:hAnsi="Times New Roman" w:cs="Times New Roman"/>
        </w:rPr>
        <w:t>13</w:t>
      </w:r>
      <w:r w:rsidRPr="008C3C63" w:rsidR="00F9044D">
        <w:rPr>
          <w:rFonts w:ascii="Times New Roman" w:hAnsi="Times New Roman" w:cs="Times New Roman"/>
        </w:rPr>
        <w:t>).</w:t>
      </w:r>
    </w:p>
    <w:p w:rsidR="00722981" w:rsidRPr="008C3C63" w:rsidP="00BC6F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D599F" w:rsidRPr="008C3C63" w:rsidP="00925C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Таки</w:t>
      </w:r>
      <w:r w:rsidRPr="008C3C63">
        <w:rPr>
          <w:rFonts w:ascii="Times New Roman" w:hAnsi="Times New Roman" w:cs="Times New Roman"/>
        </w:rPr>
        <w:t xml:space="preserve">м образом, действия 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 xml:space="preserve"> 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>Богдашевского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 xml:space="preserve"> </w:t>
      </w:r>
      <w:r w:rsidRPr="008C3C63" w:rsidR="008C3C63">
        <w:rPr>
          <w:rFonts w:ascii="Times New Roman" w:eastAsia="Arial Unicode MS" w:hAnsi="Times New Roman" w:cs="Times New Roman"/>
          <w:color w:val="000000"/>
        </w:rPr>
        <w:t>С.А.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 xml:space="preserve"> </w:t>
      </w:r>
      <w:r w:rsidRPr="008C3C63" w:rsidR="00434B02">
        <w:rPr>
          <w:rFonts w:ascii="Times New Roman" w:eastAsia="Arial Unicode MS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</w:rPr>
        <w:t xml:space="preserve"> мировой судья квалифицирует по ч. 1 ст. 12.26 КоАП РФ</w:t>
      </w:r>
      <w:r w:rsidRPr="008C3C63" w:rsidR="004308AD">
        <w:rPr>
          <w:rFonts w:ascii="Times New Roman" w:hAnsi="Times New Roman" w:cs="Times New Roman"/>
        </w:rPr>
        <w:t xml:space="preserve"> </w:t>
      </w:r>
      <w:r w:rsidRPr="008C3C63">
        <w:rPr>
          <w:rFonts w:ascii="Times New Roman" w:hAnsi="Times New Roman" w:cs="Times New Roman"/>
        </w:rPr>
        <w:t>–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 w:rsidRPr="008C3C63">
        <w:rPr>
          <w:rFonts w:ascii="Times New Roman" w:hAnsi="Times New Roman" w:cs="Times New Roman"/>
        </w:rPr>
        <w:t xml:space="preserve">вания на состояние опьянения, если такие действия (бездействие) не содержат уголовно наказуемого </w:t>
      </w:r>
      <w:hyperlink r:id="rId6" w:history="1">
        <w:r w:rsidRPr="008C3C63">
          <w:rPr>
            <w:rFonts w:ascii="Times New Roman" w:hAnsi="Times New Roman" w:cs="Times New Roman"/>
          </w:rPr>
          <w:t>деяния</w:t>
        </w:r>
      </w:hyperlink>
      <w:r w:rsidRPr="008C3C63">
        <w:rPr>
          <w:rFonts w:ascii="Times New Roman" w:hAnsi="Times New Roman" w:cs="Times New Roman"/>
        </w:rPr>
        <w:t>.</w:t>
      </w:r>
    </w:p>
    <w:p w:rsidR="00722981" w:rsidRPr="008C3C63" w:rsidP="00B1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     Обстоятельств</w:t>
      </w:r>
      <w:r w:rsidRPr="008C3C63">
        <w:rPr>
          <w:rFonts w:ascii="Times New Roman" w:hAnsi="Times New Roman" w:cs="Times New Roman"/>
          <w:color w:val="00000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8C3C63" w:rsidP="00B1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     Срок давности привлечения к административной ответственности не истек. </w:t>
      </w:r>
    </w:p>
    <w:p w:rsidR="00722981" w:rsidRPr="008C3C63" w:rsidP="00B17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3C63">
        <w:rPr>
          <w:rFonts w:ascii="Times New Roman" w:hAnsi="Times New Roman" w:cs="Times New Roman"/>
        </w:rPr>
        <w:t xml:space="preserve">    </w:t>
      </w:r>
      <w:r w:rsidRPr="008C3C63">
        <w:rPr>
          <w:rFonts w:ascii="Times New Roman" w:eastAsia="Times New Roman" w:hAnsi="Times New Roman" w:cs="Times New Roman"/>
        </w:rPr>
        <w:t xml:space="preserve"> 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6C5326" w:rsidRPr="008C3C63" w:rsidP="006C53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>Обстоятельств</w:t>
      </w:r>
      <w:r w:rsidRPr="008C3C63" w:rsidR="00703D94">
        <w:rPr>
          <w:rFonts w:ascii="Times New Roman" w:eastAsia="Times New Roman" w:hAnsi="Times New Roman" w:cs="Times New Roman"/>
        </w:rPr>
        <w:t xml:space="preserve">, смягчающих административную ответственность </w:t>
      </w:r>
      <w:r w:rsidRPr="008C3C63" w:rsidR="000A0CD9">
        <w:rPr>
          <w:rFonts w:ascii="Times New Roman" w:eastAsia="Times New Roman" w:hAnsi="Times New Roman" w:cs="Times New Roman"/>
        </w:rPr>
        <w:t>Богдашевского С.А.</w:t>
      </w:r>
      <w:r w:rsidRPr="008C3C63" w:rsidR="00703D94">
        <w:rPr>
          <w:rFonts w:ascii="Times New Roman" w:eastAsia="Times New Roman" w:hAnsi="Times New Roman" w:cs="Times New Roman"/>
        </w:rPr>
        <w:t xml:space="preserve"> судом не установлено. </w:t>
      </w:r>
    </w:p>
    <w:p w:rsidR="00F9044D" w:rsidRPr="008C3C63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3C63">
        <w:rPr>
          <w:rFonts w:ascii="Times New Roman" w:hAnsi="Times New Roman" w:cs="Times New Roman"/>
        </w:rPr>
        <w:t>Обстоятельств</w:t>
      </w:r>
      <w:r w:rsidRPr="008C3C63" w:rsidR="00703D94">
        <w:rPr>
          <w:rFonts w:ascii="Times New Roman" w:hAnsi="Times New Roman" w:cs="Times New Roman"/>
        </w:rPr>
        <w:t>ом</w:t>
      </w:r>
      <w:r w:rsidRPr="008C3C63">
        <w:rPr>
          <w:rFonts w:ascii="Times New Roman" w:hAnsi="Times New Roman" w:cs="Times New Roman"/>
        </w:rPr>
        <w:t>, отягчающи</w:t>
      </w:r>
      <w:r w:rsidRPr="008C3C63" w:rsidR="00703D94">
        <w:rPr>
          <w:rFonts w:ascii="Times New Roman" w:hAnsi="Times New Roman" w:cs="Times New Roman"/>
        </w:rPr>
        <w:t xml:space="preserve">м </w:t>
      </w:r>
      <w:r w:rsidRPr="008C3C63">
        <w:rPr>
          <w:rFonts w:ascii="Times New Roman" w:hAnsi="Times New Roman" w:cs="Times New Roman"/>
        </w:rPr>
        <w:t xml:space="preserve">административную ответственность </w:t>
      </w:r>
      <w:r w:rsidRPr="008C3C63" w:rsidR="00703D94">
        <w:rPr>
          <w:rFonts w:ascii="Times New Roman" w:hAnsi="Times New Roman" w:cs="Times New Roman"/>
        </w:rPr>
        <w:t>мировой судья признает</w:t>
      </w:r>
      <w:r w:rsidRPr="008C3C63" w:rsidR="00703D94">
        <w:rPr>
          <w:rFonts w:ascii="Times New Roman" w:hAnsi="Times New Roman" w:cs="Times New Roman"/>
        </w:rPr>
        <w:t xml:space="preserve"> повторное совершение однородного правонарушения. </w:t>
      </w:r>
    </w:p>
    <w:p w:rsidR="00722981" w:rsidRPr="008C3C63" w:rsidP="00B1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 </w:t>
      </w:r>
      <w:r w:rsidRPr="008C3C63">
        <w:rPr>
          <w:rFonts w:ascii="Times New Roman" w:eastAsia="Times New Roman" w:hAnsi="Times New Roman" w:cs="Times New Roman"/>
        </w:rPr>
        <w:t>Поскольку административное наказание является установленной государством мерой ответственности за с</w:t>
      </w:r>
      <w:r w:rsidRPr="008C3C63">
        <w:rPr>
          <w:rFonts w:ascii="Times New Roman" w:eastAsia="Times New Roman" w:hAnsi="Times New Roman" w:cs="Times New Roman"/>
        </w:rPr>
        <w:t>овершение административного правонарушени</w:t>
      </w:r>
      <w:r w:rsidRPr="008C3C63" w:rsidR="004C483D">
        <w:rPr>
          <w:rFonts w:ascii="Times New Roman" w:eastAsia="Times New Roman" w:hAnsi="Times New Roman" w:cs="Times New Roman"/>
        </w:rPr>
        <w:t>я</w:t>
      </w:r>
      <w:r w:rsidRPr="008C3C63">
        <w:rPr>
          <w:rFonts w:ascii="Times New Roman" w:eastAsia="Times New Roman" w:hAnsi="Times New Roman" w:cs="Times New Roman"/>
        </w:rPr>
        <w:t xml:space="preserve"> и применяется в целях предупреждения совершения новых правонарушений</w:t>
      </w:r>
      <w:r w:rsidRPr="008C3C63" w:rsidR="00C90868">
        <w:rPr>
          <w:rFonts w:ascii="Times New Roman" w:eastAsia="Times New Roman" w:hAnsi="Times New Roman" w:cs="Times New Roman"/>
        </w:rPr>
        <w:t>,</w:t>
      </w:r>
      <w:r w:rsidRPr="008C3C63"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с</w:t>
      </w:r>
      <w:r w:rsidRPr="008C3C63">
        <w:rPr>
          <w:rFonts w:ascii="Times New Roman" w:hAnsi="Times New Roman" w:cs="Times New Roman"/>
        </w:rPr>
        <w:t xml:space="preserve"> учетом данных о личности и обстоятельств дела, </w:t>
      </w:r>
      <w:r w:rsidRPr="008C3C63" w:rsidR="000A0CD9">
        <w:rPr>
          <w:rFonts w:ascii="Times New Roman" w:hAnsi="Times New Roman" w:cs="Times New Roman"/>
        </w:rPr>
        <w:t>Богдашевского</w:t>
      </w:r>
      <w:r w:rsidRPr="008C3C63" w:rsidR="000A0CD9">
        <w:rPr>
          <w:rFonts w:ascii="Times New Roman" w:hAnsi="Times New Roman" w:cs="Times New Roman"/>
        </w:rPr>
        <w:t xml:space="preserve"> </w:t>
      </w:r>
      <w:r w:rsidRPr="008C3C63" w:rsidR="008C3C63">
        <w:rPr>
          <w:rFonts w:ascii="Times New Roman" w:hAnsi="Times New Roman" w:cs="Times New Roman"/>
        </w:rPr>
        <w:t>С.А.</w:t>
      </w:r>
      <w:r w:rsidRPr="008C3C63" w:rsidR="00F60629">
        <w:rPr>
          <w:rFonts w:ascii="Times New Roman" w:hAnsi="Times New Roman" w:cs="Times New Roman"/>
        </w:rPr>
        <w:t xml:space="preserve"> </w:t>
      </w:r>
      <w:r w:rsidRPr="008C3C63" w:rsidR="00F9044D">
        <w:rPr>
          <w:rFonts w:ascii="Times New Roman" w:hAnsi="Times New Roman" w:cs="Times New Roman"/>
        </w:rPr>
        <w:t xml:space="preserve"> </w:t>
      </w:r>
      <w:r w:rsidRPr="008C3C63">
        <w:rPr>
          <w:rFonts w:ascii="Times New Roman" w:eastAsia="Times New Roman" w:hAnsi="Times New Roman" w:cs="Times New Roman"/>
        </w:rPr>
        <w:t xml:space="preserve"> </w:t>
      </w:r>
      <w:r w:rsidRPr="008C3C63">
        <w:rPr>
          <w:rFonts w:ascii="Times New Roman" w:hAnsi="Times New Roman" w:cs="Times New Roman"/>
        </w:rPr>
        <w:t xml:space="preserve">следует </w:t>
      </w:r>
      <w:r w:rsidRPr="008C3C63">
        <w:rPr>
          <w:rFonts w:ascii="Times New Roman" w:hAnsi="Times New Roman" w:cs="Times New Roman"/>
        </w:rPr>
        <w:t>подвергнуть административному наказанию в виде штрафа с лишением права управления транспортными средствами.</w:t>
      </w:r>
      <w:r w:rsidRPr="008C3C63">
        <w:rPr>
          <w:rFonts w:ascii="Times New Roman" w:hAnsi="Times New Roman" w:cs="Times New Roman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</w:t>
      </w:r>
      <w:r w:rsidRPr="008C3C63">
        <w:rPr>
          <w:rFonts w:ascii="Times New Roman" w:hAnsi="Times New Roman" w:cs="Times New Roman"/>
        </w:rPr>
        <w:t>, исправления правонарушителя и предупреждения совершения им новых противоправных деяний.</w:t>
      </w:r>
    </w:p>
    <w:p w:rsidR="000C0070" w:rsidRPr="008C3C63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       </w:t>
      </w:r>
      <w:r w:rsidRPr="008C3C63" w:rsidR="00E11BC9">
        <w:rPr>
          <w:rFonts w:ascii="Times New Roman" w:hAnsi="Times New Roman" w:cs="Times New Roman"/>
          <w:color w:val="000000"/>
        </w:rPr>
        <w:t>Руководствуясь ст.ст.</w:t>
      </w:r>
      <w:r w:rsidRPr="008C3C63" w:rsidR="00E418B7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>29.9-29.11 КоАП РФ, мировой судья</w:t>
      </w:r>
    </w:p>
    <w:p w:rsidR="000C0070" w:rsidRPr="008C3C63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>п</w:t>
      </w:r>
      <w:r w:rsidRPr="008C3C63">
        <w:rPr>
          <w:rFonts w:ascii="Times New Roman" w:hAnsi="Times New Roman" w:cs="Times New Roman"/>
          <w:color w:val="000000"/>
        </w:rPr>
        <w:t xml:space="preserve"> о с т а н о в и л:</w:t>
      </w:r>
    </w:p>
    <w:p w:rsidR="000C0070" w:rsidRPr="008C3C6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3C63">
        <w:rPr>
          <w:rFonts w:ascii="Times New Roman" w:eastAsia="Arial Unicode MS" w:hAnsi="Times New Roman" w:cs="Times New Roman"/>
        </w:rPr>
        <w:t xml:space="preserve">     </w:t>
      </w:r>
      <w:r w:rsidRPr="008C3C63" w:rsidR="00226940">
        <w:rPr>
          <w:rFonts w:ascii="Times New Roman" w:eastAsia="Arial Unicode MS" w:hAnsi="Times New Roman" w:cs="Times New Roman"/>
        </w:rPr>
        <w:t xml:space="preserve"> </w:t>
      </w:r>
      <w:r w:rsidRPr="008C3C63" w:rsidR="00391E0B">
        <w:rPr>
          <w:rFonts w:ascii="Times New Roman" w:eastAsia="Arial Unicode MS" w:hAnsi="Times New Roman" w:cs="Times New Roman"/>
        </w:rPr>
        <w:t xml:space="preserve"> 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>Б</w:t>
      </w:r>
      <w:r w:rsidRPr="008C3C63" w:rsidR="004308AD">
        <w:rPr>
          <w:rFonts w:ascii="Times New Roman" w:eastAsia="Arial Unicode MS" w:hAnsi="Times New Roman" w:cs="Times New Roman"/>
          <w:color w:val="000000"/>
        </w:rPr>
        <w:t>ог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>дашевского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 xml:space="preserve"> </w:t>
      </w:r>
      <w:r w:rsidRPr="008C3C63" w:rsidR="008C3C63">
        <w:rPr>
          <w:rFonts w:ascii="Times New Roman" w:eastAsia="Arial Unicode MS" w:hAnsi="Times New Roman" w:cs="Times New Roman"/>
          <w:color w:val="000000"/>
        </w:rPr>
        <w:t>С.А.</w:t>
      </w:r>
      <w:r w:rsidRPr="008C3C63" w:rsidR="000A0CD9">
        <w:rPr>
          <w:rFonts w:ascii="Times New Roman" w:eastAsia="Arial Unicode MS" w:hAnsi="Times New Roman" w:cs="Times New Roman"/>
          <w:color w:val="000000"/>
        </w:rPr>
        <w:t xml:space="preserve"> </w:t>
      </w:r>
      <w:r w:rsidRPr="008C3C63" w:rsidR="00083857">
        <w:rPr>
          <w:rFonts w:ascii="Times New Roman" w:eastAsia="Arial Unicode MS" w:hAnsi="Times New Roman" w:cs="Times New Roman"/>
        </w:rPr>
        <w:t xml:space="preserve"> </w:t>
      </w:r>
      <w:r w:rsidRPr="008C3C63">
        <w:rPr>
          <w:rFonts w:ascii="Times New Roman" w:eastAsia="Arial Unicode MS" w:hAnsi="Times New Roman" w:cs="Times New Roman"/>
        </w:rPr>
        <w:t xml:space="preserve">признать </w:t>
      </w:r>
      <w:r w:rsidRPr="008C3C63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штрафа в размере </w:t>
      </w:r>
      <w:r w:rsidRPr="008C3C63" w:rsidR="000A0CD9">
        <w:rPr>
          <w:rFonts w:ascii="Times New Roman" w:eastAsia="Times New Roman" w:hAnsi="Times New Roman" w:cs="Times New Roman"/>
          <w:color w:val="000000"/>
        </w:rPr>
        <w:t>45 000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 (</w:t>
      </w:r>
      <w:r w:rsidRPr="008C3C63" w:rsidR="000A0CD9">
        <w:rPr>
          <w:rFonts w:ascii="Times New Roman" w:eastAsia="Times New Roman" w:hAnsi="Times New Roman" w:cs="Times New Roman"/>
          <w:color w:val="000000"/>
        </w:rPr>
        <w:t>сорок пять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 тысяч) рублей с лишением права управления транспорт</w:t>
      </w:r>
      <w:r w:rsidRPr="008C3C63">
        <w:rPr>
          <w:rFonts w:ascii="Times New Roman" w:eastAsia="Times New Roman" w:hAnsi="Times New Roman" w:cs="Times New Roman"/>
          <w:color w:val="000000"/>
        </w:rPr>
        <w:t>ными с</w:t>
      </w:r>
      <w:r w:rsidRPr="008C3C63" w:rsidR="004C08DA">
        <w:rPr>
          <w:rFonts w:ascii="Times New Roman" w:eastAsia="Times New Roman" w:hAnsi="Times New Roman" w:cs="Times New Roman"/>
          <w:color w:val="000000"/>
        </w:rPr>
        <w:t xml:space="preserve">редствами на срок 1 (один) год </w:t>
      </w:r>
      <w:r w:rsidRPr="008C3C63" w:rsidR="000A0CD9">
        <w:rPr>
          <w:rFonts w:ascii="Times New Roman" w:eastAsia="Times New Roman" w:hAnsi="Times New Roman" w:cs="Times New Roman"/>
          <w:color w:val="000000"/>
        </w:rPr>
        <w:t>6</w:t>
      </w:r>
      <w:r w:rsidRPr="008C3C63" w:rsidR="009E0BCB">
        <w:rPr>
          <w:rFonts w:ascii="Times New Roman" w:eastAsia="Times New Roman" w:hAnsi="Times New Roman" w:cs="Times New Roman"/>
          <w:color w:val="000000"/>
        </w:rPr>
        <w:t xml:space="preserve"> (</w:t>
      </w:r>
      <w:r w:rsidRPr="008C3C63" w:rsidR="000A0CD9">
        <w:rPr>
          <w:rFonts w:ascii="Times New Roman" w:eastAsia="Times New Roman" w:hAnsi="Times New Roman" w:cs="Times New Roman"/>
          <w:color w:val="000000"/>
        </w:rPr>
        <w:t>шесть</w:t>
      </w:r>
      <w:r w:rsidRPr="008C3C63" w:rsidR="00E641D1">
        <w:rPr>
          <w:rFonts w:ascii="Times New Roman" w:eastAsia="Times New Roman" w:hAnsi="Times New Roman" w:cs="Times New Roman"/>
          <w:color w:val="000000"/>
        </w:rPr>
        <w:t>)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 месяцев.</w:t>
      </w:r>
    </w:p>
    <w:p w:rsidR="000A0CD9" w:rsidRPr="008C3C63" w:rsidP="000A0CD9">
      <w:pPr>
        <w:spacing w:after="0" w:line="240" w:lineRule="auto"/>
        <w:jc w:val="both"/>
        <w:rPr>
          <w:rFonts w:ascii="Times New Roman" w:hAnsi="Times New Roman" w:eastAsiaTheme="minorHAnsi" w:cs="Times New Roman"/>
          <w:color w:val="000000"/>
          <w:lang w:eastAsia="en-US"/>
        </w:rPr>
      </w:pPr>
      <w:r w:rsidRPr="008C3C63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8C3C63">
        <w:rPr>
          <w:rFonts w:ascii="Times New Roman" w:eastAsia="Times New Roman" w:hAnsi="Times New Roman"/>
          <w:color w:val="000000"/>
        </w:rPr>
        <w:t xml:space="preserve">         Административный штраф в сумме 45 000 (сорок пять тысяч) рублей следует уплатить по следующим реквизитам:</w:t>
      </w:r>
      <w:r w:rsidRPr="008C3C63">
        <w:rPr>
          <w:rFonts w:ascii="Times New Roman" w:hAnsi="Times New Roman" w:eastAsiaTheme="minorHAnsi" w:cs="Times New Roman"/>
          <w:color w:val="000000"/>
          <w:lang w:eastAsia="en-US"/>
        </w:rPr>
        <w:t xml:space="preserve"> </w:t>
      </w:r>
      <w:r w:rsidRPr="008C3C63">
        <w:rPr>
          <w:rFonts w:ascii="Times New Roman" w:hAnsi="Times New Roman" w:eastAsiaTheme="minorHAnsi" w:cs="Times New Roman"/>
          <w:color w:val="000000"/>
          <w:lang w:eastAsia="en-US"/>
        </w:rPr>
        <w:t>УФК по Республике Крым (МО МВД России «Красноперекопский</w:t>
      </w:r>
      <w:r w:rsidRPr="008C3C63">
        <w:rPr>
          <w:rFonts w:ascii="Times New Roman" w:hAnsi="Times New Roman" w:eastAsiaTheme="minorHAnsi" w:cs="Times New Roman"/>
          <w:color w:val="000000"/>
          <w:lang w:eastAsia="en-US"/>
        </w:rPr>
        <w:t xml:space="preserve">»), л/с 04751А92390), Банк получателя – Отделение Республика Крым Банка России, ЕКС 40102810645370000035, БИК 013510002, кор/сч. 03100643000000017500, КБК 18811601123010001140, КПП 910601001, ОКТМО 35718000, ИНН 9106000078, </w:t>
      </w:r>
      <w:r w:rsidRPr="008C3C63">
        <w:rPr>
          <w:rFonts w:ascii="Times New Roman" w:hAnsi="Times New Roman" w:eastAsiaTheme="minorHAnsi" w:cs="Times New Roman"/>
          <w:bCs/>
          <w:color w:val="000000"/>
          <w:lang w:eastAsia="en-US"/>
        </w:rPr>
        <w:t>УИН 18810491252100000291</w:t>
      </w:r>
      <w:r w:rsidRPr="008C3C63">
        <w:rPr>
          <w:rFonts w:ascii="Times New Roman" w:hAnsi="Times New Roman" w:eastAsiaTheme="minorHAnsi" w:cs="Times New Roman"/>
          <w:color w:val="000000"/>
          <w:lang w:eastAsia="en-US"/>
        </w:rPr>
        <w:t>.</w:t>
      </w:r>
    </w:p>
    <w:p w:rsidR="000C0070" w:rsidRPr="008C3C63" w:rsidP="000A0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C3C63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 Квитанция об уплате штрафа должна быть представлена мирово</w:t>
      </w:r>
      <w:r w:rsidRPr="008C3C63" w:rsidR="00541693">
        <w:rPr>
          <w:rFonts w:ascii="Times New Roman" w:eastAsia="Times New Roman" w:hAnsi="Times New Roman" w:cs="Times New Roman"/>
          <w:color w:val="000000"/>
        </w:rPr>
        <w:t xml:space="preserve">му судье судебного </w:t>
      </w:r>
      <w:r w:rsidRPr="008C3C63" w:rsidR="00FD5329">
        <w:rPr>
          <w:rFonts w:ascii="Times New Roman" w:eastAsia="Times New Roman" w:hAnsi="Times New Roman" w:cs="Times New Roman"/>
          <w:color w:val="000000"/>
        </w:rPr>
        <w:t>участка № 58</w:t>
      </w:r>
      <w:r w:rsidRPr="008C3C63" w:rsidR="00133C04">
        <w:rPr>
          <w:rFonts w:ascii="Times New Roman" w:eastAsia="Times New Roman" w:hAnsi="Times New Roman" w:cs="Times New Roman"/>
          <w:color w:val="000000"/>
        </w:rPr>
        <w:t xml:space="preserve"> </w:t>
      </w:r>
      <w:r w:rsidRPr="008C3C63">
        <w:rPr>
          <w:rFonts w:ascii="Times New Roman" w:eastAsia="Times New Roman" w:hAnsi="Times New Roman" w:cs="Times New Roman"/>
          <w:color w:val="000000"/>
        </w:rPr>
        <w:t>Красноперекопского судебного района Республики Крым до истечения срока уплаты штрафа.</w:t>
      </w:r>
    </w:p>
    <w:p w:rsidR="000C0070" w:rsidRPr="008C3C6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3C63">
        <w:rPr>
          <w:rFonts w:ascii="Times New Roman" w:eastAsia="Times New Roman" w:hAnsi="Times New Roman" w:cs="Times New Roman"/>
          <w:color w:val="000000"/>
        </w:rPr>
        <w:t xml:space="preserve">       Разъяснить, что в соответствии со ст.</w:t>
      </w:r>
      <w:r w:rsidRPr="008C3C63" w:rsidR="00263120">
        <w:rPr>
          <w:rFonts w:ascii="Times New Roman" w:eastAsia="Times New Roman" w:hAnsi="Times New Roman" w:cs="Times New Roman"/>
          <w:color w:val="000000"/>
        </w:rPr>
        <w:t xml:space="preserve"> </w:t>
      </w:r>
      <w:r w:rsidRPr="008C3C63" w:rsidR="004742F1">
        <w:rPr>
          <w:rFonts w:ascii="Times New Roman" w:eastAsia="Times New Roman" w:hAnsi="Times New Roman" w:cs="Times New Roman"/>
          <w:color w:val="000000"/>
        </w:rPr>
        <w:t>32.2 КоАП РФ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8C3C63">
        <w:rPr>
          <w:rFonts w:ascii="Times New Roman" w:eastAsia="Times New Roman" w:hAnsi="Times New Roman" w:cs="Times New Roman"/>
          <w:color w:val="000000"/>
        </w:rPr>
        <w:t>статье</w:t>
      </w:r>
      <w:r w:rsidRPr="008C3C63" w:rsidR="004742F1">
        <w:rPr>
          <w:rFonts w:ascii="Times New Roman" w:eastAsia="Times New Roman" w:hAnsi="Times New Roman" w:cs="Times New Roman"/>
          <w:color w:val="000000"/>
        </w:rPr>
        <w:t>й 31.5 КоАП РФ</w:t>
      </w:r>
      <w:r w:rsidRPr="008C3C63">
        <w:rPr>
          <w:rFonts w:ascii="Times New Roman" w:eastAsia="Times New Roman" w:hAnsi="Times New Roman" w:cs="Times New Roman"/>
          <w:color w:val="000000"/>
        </w:rPr>
        <w:t>.</w:t>
      </w:r>
    </w:p>
    <w:p w:rsidR="000C0070" w:rsidRPr="008C3C6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3C63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8C3C63" w:rsidR="00263120">
        <w:rPr>
          <w:rFonts w:ascii="Times New Roman" w:eastAsia="Times New Roman" w:hAnsi="Times New Roman" w:cs="Times New Roman"/>
          <w:color w:val="000000"/>
        </w:rPr>
        <w:t xml:space="preserve"> </w:t>
      </w:r>
      <w:r w:rsidRPr="008C3C63">
        <w:rPr>
          <w:rFonts w:ascii="Times New Roman" w:eastAsia="Times New Roman" w:hAnsi="Times New Roman" w:cs="Times New Roman"/>
          <w:color w:val="000000"/>
        </w:rPr>
        <w:t>Разъяснить, что в соответствии со ст.</w:t>
      </w:r>
      <w:r w:rsidRPr="008C3C63" w:rsidR="004742F1">
        <w:rPr>
          <w:rFonts w:ascii="Times New Roman" w:eastAsia="Times New Roman" w:hAnsi="Times New Roman" w:cs="Times New Roman"/>
          <w:color w:val="000000"/>
        </w:rPr>
        <w:t xml:space="preserve"> 20.25 КоАП РФ</w:t>
      </w:r>
      <w:r w:rsidRPr="008C3C63">
        <w:rPr>
          <w:rFonts w:ascii="Times New Roman" w:eastAsia="Times New Roman" w:hAnsi="Times New Roman" w:cs="Times New Roman"/>
          <w:color w:val="00000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</w:t>
      </w:r>
      <w:r w:rsidRPr="008C3C63">
        <w:rPr>
          <w:rFonts w:ascii="Times New Roman" w:eastAsia="Times New Roman" w:hAnsi="Times New Roman" w:cs="Times New Roman"/>
          <w:color w:val="000000"/>
        </w:rPr>
        <w:t>не менее одной тысячи рублей, либо административный арест на срок до 15 суток, либо обязательные работы на срок до пяти</w:t>
      </w:r>
      <w:r w:rsidRPr="008C3C63">
        <w:rPr>
          <w:rFonts w:ascii="Times New Roman" w:eastAsia="Times New Roman" w:hAnsi="Times New Roman" w:cs="Times New Roman"/>
          <w:color w:val="000000"/>
        </w:rPr>
        <w:t>десяти часов.</w:t>
      </w:r>
    </w:p>
    <w:p w:rsidR="000C0070" w:rsidRPr="008C3C6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</w:t>
      </w:r>
      <w:r w:rsidRPr="008C3C63" w:rsidR="00263120">
        <w:rPr>
          <w:rFonts w:ascii="Times New Roman" w:eastAsia="Times New Roman" w:hAnsi="Times New Roman" w:cs="Times New Roman"/>
        </w:rPr>
        <w:t xml:space="preserve">   </w:t>
      </w:r>
      <w:r w:rsidRPr="008C3C63">
        <w:rPr>
          <w:rFonts w:ascii="Times New Roman" w:eastAsia="Times New Roman" w:hAnsi="Times New Roman" w:cs="Times New Roman"/>
        </w:rPr>
        <w:t>Разъяснить, что в соответствии со ст. 32.7 КоАП РФ</w:t>
      </w:r>
      <w:r w:rsidRPr="008C3C63">
        <w:rPr>
          <w:rFonts w:ascii="Times New Roman" w:eastAsia="Times New Roman" w:hAnsi="Times New Roman" w:cs="Times New Roman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C3C63">
        <w:rPr>
          <w:rFonts w:ascii="Times New Roman" w:eastAsia="Times New Roman" w:hAnsi="Times New Roman" w:cs="Times New Roman"/>
        </w:rPr>
        <w:t xml:space="preserve">В течение трех рабочих дней со дня вступления в законную силу </w:t>
      </w:r>
      <w:r w:rsidRPr="008C3C63">
        <w:rPr>
          <w:rFonts w:ascii="Times New Roman" w:eastAsia="Times New Roman" w:hAnsi="Times New Roman" w:cs="Times New Roman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8C3C63">
        <w:rPr>
          <w:rFonts w:ascii="Times New Roman" w:eastAsia="Times New Roman" w:hAnsi="Times New Roman" w:cs="Times New Roman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8C3C63">
        <w:rPr>
          <w:rFonts w:ascii="Times New Roman" w:eastAsia="Times New Roman" w:hAnsi="Times New Roman" w:cs="Times New Roman"/>
        </w:rPr>
        <w:t xml:space="preserve"> </w:t>
      </w:r>
      <w:r w:rsidRPr="008C3C63">
        <w:rPr>
          <w:rFonts w:ascii="Times New Roman" w:eastAsia="Times New Roman" w:hAnsi="Times New Roman" w:cs="Times New Roman"/>
        </w:rPr>
        <w:t>соответствии</w:t>
      </w:r>
      <w:r w:rsidRPr="008C3C63">
        <w:rPr>
          <w:rFonts w:ascii="Times New Roman" w:eastAsia="Times New Roman" w:hAnsi="Times New Roman" w:cs="Times New Roman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8C3C63">
        <w:rPr>
          <w:rFonts w:ascii="Times New Roman" w:eastAsia="Times New Roman" w:hAnsi="Times New Roman" w:cs="Times New Roman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8C3C63">
        <w:rPr>
          <w:rFonts w:ascii="Times New Roman" w:eastAsia="Times New Roman" w:hAnsi="Times New Roman" w:cs="Times New Roman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8C3C6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  </w:t>
      </w:r>
      <w:r w:rsidRPr="008C3C63" w:rsidR="000C0070">
        <w:rPr>
          <w:rFonts w:ascii="Times New Roman" w:eastAsia="Times New Roman" w:hAnsi="Times New Roman" w:cs="Times New Roman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8C3C63" w:rsidR="00D77B40">
        <w:rPr>
          <w:rFonts w:ascii="Times New Roman" w:eastAsia="Times New Roman" w:hAnsi="Times New Roman" w:cs="Times New Roman"/>
          <w:shd w:val="clear" w:color="auto" w:fill="FFFFFF"/>
        </w:rPr>
        <w:t>ОГАИ</w:t>
      </w:r>
      <w:r w:rsidRPr="008C3C63" w:rsidR="004A78C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C3C63" w:rsidR="000A0CD9">
        <w:rPr>
          <w:rFonts w:ascii="Times New Roman" w:eastAsia="Times New Roman" w:hAnsi="Times New Roman" w:cs="Times New Roman"/>
          <w:shd w:val="clear" w:color="auto" w:fill="FFFFFF"/>
        </w:rPr>
        <w:t>МО МВД России «Красноперекопский»</w:t>
      </w:r>
      <w:r w:rsidRPr="008C3C63" w:rsidR="000C0070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8C3C63" w:rsidR="004A78C7">
        <w:rPr>
          <w:rFonts w:ascii="Times New Roman" w:eastAsia="Times New Roman" w:hAnsi="Times New Roman" w:cs="Times New Roman"/>
        </w:rPr>
        <w:t xml:space="preserve">куда обязать </w:t>
      </w:r>
      <w:r w:rsidRPr="008C3C63" w:rsidR="000A0CD9">
        <w:rPr>
          <w:rFonts w:ascii="Times New Roman" w:eastAsia="Times New Roman" w:hAnsi="Times New Roman" w:cs="Times New Roman"/>
        </w:rPr>
        <w:t>Богдашевского С.А.</w:t>
      </w:r>
      <w:r w:rsidRPr="008C3C63" w:rsidR="000C0070">
        <w:rPr>
          <w:rFonts w:ascii="Times New Roman" w:eastAsia="Times New Roman" w:hAnsi="Times New Roman" w:cs="Times New Roman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8C3C6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C3C63">
        <w:rPr>
          <w:rFonts w:ascii="Times New Roman" w:hAnsi="Times New Roman" w:cs="Times New Roman"/>
          <w:color w:val="000000"/>
        </w:rPr>
        <w:t xml:space="preserve">     </w:t>
      </w:r>
      <w:r w:rsidRPr="008C3C63" w:rsidR="002D0191">
        <w:rPr>
          <w:rFonts w:ascii="Times New Roman" w:hAnsi="Times New Roman" w:cs="Times New Roman"/>
          <w:color w:val="000000"/>
        </w:rPr>
        <w:t xml:space="preserve"> </w:t>
      </w:r>
      <w:r w:rsidRPr="008C3C63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C3C63" w:rsidR="00842AEC">
        <w:rPr>
          <w:rFonts w:ascii="Times New Roman" w:hAnsi="Times New Roman" w:cs="Times New Roman"/>
          <w:color w:val="000000"/>
        </w:rPr>
        <w:t>дней</w:t>
      </w:r>
      <w:r w:rsidRPr="008C3C63">
        <w:rPr>
          <w:rFonts w:ascii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D60B6" w:rsidRPr="008C3C63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C0070" w:rsidRPr="008C3C6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C3C63">
        <w:rPr>
          <w:rFonts w:ascii="Times New Roman" w:eastAsia="Times New Roman" w:hAnsi="Times New Roman" w:cs="Times New Roman"/>
        </w:rPr>
        <w:t xml:space="preserve">    </w:t>
      </w:r>
      <w:r w:rsidRPr="008C3C63" w:rsidR="00263120">
        <w:rPr>
          <w:rFonts w:ascii="Times New Roman" w:hAnsi="Times New Roman" w:cs="Times New Roman"/>
        </w:rPr>
        <w:t xml:space="preserve">  </w:t>
      </w:r>
      <w:r w:rsidRPr="008C3C63">
        <w:rPr>
          <w:rFonts w:ascii="Times New Roman" w:hAnsi="Times New Roman" w:cs="Times New Roman"/>
        </w:rPr>
        <w:t xml:space="preserve">Мировой судья:                                                       </w:t>
      </w:r>
      <w:r w:rsidRPr="008C3C63" w:rsidR="00E02B35">
        <w:rPr>
          <w:rFonts w:ascii="Times New Roman" w:hAnsi="Times New Roman" w:cs="Times New Roman"/>
        </w:rPr>
        <w:t xml:space="preserve">      </w:t>
      </w:r>
      <w:r w:rsidRPr="008C3C63" w:rsidR="00E11BC9">
        <w:rPr>
          <w:rFonts w:ascii="Times New Roman" w:hAnsi="Times New Roman" w:cs="Times New Roman"/>
        </w:rPr>
        <w:t xml:space="preserve">    </w:t>
      </w:r>
      <w:r w:rsidRPr="008C3C63" w:rsidR="00E02B35">
        <w:rPr>
          <w:rFonts w:ascii="Times New Roman" w:hAnsi="Times New Roman" w:cs="Times New Roman"/>
        </w:rPr>
        <w:t xml:space="preserve"> </w:t>
      </w:r>
      <w:r w:rsidRPr="008C3C63" w:rsidR="00774917">
        <w:rPr>
          <w:rFonts w:ascii="Times New Roman" w:hAnsi="Times New Roman" w:cs="Times New Roman"/>
        </w:rPr>
        <w:t>А.С. Захарова</w:t>
      </w:r>
    </w:p>
    <w:p w:rsidR="00FD5329" w:rsidRPr="008C3C6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165C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0CD9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E1EAD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86D82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D4479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71BFD"/>
    <w:rsid w:val="002765F9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2F6DF4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0555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08AD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C483D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05F1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1F8B"/>
    <w:rsid w:val="00636FD9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5326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3D94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3C63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37CE8"/>
    <w:rsid w:val="00937D63"/>
    <w:rsid w:val="0094107D"/>
    <w:rsid w:val="00942278"/>
    <w:rsid w:val="00947C03"/>
    <w:rsid w:val="00952C55"/>
    <w:rsid w:val="00953BDC"/>
    <w:rsid w:val="00956002"/>
    <w:rsid w:val="00963354"/>
    <w:rsid w:val="00974625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B7D75"/>
    <w:rsid w:val="009C779A"/>
    <w:rsid w:val="009D7427"/>
    <w:rsid w:val="009E039D"/>
    <w:rsid w:val="009E0BCB"/>
    <w:rsid w:val="009E3F4A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2996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D6874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169A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B50B3"/>
    <w:rsid w:val="00CC0C5E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54087"/>
    <w:rsid w:val="00D560F0"/>
    <w:rsid w:val="00D56120"/>
    <w:rsid w:val="00D60EAA"/>
    <w:rsid w:val="00D64DAE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93D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054F"/>
    <w:rsid w:val="00F51876"/>
    <w:rsid w:val="00F51D36"/>
    <w:rsid w:val="00F60629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5DED-CE9C-4600-9F17-62D39858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