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9A3" w:rsidRPr="002E3AC9" w:rsidP="005D09A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  <w:r w:rsidRPr="002E3AC9">
        <w:rPr>
          <w:rFonts w:ascii="Times New Roman" w:eastAsia="Times New Roman" w:hAnsi="Times New Roman"/>
          <w:bCs/>
          <w:sz w:val="24"/>
          <w:szCs w:val="24"/>
        </w:rPr>
        <w:t>Дело № 5-58-63/2020</w:t>
      </w:r>
    </w:p>
    <w:p w:rsidR="005D09A3" w:rsidRPr="002E3AC9" w:rsidP="005D09A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E3AC9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2E3AC9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2E3AC9">
        <w:rPr>
          <w:rFonts w:ascii="Times New Roman" w:eastAsia="Times New Roman" w:hAnsi="Times New Roman"/>
          <w:bCs/>
          <w:sz w:val="24"/>
          <w:szCs w:val="24"/>
        </w:rPr>
        <w:t>0058-01-2020-000160-34</w:t>
      </w:r>
    </w:p>
    <w:p w:rsidR="005D09A3" w:rsidRPr="002E3AC9" w:rsidP="005D09A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D09A3" w:rsidRPr="002E3AC9" w:rsidP="005D09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3AC9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5D09A3" w:rsidRPr="002E3AC9" w:rsidP="005D09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3AC9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5D09A3" w:rsidRPr="002E3AC9" w:rsidP="005D09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D09A3" w:rsidRPr="002E3AC9" w:rsidP="005D0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 xml:space="preserve"> 13 марта 2020 года</w:t>
      </w:r>
      <w:r w:rsidRPr="002E3AC9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2E3AC9">
        <w:rPr>
          <w:rFonts w:ascii="Times New Roman" w:eastAsia="Times New Roman" w:hAnsi="Times New Roman"/>
          <w:sz w:val="24"/>
          <w:szCs w:val="24"/>
        </w:rPr>
        <w:tab/>
      </w:r>
      <w:r w:rsidRPr="002E3AC9">
        <w:rPr>
          <w:rFonts w:ascii="Times New Roman" w:eastAsia="Times New Roman" w:hAnsi="Times New Roman"/>
          <w:sz w:val="24"/>
          <w:szCs w:val="24"/>
        </w:rPr>
        <w:tab/>
      </w:r>
      <w:r w:rsidRPr="002E3AC9">
        <w:rPr>
          <w:rFonts w:ascii="Times New Roman" w:eastAsia="Times New Roman" w:hAnsi="Times New Roman"/>
          <w:sz w:val="24"/>
          <w:szCs w:val="24"/>
        </w:rPr>
        <w:tab/>
      </w:r>
      <w:r w:rsidRPr="002E3AC9">
        <w:rPr>
          <w:rFonts w:ascii="Times New Roman" w:eastAsia="Times New Roman" w:hAnsi="Times New Roman"/>
          <w:sz w:val="24"/>
          <w:szCs w:val="24"/>
        </w:rPr>
        <w:tab/>
      </w:r>
      <w:r w:rsidRPr="002E3AC9">
        <w:rPr>
          <w:rFonts w:ascii="Times New Roman" w:eastAsia="Times New Roman" w:hAnsi="Times New Roman"/>
          <w:sz w:val="24"/>
          <w:szCs w:val="24"/>
        </w:rPr>
        <w:tab/>
      </w:r>
      <w:r w:rsidRPr="002E3AC9">
        <w:rPr>
          <w:rFonts w:ascii="Times New Roman" w:eastAsia="Times New Roman" w:hAnsi="Times New Roman"/>
          <w:sz w:val="24"/>
          <w:szCs w:val="24"/>
        </w:rPr>
        <w:tab/>
      </w:r>
      <w:r w:rsidRPr="002E3AC9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2E3AC9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5D09A3" w:rsidRPr="002E3AC9" w:rsidP="005D09A3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E3AC9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2E3AC9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2E3AC9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5D09A3" w:rsidRPr="002E3AC9" w:rsidP="005D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3A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2E3AC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E3AC9">
        <w:rPr>
          <w:rFonts w:ascii="Times New Roman" w:hAnsi="Times New Roman"/>
          <w:color w:val="000000"/>
          <w:sz w:val="24"/>
          <w:szCs w:val="24"/>
        </w:rPr>
        <w:t>Новачука</w:t>
      </w:r>
      <w:r w:rsidR="002E3AC9">
        <w:rPr>
          <w:rFonts w:ascii="Times New Roman" w:hAnsi="Times New Roman"/>
          <w:color w:val="000000"/>
          <w:sz w:val="24"/>
          <w:szCs w:val="24"/>
        </w:rPr>
        <w:t xml:space="preserve"> Н. С.</w:t>
      </w:r>
      <w:r w:rsidRPr="002E3AC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E3AC9" w:rsidR="002E3AC9">
        <w:rPr>
          <w:rFonts w:ascii="Times New Roman" w:hAnsi="Times New Roman"/>
          <w:color w:val="000000"/>
          <w:sz w:val="24"/>
          <w:szCs w:val="24"/>
        </w:rPr>
        <w:t>&lt;персональные данные&gt;</w:t>
      </w:r>
      <w:r w:rsidRPr="002E3AC9">
        <w:rPr>
          <w:rFonts w:ascii="Times New Roman" w:hAnsi="Times New Roman"/>
          <w:sz w:val="24"/>
          <w:szCs w:val="24"/>
        </w:rPr>
        <w:t xml:space="preserve">,  </w:t>
      </w:r>
    </w:p>
    <w:p w:rsidR="005D09A3" w:rsidRPr="002E3AC9" w:rsidP="005D09A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E3AC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Pr="002E3AC9" w:rsidR="002E3AC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</w:t>
      </w:r>
      <w:r w:rsidRPr="002E3AC9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5D09A3" w:rsidRPr="002E3AC9" w:rsidP="005D0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09A3" w:rsidRPr="002E3AC9" w:rsidP="005D09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 xml:space="preserve">Должностное лицо </w:t>
      </w:r>
      <w:r w:rsidRPr="002E3AC9">
        <w:rPr>
          <w:rFonts w:ascii="Times New Roman" w:hAnsi="Times New Roman"/>
          <w:sz w:val="24"/>
          <w:szCs w:val="24"/>
        </w:rPr>
        <w:t xml:space="preserve">директор </w:t>
      </w:r>
      <w:r w:rsidR="002E3AC9">
        <w:rPr>
          <w:rFonts w:ascii="Times New Roman" w:hAnsi="Times New Roman"/>
          <w:color w:val="000000"/>
          <w:sz w:val="24"/>
          <w:szCs w:val="24"/>
        </w:rPr>
        <w:t xml:space="preserve">ООО ПП ТД </w:t>
      </w:r>
      <w:r w:rsidRPr="002E3AC9" w:rsidR="002E3AC9">
        <w:rPr>
          <w:rFonts w:ascii="Times New Roman" w:hAnsi="Times New Roman"/>
          <w:color w:val="000000"/>
          <w:sz w:val="24"/>
          <w:szCs w:val="24"/>
        </w:rPr>
        <w:t>&lt;</w:t>
      </w:r>
      <w:r w:rsidR="002E3AC9">
        <w:rPr>
          <w:rFonts w:ascii="Times New Roman" w:hAnsi="Times New Roman"/>
          <w:color w:val="000000"/>
          <w:sz w:val="24"/>
          <w:szCs w:val="24"/>
        </w:rPr>
        <w:t>наименование предприятия</w:t>
      </w:r>
      <w:r w:rsidRPr="002E3AC9" w:rsidR="002E3AC9">
        <w:rPr>
          <w:rFonts w:ascii="Times New Roman" w:hAnsi="Times New Roman"/>
          <w:color w:val="000000"/>
          <w:sz w:val="24"/>
          <w:szCs w:val="24"/>
        </w:rPr>
        <w:t>&gt;</w:t>
      </w:r>
      <w:r w:rsidRPr="002E3AC9">
        <w:rPr>
          <w:rFonts w:ascii="Times New Roman" w:hAnsi="Times New Roman"/>
          <w:color w:val="000000"/>
          <w:sz w:val="24"/>
          <w:szCs w:val="24"/>
        </w:rPr>
        <w:t xml:space="preserve"> (юридический</w:t>
      </w:r>
      <w:r w:rsidR="002E3AC9">
        <w:rPr>
          <w:rFonts w:ascii="Times New Roman" w:hAnsi="Times New Roman"/>
          <w:sz w:val="24"/>
          <w:szCs w:val="24"/>
        </w:rPr>
        <w:t xml:space="preserve"> адрес: </w:t>
      </w:r>
      <w:r w:rsidRPr="002E3AC9" w:rsidR="002E3AC9">
        <w:rPr>
          <w:rFonts w:ascii="Times New Roman" w:hAnsi="Times New Roman"/>
          <w:sz w:val="24"/>
          <w:szCs w:val="24"/>
        </w:rPr>
        <w:t>&lt;</w:t>
      </w:r>
      <w:r w:rsidR="002E3AC9">
        <w:rPr>
          <w:rFonts w:ascii="Times New Roman" w:hAnsi="Times New Roman"/>
          <w:sz w:val="24"/>
          <w:szCs w:val="24"/>
        </w:rPr>
        <w:t>адрес</w:t>
      </w:r>
      <w:r w:rsidRPr="002E3AC9" w:rsidR="002E3AC9">
        <w:rPr>
          <w:rFonts w:ascii="Times New Roman" w:hAnsi="Times New Roman"/>
          <w:sz w:val="24"/>
          <w:szCs w:val="24"/>
        </w:rPr>
        <w:t>&gt;</w:t>
      </w:r>
      <w:r w:rsidRPr="002E3AC9">
        <w:rPr>
          <w:rFonts w:ascii="Times New Roman" w:hAnsi="Times New Roman"/>
          <w:sz w:val="24"/>
          <w:szCs w:val="24"/>
        </w:rPr>
        <w:t xml:space="preserve">) </w:t>
      </w:r>
      <w:r w:rsidRPr="002E3AC9">
        <w:rPr>
          <w:rFonts w:ascii="Times New Roman" w:hAnsi="Times New Roman"/>
          <w:sz w:val="24"/>
          <w:szCs w:val="24"/>
        </w:rPr>
        <w:t>Новачук</w:t>
      </w:r>
      <w:r w:rsidRPr="002E3AC9">
        <w:rPr>
          <w:rFonts w:ascii="Times New Roman" w:hAnsi="Times New Roman"/>
          <w:sz w:val="24"/>
          <w:szCs w:val="24"/>
        </w:rPr>
        <w:t xml:space="preserve"> Н.С. </w:t>
      </w:r>
      <w:r w:rsidRPr="002E3AC9"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ноябрь 2019 года.</w:t>
      </w:r>
    </w:p>
    <w:p w:rsidR="005D09A3" w:rsidRPr="002E3AC9" w:rsidP="005D09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5D09A3" w:rsidRPr="002E3AC9" w:rsidP="005D09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5D09A3" w:rsidRPr="002E3AC9" w:rsidP="005D09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Так, </w:t>
      </w:r>
      <w:r w:rsidRPr="002E3AC9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2E3AC9">
        <w:rPr>
          <w:rFonts w:ascii="Times New Roman" w:eastAsia="Times New Roman" w:hAnsi="Times New Roman"/>
          <w:sz w:val="24"/>
          <w:szCs w:val="24"/>
        </w:rPr>
        <w:t>&gt;</w:t>
      </w:r>
      <w:r w:rsidRPr="002E3AC9">
        <w:rPr>
          <w:rFonts w:ascii="Times New Roman" w:eastAsia="Times New Roman" w:hAnsi="Times New Roman"/>
          <w:sz w:val="24"/>
          <w:szCs w:val="24"/>
        </w:rPr>
        <w:t xml:space="preserve"> ГУ-УПФР </w:t>
      </w:r>
      <w:r w:rsidRPr="002E3AC9">
        <w:rPr>
          <w:rFonts w:ascii="Times New Roman" w:eastAsia="Times New Roman" w:hAnsi="Times New Roman"/>
          <w:sz w:val="24"/>
          <w:szCs w:val="24"/>
        </w:rPr>
        <w:t>в</w:t>
      </w:r>
      <w:r w:rsidRPr="002E3A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E3AC9">
        <w:rPr>
          <w:rFonts w:ascii="Times New Roman" w:eastAsia="Times New Roman" w:hAnsi="Times New Roman"/>
          <w:sz w:val="24"/>
          <w:szCs w:val="24"/>
        </w:rPr>
        <w:t>Красноперекопском</w:t>
      </w:r>
      <w:r w:rsidRPr="002E3AC9">
        <w:rPr>
          <w:rFonts w:ascii="Times New Roman" w:eastAsia="Times New Roman" w:hAnsi="Times New Roman"/>
          <w:sz w:val="24"/>
          <w:szCs w:val="24"/>
        </w:rPr>
        <w:t xml:space="preserve"> районе получена «ИСХ» форма СЗВ-М за ноябрь 2019 года в электронном виде на 8 застрахованных лиц. Таким образом, </w:t>
      </w:r>
      <w:r w:rsidRPr="002E3AC9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color w:val="000000"/>
          <w:sz w:val="24"/>
          <w:szCs w:val="24"/>
        </w:rPr>
        <w:t xml:space="preserve">ООО ПП ТД </w:t>
      </w:r>
      <w:r w:rsidRPr="002E3AC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наименование предприятия</w:t>
      </w:r>
      <w:r w:rsidRPr="002E3AC9">
        <w:rPr>
          <w:rFonts w:ascii="Times New Roman" w:hAnsi="Times New Roman"/>
          <w:color w:val="000000"/>
          <w:sz w:val="24"/>
          <w:szCs w:val="24"/>
        </w:rPr>
        <w:t xml:space="preserve">&gt; </w:t>
      </w:r>
      <w:r w:rsidRPr="002E3AC9">
        <w:rPr>
          <w:rFonts w:ascii="Times New Roman" w:hAnsi="Times New Roman"/>
          <w:color w:val="000000"/>
          <w:sz w:val="24"/>
          <w:szCs w:val="24"/>
        </w:rPr>
        <w:t xml:space="preserve"> (юридический</w:t>
      </w:r>
      <w:r w:rsidRPr="002E3AC9">
        <w:rPr>
          <w:rFonts w:ascii="Times New Roman" w:hAnsi="Times New Roman"/>
          <w:sz w:val="24"/>
          <w:szCs w:val="24"/>
        </w:rPr>
        <w:t xml:space="preserve"> </w:t>
      </w:r>
      <w:r w:rsidR="00664F3B">
        <w:rPr>
          <w:rFonts w:ascii="Times New Roman" w:hAnsi="Times New Roman"/>
          <w:sz w:val="24"/>
          <w:szCs w:val="24"/>
        </w:rPr>
        <w:t xml:space="preserve">адрес: </w:t>
      </w:r>
      <w:r w:rsidRPr="00664F3B" w:rsidR="00664F3B">
        <w:rPr>
          <w:rFonts w:ascii="Times New Roman" w:hAnsi="Times New Roman"/>
          <w:sz w:val="24"/>
          <w:szCs w:val="24"/>
        </w:rPr>
        <w:t>&lt;</w:t>
      </w:r>
      <w:r w:rsidR="00664F3B">
        <w:rPr>
          <w:rFonts w:ascii="Times New Roman" w:hAnsi="Times New Roman"/>
          <w:sz w:val="24"/>
          <w:szCs w:val="24"/>
        </w:rPr>
        <w:t>адрес</w:t>
      </w:r>
      <w:r w:rsidRPr="00664F3B" w:rsidR="00664F3B">
        <w:rPr>
          <w:rFonts w:ascii="Times New Roman" w:hAnsi="Times New Roman"/>
          <w:sz w:val="24"/>
          <w:szCs w:val="24"/>
        </w:rPr>
        <w:t>&gt;</w:t>
      </w:r>
      <w:r w:rsidRPr="002E3AC9">
        <w:rPr>
          <w:rFonts w:ascii="Times New Roman" w:hAnsi="Times New Roman"/>
          <w:sz w:val="24"/>
          <w:szCs w:val="24"/>
        </w:rPr>
        <w:t xml:space="preserve">) </w:t>
      </w:r>
      <w:r w:rsidRPr="002E3AC9">
        <w:rPr>
          <w:rFonts w:ascii="Times New Roman" w:hAnsi="Times New Roman"/>
          <w:sz w:val="24"/>
          <w:szCs w:val="24"/>
        </w:rPr>
        <w:t>Новачук</w:t>
      </w:r>
      <w:r w:rsidRPr="002E3AC9">
        <w:rPr>
          <w:rFonts w:ascii="Times New Roman" w:hAnsi="Times New Roman"/>
          <w:sz w:val="24"/>
          <w:szCs w:val="24"/>
        </w:rPr>
        <w:t xml:space="preserve"> Н.С.</w:t>
      </w:r>
      <w:r w:rsidRPr="002E3AC9">
        <w:rPr>
          <w:rFonts w:ascii="Times New Roman" w:eastAsia="Times New Roman" w:hAnsi="Times New Roman"/>
          <w:sz w:val="24"/>
          <w:szCs w:val="24"/>
        </w:rPr>
        <w:t xml:space="preserve"> предоставил сведения на 8 застрахованных лиц за ноябрь 2019 года с нарушением установленных сроков (форма СЗВ-М «ИСХ» должна была быть предоставлена до 16 декабря 2019 года включительно). </w:t>
      </w:r>
    </w:p>
    <w:p w:rsidR="005D09A3" w:rsidRPr="002E3AC9" w:rsidP="005D09A3">
      <w:pPr>
        <w:spacing w:after="16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3AC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2E3AC9">
        <w:rPr>
          <w:rFonts w:ascii="Times New Roman" w:hAnsi="Times New Roman"/>
          <w:sz w:val="24"/>
          <w:szCs w:val="24"/>
        </w:rPr>
        <w:t>Новачук</w:t>
      </w:r>
      <w:r w:rsidRPr="002E3AC9">
        <w:rPr>
          <w:rFonts w:ascii="Times New Roman" w:hAnsi="Times New Roman"/>
          <w:sz w:val="24"/>
          <w:szCs w:val="24"/>
        </w:rPr>
        <w:t xml:space="preserve"> Н.С. не явился, извещался надлежащим образом, причины неявки суду неизвестны, ходатайств об отложении рассмотрения дела суду не поступало.</w:t>
      </w:r>
    </w:p>
    <w:p w:rsidR="005D09A3" w:rsidRPr="002E3AC9" w:rsidP="005D09A3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 xml:space="preserve">           В связи с </w:t>
      </w:r>
      <w:r w:rsidRPr="002E3AC9">
        <w:rPr>
          <w:rFonts w:ascii="Times New Roman" w:eastAsia="Times New Roman" w:hAnsi="Times New Roman"/>
          <w:sz w:val="24"/>
          <w:szCs w:val="24"/>
        </w:rPr>
        <w:t>изложенным</w:t>
      </w:r>
      <w:r w:rsidRPr="002E3AC9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2E3A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E3AC9">
        <w:rPr>
          <w:rFonts w:ascii="Times New Roman" w:eastAsia="Times New Roman" w:hAnsi="Times New Roman"/>
          <w:sz w:val="24"/>
          <w:szCs w:val="24"/>
        </w:rPr>
        <w:t>Новачука</w:t>
      </w:r>
      <w:r w:rsidRPr="002E3AC9">
        <w:rPr>
          <w:rFonts w:ascii="Times New Roman" w:eastAsia="Times New Roman" w:hAnsi="Times New Roman"/>
          <w:sz w:val="24"/>
          <w:szCs w:val="24"/>
        </w:rPr>
        <w:t xml:space="preserve"> Н.С.</w:t>
      </w:r>
    </w:p>
    <w:p w:rsidR="005D09A3" w:rsidRPr="002E3AC9" w:rsidP="005D09A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3AC9">
        <w:rPr>
          <w:rFonts w:ascii="Times New Roman" w:hAnsi="Times New Roman"/>
          <w:sz w:val="24"/>
          <w:szCs w:val="24"/>
        </w:rPr>
        <w:t xml:space="preserve"> </w:t>
      </w:r>
      <w:r w:rsidRPr="002E3AC9">
        <w:rPr>
          <w:rFonts w:ascii="Times New Roman" w:hAnsi="Times New Roman"/>
          <w:sz w:val="24"/>
          <w:szCs w:val="24"/>
        </w:rPr>
        <w:t>И</w:t>
      </w:r>
      <w:r w:rsidRPr="002E3AC9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664F3B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664F3B" w:rsidR="00664F3B">
        <w:rPr>
          <w:rFonts w:ascii="Times New Roman" w:eastAsia="Times New Roman" w:hAnsi="Times New Roman"/>
          <w:sz w:val="24"/>
          <w:szCs w:val="24"/>
        </w:rPr>
        <w:t>&lt;</w:t>
      </w:r>
      <w:r w:rsidR="00664F3B">
        <w:rPr>
          <w:rFonts w:ascii="Times New Roman" w:eastAsia="Times New Roman" w:hAnsi="Times New Roman"/>
          <w:sz w:val="24"/>
          <w:szCs w:val="24"/>
        </w:rPr>
        <w:t>дата</w:t>
      </w:r>
      <w:r w:rsidRPr="00664F3B" w:rsidR="00664F3B">
        <w:rPr>
          <w:rFonts w:ascii="Times New Roman" w:eastAsia="Times New Roman" w:hAnsi="Times New Roman"/>
          <w:sz w:val="24"/>
          <w:szCs w:val="24"/>
        </w:rPr>
        <w:t>&gt;</w:t>
      </w:r>
      <w:r w:rsidR="00664F3B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664F3B" w:rsidR="00664F3B">
        <w:rPr>
          <w:rFonts w:ascii="Times New Roman" w:eastAsia="Times New Roman" w:hAnsi="Times New Roman"/>
          <w:sz w:val="24"/>
          <w:szCs w:val="24"/>
        </w:rPr>
        <w:t>&lt;</w:t>
      </w:r>
      <w:r w:rsidR="00664F3B">
        <w:rPr>
          <w:rFonts w:ascii="Times New Roman" w:eastAsia="Times New Roman" w:hAnsi="Times New Roman"/>
          <w:sz w:val="24"/>
          <w:szCs w:val="24"/>
        </w:rPr>
        <w:t>номер</w:t>
      </w:r>
      <w:r w:rsidRPr="00664F3B" w:rsidR="00664F3B">
        <w:rPr>
          <w:rFonts w:ascii="Times New Roman" w:eastAsia="Times New Roman" w:hAnsi="Times New Roman"/>
          <w:sz w:val="24"/>
          <w:szCs w:val="24"/>
        </w:rPr>
        <w:t>&gt;</w:t>
      </w:r>
      <w:r w:rsidRPr="002E3AC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E3AC9">
        <w:rPr>
          <w:rFonts w:ascii="Times New Roman" w:eastAsia="Times New Roman" w:hAnsi="Times New Roman"/>
          <w:sz w:val="24"/>
          <w:szCs w:val="24"/>
        </w:rPr>
        <w:t>л.д</w:t>
      </w:r>
      <w:r w:rsidRPr="002E3AC9">
        <w:rPr>
          <w:rFonts w:ascii="Times New Roman" w:eastAsia="Times New Roman" w:hAnsi="Times New Roman"/>
          <w:sz w:val="24"/>
          <w:szCs w:val="24"/>
        </w:rPr>
        <w:t>. 1-2), копия уведомления о составлении протокола (</w:t>
      </w:r>
      <w:r w:rsidRPr="002E3AC9">
        <w:rPr>
          <w:rFonts w:ascii="Times New Roman" w:eastAsia="Times New Roman" w:hAnsi="Times New Roman"/>
          <w:sz w:val="24"/>
          <w:szCs w:val="24"/>
        </w:rPr>
        <w:t>л.д</w:t>
      </w:r>
      <w:r w:rsidRPr="002E3AC9">
        <w:rPr>
          <w:rFonts w:ascii="Times New Roman" w:eastAsia="Times New Roman" w:hAnsi="Times New Roman"/>
          <w:sz w:val="24"/>
          <w:szCs w:val="24"/>
        </w:rPr>
        <w:t>. 4), копия формы СЗВ-М (</w:t>
      </w:r>
      <w:r w:rsidRPr="002E3AC9">
        <w:rPr>
          <w:rFonts w:ascii="Times New Roman" w:eastAsia="Times New Roman" w:hAnsi="Times New Roman"/>
          <w:sz w:val="24"/>
          <w:szCs w:val="24"/>
        </w:rPr>
        <w:t>л.д</w:t>
      </w:r>
      <w:r w:rsidRPr="002E3AC9">
        <w:rPr>
          <w:rFonts w:ascii="Times New Roman" w:eastAsia="Times New Roman" w:hAnsi="Times New Roman"/>
          <w:sz w:val="24"/>
          <w:szCs w:val="24"/>
        </w:rPr>
        <w:t>. 5), копия выписки из Единого государственного реестра юридических лиц (</w:t>
      </w:r>
      <w:r w:rsidRPr="002E3AC9">
        <w:rPr>
          <w:rFonts w:ascii="Times New Roman" w:eastAsia="Times New Roman" w:hAnsi="Times New Roman"/>
          <w:sz w:val="24"/>
          <w:szCs w:val="24"/>
        </w:rPr>
        <w:t>л.д</w:t>
      </w:r>
      <w:r w:rsidRPr="002E3AC9">
        <w:rPr>
          <w:rFonts w:ascii="Times New Roman" w:eastAsia="Times New Roman" w:hAnsi="Times New Roman"/>
          <w:sz w:val="24"/>
          <w:szCs w:val="24"/>
        </w:rPr>
        <w:t>. 6-7), копия квитанции о направлении копии протокола (</w:t>
      </w:r>
      <w:r w:rsidRPr="002E3AC9">
        <w:rPr>
          <w:rFonts w:ascii="Times New Roman" w:eastAsia="Times New Roman" w:hAnsi="Times New Roman"/>
          <w:sz w:val="24"/>
          <w:szCs w:val="24"/>
        </w:rPr>
        <w:t>л.д</w:t>
      </w:r>
      <w:r w:rsidRPr="002E3AC9">
        <w:rPr>
          <w:rFonts w:ascii="Times New Roman" w:eastAsia="Times New Roman" w:hAnsi="Times New Roman"/>
          <w:sz w:val="24"/>
          <w:szCs w:val="24"/>
        </w:rPr>
        <w:t>. 8</w:t>
      </w:r>
      <w:r w:rsidRPr="002E3AC9">
        <w:rPr>
          <w:rFonts w:ascii="Times New Roman" w:eastAsia="Times New Roman" w:hAnsi="Times New Roman"/>
          <w:sz w:val="24"/>
          <w:szCs w:val="24"/>
        </w:rPr>
        <w:t>), копия реестра о</w:t>
      </w:r>
      <w:r w:rsidR="00664F3B">
        <w:rPr>
          <w:rFonts w:ascii="Times New Roman" w:eastAsia="Times New Roman" w:hAnsi="Times New Roman"/>
          <w:sz w:val="24"/>
          <w:szCs w:val="24"/>
        </w:rPr>
        <w:t xml:space="preserve">тправленных писем  </w:t>
      </w:r>
      <w:r w:rsidR="00664F3B">
        <w:rPr>
          <w:rFonts w:ascii="Times New Roman" w:eastAsia="Times New Roman" w:hAnsi="Times New Roman"/>
          <w:sz w:val="24"/>
          <w:szCs w:val="24"/>
        </w:rPr>
        <w:t>от</w:t>
      </w:r>
      <w:r w:rsidR="00664F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4F3B" w:rsidR="00664F3B">
        <w:rPr>
          <w:rFonts w:ascii="Times New Roman" w:eastAsia="Times New Roman" w:hAnsi="Times New Roman"/>
          <w:sz w:val="24"/>
          <w:szCs w:val="24"/>
        </w:rPr>
        <w:t>&lt;</w:t>
      </w:r>
      <w:r w:rsidR="00664F3B">
        <w:rPr>
          <w:rFonts w:ascii="Times New Roman" w:eastAsia="Times New Roman" w:hAnsi="Times New Roman"/>
          <w:sz w:val="24"/>
          <w:szCs w:val="24"/>
        </w:rPr>
        <w:t>дата</w:t>
      </w:r>
      <w:r w:rsidRPr="00664F3B" w:rsidR="00664F3B">
        <w:rPr>
          <w:rFonts w:ascii="Times New Roman" w:eastAsia="Times New Roman" w:hAnsi="Times New Roman"/>
          <w:sz w:val="24"/>
          <w:szCs w:val="24"/>
        </w:rPr>
        <w:t>&gt;</w:t>
      </w:r>
      <w:r w:rsidRPr="002E3AC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E3AC9">
        <w:rPr>
          <w:rFonts w:ascii="Times New Roman" w:eastAsia="Times New Roman" w:hAnsi="Times New Roman"/>
          <w:sz w:val="24"/>
          <w:szCs w:val="24"/>
        </w:rPr>
        <w:t>л.д</w:t>
      </w:r>
      <w:r w:rsidRPr="002E3AC9">
        <w:rPr>
          <w:rFonts w:ascii="Times New Roman" w:eastAsia="Times New Roman" w:hAnsi="Times New Roman"/>
          <w:sz w:val="24"/>
          <w:szCs w:val="24"/>
        </w:rPr>
        <w:t>. 8).</w:t>
      </w:r>
    </w:p>
    <w:p w:rsidR="005D09A3" w:rsidRPr="002E3AC9" w:rsidP="005D09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2E3AC9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 до</w:t>
      </w:r>
      <w:r w:rsidR="00664F3B">
        <w:rPr>
          <w:rFonts w:ascii="Times New Roman" w:eastAsia="Times New Roman" w:hAnsi="Times New Roman"/>
          <w:sz w:val="24"/>
          <w:szCs w:val="24"/>
        </w:rPr>
        <w:t xml:space="preserve">лжностного лица </w:t>
      </w:r>
      <w:r w:rsidR="00664F3B">
        <w:rPr>
          <w:rFonts w:ascii="Times New Roman" w:eastAsia="Times New Roman" w:hAnsi="Times New Roman"/>
          <w:sz w:val="24"/>
          <w:szCs w:val="24"/>
        </w:rPr>
        <w:t>Новачука</w:t>
      </w:r>
      <w:r w:rsidR="00664F3B">
        <w:rPr>
          <w:rFonts w:ascii="Times New Roman" w:eastAsia="Times New Roman" w:hAnsi="Times New Roman"/>
          <w:sz w:val="24"/>
          <w:szCs w:val="24"/>
        </w:rPr>
        <w:t xml:space="preserve"> Н. С.</w:t>
      </w:r>
      <w:r w:rsidRPr="002E3AC9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2E3AC9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2E3AC9">
        <w:rPr>
          <w:rFonts w:ascii="Times New Roman" w:hAnsi="Times New Roman"/>
          <w:sz w:val="24"/>
          <w:szCs w:val="24"/>
        </w:rPr>
        <w:t>) учета в системе обязательного пенсионного страхования.</w:t>
      </w:r>
    </w:p>
    <w:p w:rsidR="005D09A3" w:rsidRPr="002E3AC9" w:rsidP="005D09A3">
      <w:pPr>
        <w:spacing w:line="24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2E3AC9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D09A3" w:rsidRPr="002E3AC9" w:rsidP="005D09A3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E3AC9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D09A3" w:rsidRPr="002E3AC9" w:rsidP="005D09A3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3AC9">
        <w:rPr>
          <w:rFonts w:ascii="Times New Roman" w:hAnsi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>Новачука</w:t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 xml:space="preserve"> Н.С.</w:t>
      </w:r>
      <w:r w:rsidRPr="002E3AC9">
        <w:rPr>
          <w:rFonts w:ascii="Times New Roman" w:eastAsia="Times New Roman" w:hAnsi="Times New Roman"/>
          <w:sz w:val="24"/>
          <w:szCs w:val="24"/>
        </w:rPr>
        <w:t>, мировой судья признает совершение правонарушения впервые.</w:t>
      </w:r>
    </w:p>
    <w:p w:rsidR="005D09A3" w:rsidRPr="002E3AC9" w:rsidP="005D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AC9">
        <w:rPr>
          <w:rFonts w:ascii="Times New Roman" w:hAnsi="Times New Roman"/>
          <w:sz w:val="24"/>
          <w:szCs w:val="24"/>
        </w:rPr>
        <w:t xml:space="preserve">          Обстоятельств, в соответствии со ст. 4.3 КоАП Российской Федерации, отягчающих ответственность </w:t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>Новачука</w:t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 xml:space="preserve"> Н.С.</w:t>
      </w:r>
      <w:r w:rsidRPr="002E3AC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E3AC9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5D09A3" w:rsidRPr="002E3AC9" w:rsidP="005D09A3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E3AC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>Новачуком</w:t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 xml:space="preserve"> Н.С.</w:t>
      </w:r>
      <w:r w:rsidRPr="002E3AC9"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наличие обстоятельства, смягчающего административную ответственность и отсутствие отягчающих административную ответственность обстоятельств.</w:t>
      </w:r>
    </w:p>
    <w:p w:rsidR="005D09A3" w:rsidRPr="002E3AC9" w:rsidP="005D09A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D09A3" w:rsidRPr="002E3AC9" w:rsidP="005D09A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2E3AC9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2E3AC9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2E3AC9">
        <w:rPr>
          <w:rFonts w:ascii="Times New Roman" w:eastAsia="Times New Roman" w:hAnsi="Times New Roman"/>
          <w:sz w:val="24"/>
          <w:szCs w:val="24"/>
        </w:rPr>
        <w:t>ст.ст</w:t>
      </w:r>
      <w:r w:rsidRPr="002E3AC9"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5D09A3" w:rsidRPr="002E3AC9" w:rsidP="005D09A3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D09A3" w:rsidRPr="002E3AC9" w:rsidP="005D09A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AC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5D09A3" w:rsidRPr="002E3AC9" w:rsidP="005D09A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9A3" w:rsidRPr="002E3AC9" w:rsidP="005D09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Новачука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С.</w:t>
      </w:r>
      <w:r w:rsidRPr="002E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E3AC9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5D09A3" w:rsidRPr="002E3AC9" w:rsidP="005D0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2E3AC9">
        <w:rPr>
          <w:rFonts w:ascii="Times New Roman" w:hAnsi="Times New Roman"/>
          <w:sz w:val="24"/>
          <w:szCs w:val="24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82811601153010332140.</w:t>
      </w:r>
    </w:p>
    <w:p w:rsidR="005D09A3" w:rsidRPr="002E3AC9" w:rsidP="005D09A3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5D09A3" w:rsidRPr="002E3AC9" w:rsidP="005D09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D09A3" w:rsidRPr="002E3AC9" w:rsidP="005D09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9A3" w:rsidRPr="002E3AC9" w:rsidP="005D09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E3AC9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E3AC9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5D09A3" w:rsidRPr="002E3AC9" w:rsidP="005D09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D09A3" w:rsidRPr="002E3AC9" w:rsidP="005D09A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3AC9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 xml:space="preserve">  Мировой судья:  </w:t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</w:t>
      </w:r>
      <w:r w:rsidRPr="002E3AC9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5D09A3" w:rsidRPr="002E3AC9" w:rsidP="005D09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09A3" w:rsidRPr="002E3AC9" w:rsidP="005D09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09A3" w:rsidRPr="002E3AC9" w:rsidP="005D09A3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9A3" w:rsidRPr="002E3AC9" w:rsidP="005D09A3">
      <w:pPr>
        <w:spacing w:after="160" w:line="240" w:lineRule="auto"/>
        <w:rPr>
          <w:sz w:val="24"/>
          <w:szCs w:val="24"/>
        </w:rPr>
      </w:pPr>
    </w:p>
    <w:p w:rsidR="00F84D8F" w:rsidRPr="002E3AC9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AC9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2E3AC9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2E3AC9"/>
    <w:rsid w:val="003B3EFE"/>
    <w:rsid w:val="005A1BEB"/>
    <w:rsid w:val="005D09A3"/>
    <w:rsid w:val="00664F3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