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5-58-</w:t>
      </w:r>
      <w:r w:rsidR="00E34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83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C66FEF" w:rsidR="00B55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E34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000255-07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66FEF" w:rsidR="0072374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 марта</w:t>
      </w:r>
      <w:r w:rsidRPr="00C66FEF" w:rsidR="00966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г.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C66FEF" w:rsidR="00B551C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C66FEF" w:rsidR="002F0C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66FEF" w:rsidR="009605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B2DE5" w:rsidRPr="00C66FEF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C66FEF" w:rsidR="00957473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судебного района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(Красноперекопский муниципальный район и городской </w:t>
      </w:r>
      <w:r w:rsidRPr="00C66FEF" w:rsidR="00EF4951">
        <w:rPr>
          <w:rFonts w:ascii="Times New Roman" w:eastAsia="Arial Unicode MS" w:hAnsi="Times New Roman" w:cs="Times New Roman"/>
          <w:sz w:val="24"/>
          <w:szCs w:val="24"/>
        </w:rPr>
        <w:t>округ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Красноперекопск)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</w:t>
      </w:r>
      <w:r w:rsidRPr="00C66FEF" w:rsidR="0026401E">
        <w:rPr>
          <w:rFonts w:ascii="Times New Roman" w:eastAsia="Times New Roman" w:hAnsi="Times New Roman" w:cs="Times New Roman"/>
          <w:sz w:val="24"/>
          <w:szCs w:val="24"/>
        </w:rPr>
        <w:t>Захарова А.С.,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C66FEF" w:rsidP="00966AD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Скороход </w:t>
      </w:r>
      <w:r w:rsidR="00D80E1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Р.Л., персональные данные, </w:t>
      </w:r>
      <w:r w:rsidRPr="00C66FEF" w:rsidR="00966AD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личность которого установлена из материалов дела</w:t>
      </w:r>
      <w:r w:rsidRPr="00C66FEF" w:rsidR="00974877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</w:t>
      </w:r>
    </w:p>
    <w:p w:rsidR="002F0CF1" w:rsidRPr="00C66FEF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6FEF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51C0" w:rsidRPr="00C66FEF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34069">
        <w:rPr>
          <w:rFonts w:ascii="Times New Roman" w:eastAsia="Calibri" w:hAnsi="Times New Roman" w:cs="Times New Roman"/>
          <w:sz w:val="24"/>
          <w:szCs w:val="24"/>
        </w:rPr>
        <w:t>29.02.2024</w:t>
      </w:r>
      <w:r w:rsidRPr="00C66FEF" w:rsidR="0026401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E34069">
        <w:rPr>
          <w:rFonts w:ascii="Times New Roman" w:eastAsia="Calibri" w:hAnsi="Times New Roman" w:cs="Times New Roman"/>
          <w:sz w:val="24"/>
          <w:szCs w:val="24"/>
        </w:rPr>
        <w:t>16-00</w:t>
      </w:r>
      <w:r w:rsidRPr="00C66FEF" w:rsidR="0026401E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069">
        <w:rPr>
          <w:rFonts w:ascii="Times New Roman" w:eastAsia="Calibri" w:hAnsi="Times New Roman" w:cs="Times New Roman"/>
          <w:sz w:val="24"/>
          <w:szCs w:val="24"/>
        </w:rPr>
        <w:t>Скороход Р.Л.</w:t>
      </w:r>
      <w:r w:rsidRPr="00C66FEF" w:rsidR="00966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осуществлял перевозку гр. </w:t>
      </w:r>
      <w:r w:rsidR="00D80E1B">
        <w:rPr>
          <w:rFonts w:ascii="Times New Roman" w:eastAsia="Calibri" w:hAnsi="Times New Roman" w:cs="Times New Roman"/>
          <w:sz w:val="24"/>
          <w:szCs w:val="24"/>
        </w:rPr>
        <w:t>ФИО от адрес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 до </w:t>
      </w:r>
      <w:r w:rsidR="00E34069">
        <w:rPr>
          <w:rFonts w:ascii="Times New Roman" w:eastAsia="Calibri" w:hAnsi="Times New Roman" w:cs="Times New Roman"/>
          <w:sz w:val="24"/>
          <w:szCs w:val="24"/>
        </w:rPr>
        <w:t>ГБУЗ РК «ЦГБ г. Красноперекопска»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, расположенного по адресу: </w:t>
      </w:r>
      <w:r w:rsidR="00D80E1B">
        <w:rPr>
          <w:rFonts w:ascii="Times New Roman" w:eastAsia="Calibri" w:hAnsi="Times New Roman" w:cs="Times New Roman"/>
          <w:sz w:val="24"/>
          <w:szCs w:val="24"/>
        </w:rPr>
        <w:t>адрес</w:t>
      </w:r>
      <w:r w:rsidR="00E34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на автомобиле марки «</w:t>
      </w:r>
      <w:r w:rsidR="00D80E1B"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г.р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.з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E1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за сумму 150 (сто пятьдесят) руб.</w:t>
      </w:r>
      <w:r w:rsidRPr="00C66FEF" w:rsidR="00966A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00 коп. не имея свидетельства государственной регистрации в качестве индивидуального предпринимателя.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597" w:rsidRPr="00C66FEF" w:rsidP="00B551C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     В 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судебное заседание </w:t>
      </w:r>
      <w:r w:rsidR="00E34069">
        <w:rPr>
          <w:rFonts w:ascii="Times New Roman" w:eastAsia="Arial Unicode MS" w:hAnsi="Times New Roman" w:cs="Times New Roman"/>
          <w:sz w:val="24"/>
          <w:szCs w:val="24"/>
        </w:rPr>
        <w:t>Скороход Р.Л.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 не явился, извещался надлежаще, ходатайств об отложении рассмотрения дела суду не предоставлял, в связи с чем суд счел возможным рассмотреть дело без участия лица, в отношении которого ведется производство по делу. </w:t>
      </w:r>
    </w:p>
    <w:p w:rsidR="005B2DE5" w:rsidRPr="00C66FEF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И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протокол об админ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истративном правонарушении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8201 №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203287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01.03.2024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50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(л.д.2),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рапорт государственного инспектора БДД</w:t>
      </w:r>
      <w:r w:rsidRPr="00C66FEF" w:rsidR="005B2DE5">
        <w:rPr>
          <w:rFonts w:ascii="Times New Roman" w:eastAsia="Times New Roman" w:hAnsi="Times New Roman" w:cs="Times New Roman"/>
          <w:sz w:val="24"/>
          <w:szCs w:val="24"/>
        </w:rPr>
        <w:t xml:space="preserve"> ОГИБДД МО МВД России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расноперекопский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80E1B">
        <w:rPr>
          <w:rFonts w:ascii="Times New Roman" w:eastAsia="Times New Roman" w:hAnsi="Times New Roman" w:cs="Times New Roman"/>
          <w:sz w:val="24"/>
          <w:szCs w:val="24"/>
        </w:rPr>
        <w:t xml:space="preserve">ФИО, 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 в КУСП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1232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.02.2024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29.02.2024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16-00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час. в г. Крснопе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 xml:space="preserve">рекопске на ул. </w:t>
      </w:r>
      <w:r w:rsidR="00D80E1B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был выявлен факт осуществления незаконной коммерческой деятельности по перевозке пассажиров гр.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Скороход Р.Л.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на автомобиле </w:t>
      </w:r>
      <w:r w:rsidR="00D80E1B">
        <w:rPr>
          <w:rFonts w:ascii="Times New Roman" w:eastAsia="Calibri" w:hAnsi="Times New Roman" w:cs="Times New Roman"/>
          <w:sz w:val="24"/>
          <w:szCs w:val="24"/>
        </w:rPr>
        <w:t>марка</w:t>
      </w:r>
      <w:r w:rsidR="00E34069">
        <w:rPr>
          <w:rFonts w:ascii="Times New Roman" w:eastAsia="Calibri" w:hAnsi="Times New Roman" w:cs="Times New Roman"/>
          <w:sz w:val="24"/>
          <w:szCs w:val="24"/>
        </w:rPr>
        <w:t>,</w:t>
      </w:r>
      <w:r w:rsidRPr="00C66FEF" w:rsidR="00E34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E34069">
        <w:rPr>
          <w:rFonts w:ascii="Times New Roman" w:eastAsia="Calibri" w:hAnsi="Times New Roman" w:cs="Times New Roman"/>
          <w:sz w:val="24"/>
          <w:szCs w:val="24"/>
        </w:rPr>
        <w:t>г.р</w:t>
      </w:r>
      <w:r w:rsidRPr="00C66FEF" w:rsidR="00E34069">
        <w:rPr>
          <w:rFonts w:ascii="Times New Roman" w:eastAsia="Calibri" w:hAnsi="Times New Roman" w:cs="Times New Roman"/>
          <w:sz w:val="24"/>
          <w:szCs w:val="24"/>
        </w:rPr>
        <w:t>.з</w:t>
      </w:r>
      <w:r w:rsidRPr="00C66FEF" w:rsidR="00E34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E1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66FEF" w:rsidR="00E34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без государственной регистрации в качестве субъекта хозяйственной деятельности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(л.д. 3),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письменные объяс</w:t>
      </w:r>
      <w:r w:rsidRPr="00C66FEF" w:rsidR="007048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C66FEF" w:rsidR="005030C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Скороход Р.Л.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.02.2024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(л.д. </w:t>
      </w:r>
      <w:r w:rsidRPr="00C66FEF" w:rsidR="00966AD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5030C6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 письменные 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объяснения </w:t>
      </w:r>
      <w:r w:rsidR="00D80E1B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.02.2024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. 5), </w:t>
      </w:r>
    </w:p>
    <w:p w:rsidR="0042058E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 копия водительского удостоверения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Скороход Р.Л.,</w:t>
      </w:r>
      <w:r w:rsidRPr="00C66FEF" w:rsidR="00966AD6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свидетельства о регистрации ТС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(л.д. </w:t>
      </w:r>
      <w:r w:rsidRPr="00C66FEF" w:rsidR="00966A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72374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-объяснения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Скороход Р.Л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. от 01.03.2024 (л.д.7);</w:t>
      </w:r>
    </w:p>
    <w:p w:rsidR="0072374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-подпиской о разъяснении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Скороход Р.Л.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прав от 01.03.2024 (л.д.8);</w:t>
      </w:r>
    </w:p>
    <w:p w:rsidR="005B2DE5" w:rsidRPr="00C66FEF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справка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лицо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по правонарушени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ям (л.д.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</w:t>
      </w:r>
      <w:r w:rsidRPr="00C66FEF">
        <w:t xml:space="preserve">ринимает их как допустимые доказательства. 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</w:t>
      </w:r>
      <w:r w:rsidRPr="00C66FEF">
        <w:rPr>
          <w:bCs/>
        </w:rPr>
        <w:t xml:space="preserve">Действия </w:t>
      </w:r>
      <w:r w:rsidR="00E34069">
        <w:rPr>
          <w:rFonts w:eastAsia="Courier New"/>
          <w:color w:val="000000"/>
          <w:lang w:bidi="ru-RU"/>
        </w:rPr>
        <w:t xml:space="preserve">Скороход </w:t>
      </w:r>
      <w:r w:rsidR="00D80E1B">
        <w:rPr>
          <w:rFonts w:eastAsia="Courier New"/>
          <w:color w:val="000000"/>
          <w:lang w:bidi="ru-RU"/>
        </w:rPr>
        <w:t>Р.Л.</w:t>
      </w:r>
      <w:r w:rsidRPr="00C66FEF">
        <w:t xml:space="preserve"> мировой судья квалифицирует по ч. 1 ст. 14.1  КоАП РФ, а именно: </w:t>
      </w:r>
      <w:r w:rsidRPr="00C66FEF">
        <w:rPr>
          <w:shd w:val="clear" w:color="auto" w:fill="FFFFFF"/>
        </w:rPr>
        <w:t>осуществление </w:t>
      </w:r>
      <w:hyperlink r:id="rId5" w:anchor="dst100035" w:history="1">
        <w:r w:rsidRPr="00C66FEF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C66FEF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уст</w:t>
      </w:r>
      <w:r w:rsidRPr="00C66FEF">
        <w:rPr>
          <w:rFonts w:ascii="Times New Roman" w:eastAsia="Calibri" w:hAnsi="Times New Roman" w:cs="Times New Roman"/>
          <w:sz w:val="24"/>
          <w:szCs w:val="24"/>
        </w:rPr>
        <w:t>ановлено.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При назначении административного наказания мировой судья учитывает х</w:t>
      </w:r>
      <w:r w:rsidRPr="00C66FEF" w:rsidR="00FA0865">
        <w:rPr>
          <w:rFonts w:ascii="Times New Roman" w:eastAsia="Calibri" w:hAnsi="Times New Roman" w:cs="Times New Roman"/>
          <w:sz w:val="24"/>
          <w:szCs w:val="24"/>
        </w:rPr>
        <w:t>ара</w:t>
      </w:r>
      <w:r w:rsidRPr="00C66FEF" w:rsidR="005030C6">
        <w:rPr>
          <w:rFonts w:ascii="Times New Roman" w:eastAsia="Calibri" w:hAnsi="Times New Roman" w:cs="Times New Roman"/>
          <w:sz w:val="24"/>
          <w:szCs w:val="24"/>
        </w:rPr>
        <w:t>к</w:t>
      </w:r>
      <w:r w:rsidRPr="00C66FEF" w:rsidR="0042058E">
        <w:rPr>
          <w:rFonts w:ascii="Times New Roman" w:eastAsia="Calibri" w:hAnsi="Times New Roman" w:cs="Times New Roman"/>
          <w:sz w:val="24"/>
          <w:szCs w:val="24"/>
        </w:rPr>
        <w:t xml:space="preserve">тер совершенного </w:t>
      </w:r>
      <w:r w:rsidR="00E34069">
        <w:rPr>
          <w:rFonts w:ascii="Times New Roman" w:eastAsia="Calibri" w:hAnsi="Times New Roman" w:cs="Times New Roman"/>
          <w:sz w:val="24"/>
          <w:szCs w:val="24"/>
        </w:rPr>
        <w:t>Скороход Р.Л.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60597" w:rsidRPr="00C66FEF" w:rsidP="00E34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>Обстоятельств, смягчающих</w:t>
      </w:r>
      <w:r w:rsidR="00E34069">
        <w:rPr>
          <w:rFonts w:ascii="Times New Roman" w:eastAsia="Calibri" w:hAnsi="Times New Roman" w:cs="Times New Roman"/>
          <w:sz w:val="24"/>
          <w:szCs w:val="24"/>
        </w:rPr>
        <w:t>, отягчающих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мировым судьей н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е установлено. 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>Согласно ч.1 ст. 3.1 КоАП РФ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самим правонарушителем, так и другими лицами.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Учитывая вышеизложенное, руководствуясь ст.ст. 29.9, 29.10, 30.3 КоАП РФ, мировой судья</w:t>
      </w:r>
    </w:p>
    <w:p w:rsidR="002F0CF1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B2DE5" w:rsidRPr="00C66FEF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06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Скороход </w:t>
      </w:r>
      <w:r w:rsidR="00D80E1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Р.Л.</w:t>
      </w:r>
      <w:r w:rsidRPr="00C66FEF" w:rsidR="0042058E">
        <w:rPr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 в размере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B2DE5" w:rsidRPr="00C66FEF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 Реквизиты для уплаты административного штрафа: </w:t>
      </w:r>
      <w:r w:rsidRPr="00C66FEF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C66FEF">
        <w:rPr>
          <w:rFonts w:ascii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66FEF">
        <w:rPr>
          <w:rFonts w:ascii="Times New Roman" w:hAnsi="Times New Roman" w:cs="Times New Roman"/>
          <w:sz w:val="24"/>
          <w:szCs w:val="24"/>
        </w:rPr>
        <w:t>ачейский счет 03100643000000017500, лицевой счет 04752203230 в УФК по Республике Крым, Код Сводного реестра 35220323, ОКТМО 35718000, КБК 82811601143010001140, УИН</w:t>
      </w:r>
      <w:r w:rsidRPr="00C66FEF" w:rsidR="0042058E">
        <w:rPr>
          <w:sz w:val="24"/>
          <w:szCs w:val="24"/>
        </w:rPr>
        <w:t xml:space="preserve"> </w:t>
      </w:r>
      <w:r w:rsidRPr="00E34069" w:rsidR="00E34069">
        <w:rPr>
          <w:rFonts w:ascii="Times New Roman" w:hAnsi="Times New Roman" w:cs="Times New Roman"/>
          <w:sz w:val="24"/>
          <w:szCs w:val="24"/>
        </w:rPr>
        <w:t>0410760300585000832414185</w:t>
      </w:r>
      <w:r w:rsidRPr="00C66FEF">
        <w:rPr>
          <w:rFonts w:ascii="Times New Roman" w:hAnsi="Times New Roman" w:cs="Times New Roman"/>
          <w:sz w:val="24"/>
          <w:szCs w:val="24"/>
        </w:rPr>
        <w:t>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Квитанция об уплате штрафа должна быть представлена мировом</w:t>
      </w:r>
      <w:r w:rsidRPr="00C66FEF">
        <w:rPr>
          <w:rFonts w:ascii="Times New Roman" w:eastAsia="Calibri" w:hAnsi="Times New Roman" w:cs="Times New Roman"/>
          <w:sz w:val="24"/>
          <w:szCs w:val="24"/>
        </w:rPr>
        <w:t>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20.25 КоАП РФ не</w:t>
      </w:r>
      <w:r w:rsidRPr="00C66FEF">
        <w:rPr>
          <w:rFonts w:ascii="Times New Roman" w:eastAsia="Calibri" w:hAnsi="Times New Roman" w:cs="Times New Roman"/>
          <w:sz w:val="24"/>
          <w:szCs w:val="24"/>
        </w:rPr>
        <w:t>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</w:t>
      </w:r>
      <w:r w:rsidRPr="00C66FEF">
        <w:rPr>
          <w:rFonts w:ascii="Times New Roman" w:eastAsia="Calibri" w:hAnsi="Times New Roman" w:cs="Times New Roman"/>
          <w:sz w:val="24"/>
          <w:szCs w:val="24"/>
        </w:rPr>
        <w:t>яти часов.</w:t>
      </w:r>
    </w:p>
    <w:p w:rsidR="005B2DE5" w:rsidRPr="00C66FEF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66FEF" w:rsidR="005B2DE5">
        <w:rPr>
          <w:rFonts w:ascii="Times New Roman" w:eastAsia="Calibri" w:hAnsi="Times New Roman" w:cs="Times New Roman"/>
          <w:sz w:val="24"/>
          <w:szCs w:val="24"/>
        </w:rPr>
        <w:t xml:space="preserve">   Мировой судья: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C66FEF" w:rsidR="002F0C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EF495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960597" w:rsidRPr="00C66F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79F8"/>
    <w:rsid w:val="00124340"/>
    <w:rsid w:val="001245A0"/>
    <w:rsid w:val="001367FA"/>
    <w:rsid w:val="001548B6"/>
    <w:rsid w:val="001615C6"/>
    <w:rsid w:val="00164555"/>
    <w:rsid w:val="00167E5F"/>
    <w:rsid w:val="001720D8"/>
    <w:rsid w:val="00174544"/>
    <w:rsid w:val="00177E79"/>
    <w:rsid w:val="0018739C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76C6D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26CD"/>
    <w:rsid w:val="00416AD9"/>
    <w:rsid w:val="0042058E"/>
    <w:rsid w:val="00420D65"/>
    <w:rsid w:val="004264A2"/>
    <w:rsid w:val="0044739D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3D15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3743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66AD6"/>
    <w:rsid w:val="00974877"/>
    <w:rsid w:val="009A3C3B"/>
    <w:rsid w:val="009A6181"/>
    <w:rsid w:val="009B4400"/>
    <w:rsid w:val="009B52FA"/>
    <w:rsid w:val="009B6CA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379B3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C4D98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6FEF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D7F2F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6E0F"/>
    <w:rsid w:val="00D80A10"/>
    <w:rsid w:val="00D80E1B"/>
    <w:rsid w:val="00D83295"/>
    <w:rsid w:val="00D86904"/>
    <w:rsid w:val="00D91AD8"/>
    <w:rsid w:val="00DB3E14"/>
    <w:rsid w:val="00DC4787"/>
    <w:rsid w:val="00DE0A78"/>
    <w:rsid w:val="00DE373B"/>
    <w:rsid w:val="00DF3626"/>
    <w:rsid w:val="00E04E10"/>
    <w:rsid w:val="00E04F31"/>
    <w:rsid w:val="00E112CA"/>
    <w:rsid w:val="00E34069"/>
    <w:rsid w:val="00E4114B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F92A-888C-4448-8033-7B74F6B0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