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442B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442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0442BD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0442BD" w:rsidR="00F54A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92</w:t>
      </w:r>
      <w:r w:rsidRPr="000442BD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0442BD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442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0442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0442BD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</w:t>
      </w:r>
      <w:r w:rsidRPr="000442BD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0442BD" w:rsidR="00F54A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000299-69</w:t>
      </w:r>
    </w:p>
    <w:p w:rsidR="00E91DE9" w:rsidRPr="000442BD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0442B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0442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311B" w:rsidRPr="000442BD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0442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E91DE9" w:rsidRPr="000442BD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0442B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0442B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0442BD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02 апреля </w:t>
      </w:r>
      <w:r w:rsidRPr="000442BD" w:rsidR="00A226D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 </w:t>
      </w:r>
      <w:r w:rsidRPr="000442B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0442B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0442B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0442BD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0442BD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</w:t>
      </w:r>
      <w:r w:rsidRPr="000442BD" w:rsidR="00393D5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0442BD" w:rsidR="008C2D4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0442BD" w:rsidR="000D4B5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0442BD" w:rsidR="00843BB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0442B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0442BD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0442BD">
        <w:rPr>
          <w:rFonts w:eastAsia="Arial Unicode MS"/>
          <w:sz w:val="20"/>
          <w:szCs w:val="20"/>
        </w:rPr>
        <w:t xml:space="preserve">        </w:t>
      </w:r>
      <w:r w:rsidRPr="000442BD">
        <w:rPr>
          <w:rFonts w:eastAsia="Arial Unicode MS"/>
          <w:sz w:val="20"/>
          <w:szCs w:val="20"/>
        </w:rPr>
        <w:t>М</w:t>
      </w:r>
      <w:r w:rsidRPr="000442BD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0442BD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0442BD" w:rsidR="00735AE9">
        <w:rPr>
          <w:rFonts w:eastAsia="Arial Unicode MS"/>
          <w:sz w:val="20"/>
          <w:szCs w:val="20"/>
        </w:rPr>
        <w:t>а</w:t>
      </w:r>
      <w:r w:rsidRPr="000442BD" w:rsidR="00820B2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0442BD" w:rsidR="00735AE9">
        <w:rPr>
          <w:rFonts w:eastAsia="Arial Unicode MS"/>
          <w:sz w:val="20"/>
          <w:szCs w:val="20"/>
        </w:rPr>
        <w:t xml:space="preserve"> Республики Крым</w:t>
      </w:r>
      <w:r w:rsidRPr="000442BD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0442BD" w:rsidR="00820B25">
        <w:rPr>
          <w:sz w:val="20"/>
          <w:szCs w:val="20"/>
        </w:rPr>
        <w:t>Захарова</w:t>
      </w:r>
      <w:r w:rsidRPr="000442BD" w:rsidR="006F26A4">
        <w:rPr>
          <w:sz w:val="20"/>
          <w:szCs w:val="20"/>
        </w:rPr>
        <w:t xml:space="preserve"> </w:t>
      </w:r>
      <w:r w:rsidRPr="000442BD" w:rsidR="00820B25">
        <w:rPr>
          <w:sz w:val="20"/>
          <w:szCs w:val="20"/>
        </w:rPr>
        <w:t>А.С.,</w:t>
      </w:r>
      <w:r w:rsidRPr="000442BD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</w:t>
      </w:r>
      <w:r w:rsidRPr="000442BD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0442BD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0442BD" w:rsidR="005F49E4">
        <w:rPr>
          <w:rFonts w:eastAsia="Arial Unicode MS"/>
          <w:sz w:val="20"/>
          <w:szCs w:val="20"/>
        </w:rPr>
        <w:t xml:space="preserve">(далее – КоАП РФ) </w:t>
      </w:r>
      <w:r w:rsidRPr="000442BD" w:rsidR="00735AE9">
        <w:rPr>
          <w:rFonts w:eastAsia="Arial Unicode MS"/>
          <w:sz w:val="20"/>
          <w:szCs w:val="20"/>
        </w:rPr>
        <w:t xml:space="preserve">в отношении </w:t>
      </w:r>
      <w:r w:rsidRPr="000442BD">
        <w:rPr>
          <w:rFonts w:eastAsia="Arial Unicode MS"/>
          <w:sz w:val="20"/>
          <w:szCs w:val="20"/>
        </w:rPr>
        <w:t xml:space="preserve"> </w:t>
      </w:r>
    </w:p>
    <w:p w:rsidR="00106F9D" w:rsidRPr="000442BD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0442BD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0442BD" w:rsidR="00E91DE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0442BD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Колотвиной</w:t>
      </w:r>
      <w:r w:rsidRPr="000442BD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0442BD" w:rsidR="000442B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Н.А. персональные данные</w:t>
      </w:r>
      <w:r w:rsidRPr="000442BD" w:rsidR="00820B2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, </w:t>
      </w:r>
      <w:r w:rsidRPr="000442BD" w:rsidR="00820B2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личность</w:t>
      </w:r>
      <w:r w:rsidRPr="000442BD" w:rsidR="00820B2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0442BD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которой</w:t>
      </w:r>
      <w:r w:rsidRPr="000442BD" w:rsidR="00820B2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установлена из материалов дела</w:t>
      </w:r>
      <w:r w:rsidRPr="000442B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1DE9" w:rsidRPr="000442BD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C311B" w:rsidRPr="000442BD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442BD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0442BD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0442B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0442BD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42BD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0442BD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42BD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0442BD" w:rsidR="000E085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0442BD" w:rsidR="00B1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42BD" w:rsidR="00B674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42BD" w:rsidR="000D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42BD" w:rsidR="00735AE9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E91DE9" w:rsidRPr="000442BD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0D4B52" w:rsidRPr="000442BD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42BD">
        <w:rPr>
          <w:rFonts w:ascii="Times New Roman" w:hAnsi="Times New Roman" w:cs="Times New Roman"/>
          <w:sz w:val="20"/>
          <w:szCs w:val="20"/>
        </w:rPr>
        <w:t xml:space="preserve">      </w:t>
      </w:r>
      <w:r w:rsidRPr="000442BD" w:rsidR="00F54A05">
        <w:rPr>
          <w:rFonts w:ascii="Times New Roman" w:hAnsi="Times New Roman" w:cs="Times New Roman"/>
          <w:sz w:val="20"/>
          <w:szCs w:val="20"/>
        </w:rPr>
        <w:t>12 марта 2024</w:t>
      </w:r>
      <w:r w:rsidRPr="000442BD" w:rsidR="00A226DB">
        <w:rPr>
          <w:rFonts w:ascii="Times New Roman" w:hAnsi="Times New Roman" w:cs="Times New Roman"/>
          <w:sz w:val="20"/>
          <w:szCs w:val="20"/>
        </w:rPr>
        <w:t xml:space="preserve"> около  </w:t>
      </w:r>
      <w:r w:rsidRPr="000442BD" w:rsidR="00F54A05">
        <w:rPr>
          <w:rFonts w:ascii="Times New Roman" w:hAnsi="Times New Roman" w:cs="Times New Roman"/>
          <w:sz w:val="20"/>
          <w:szCs w:val="20"/>
        </w:rPr>
        <w:t>09</w:t>
      </w:r>
      <w:r w:rsidRPr="000442BD" w:rsidR="00A226DB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0442BD" w:rsidR="00F54A05">
        <w:rPr>
          <w:rFonts w:ascii="Times New Roman" w:hAnsi="Times New Roman" w:cs="Times New Roman"/>
          <w:sz w:val="20"/>
          <w:szCs w:val="20"/>
        </w:rPr>
        <w:t>20</w:t>
      </w:r>
      <w:r w:rsidRPr="000442BD" w:rsidR="00A226DB">
        <w:rPr>
          <w:rFonts w:ascii="Times New Roman" w:hAnsi="Times New Roman" w:cs="Times New Roman"/>
          <w:sz w:val="20"/>
          <w:szCs w:val="20"/>
        </w:rPr>
        <w:t xml:space="preserve"> минут по адресу: </w:t>
      </w:r>
      <w:r w:rsidRPr="000442BD" w:rsidR="000442BD">
        <w:rPr>
          <w:rFonts w:ascii="Times New Roman" w:hAnsi="Times New Roman" w:cs="Times New Roman"/>
          <w:sz w:val="20"/>
          <w:szCs w:val="20"/>
        </w:rPr>
        <w:t>адрес</w:t>
      </w:r>
      <w:r w:rsidRPr="000442BD" w:rsidR="00F54A05">
        <w:rPr>
          <w:rFonts w:ascii="Times New Roman" w:hAnsi="Times New Roman" w:cs="Times New Roman"/>
          <w:sz w:val="20"/>
          <w:szCs w:val="20"/>
        </w:rPr>
        <w:t xml:space="preserve"> гр. Колотвина Н.А. после ознакомления с постановлением о приводе должника по ИП № </w:t>
      </w:r>
      <w:r w:rsidRPr="000442BD" w:rsidR="000442BD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0442BD" w:rsidR="00F54A05">
        <w:rPr>
          <w:rFonts w:ascii="Times New Roman" w:hAnsi="Times New Roman" w:cs="Times New Roman"/>
          <w:sz w:val="20"/>
          <w:szCs w:val="20"/>
        </w:rPr>
        <w:t xml:space="preserve"> от 12.03.2024 категорически отказалась добровольно проследовать </w:t>
      </w:r>
      <w:r w:rsidRPr="000442BD" w:rsidR="00F54A05">
        <w:rPr>
          <w:rFonts w:ascii="Times New Roman" w:hAnsi="Times New Roman" w:cs="Times New Roman"/>
          <w:sz w:val="20"/>
          <w:szCs w:val="20"/>
        </w:rPr>
        <w:t>в</w:t>
      </w:r>
      <w:r w:rsidRPr="000442BD" w:rsidR="00F54A05">
        <w:rPr>
          <w:rFonts w:ascii="Times New Roman" w:hAnsi="Times New Roman" w:cs="Times New Roman"/>
          <w:sz w:val="20"/>
          <w:szCs w:val="20"/>
        </w:rPr>
        <w:t xml:space="preserve"> ОСП по г. Красноперекопску и Красноперекопскому району. Пыталась скрыться во владении  дома, тем самым воспрепятствовала законной деятельности судебного пристава по ОУПДС, находящегося при исполнении служебных обязанностей.   </w:t>
      </w:r>
    </w:p>
    <w:p w:rsidR="00AD3B94" w:rsidRPr="000442BD" w:rsidP="000D4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2BD">
        <w:rPr>
          <w:rFonts w:ascii="Times New Roman" w:hAnsi="Times New Roman" w:cs="Times New Roman"/>
          <w:sz w:val="20"/>
          <w:szCs w:val="20"/>
        </w:rPr>
        <w:t xml:space="preserve">      В суде</w:t>
      </w:r>
      <w:r w:rsidRPr="000442BD" w:rsidR="00106F9D">
        <w:rPr>
          <w:rFonts w:ascii="Times New Roman" w:hAnsi="Times New Roman" w:cs="Times New Roman"/>
          <w:sz w:val="20"/>
          <w:szCs w:val="20"/>
        </w:rPr>
        <w:t>бное за</w:t>
      </w:r>
      <w:r w:rsidRPr="000442BD" w:rsidR="006616D6">
        <w:rPr>
          <w:rFonts w:ascii="Times New Roman" w:hAnsi="Times New Roman" w:cs="Times New Roman"/>
          <w:sz w:val="20"/>
          <w:szCs w:val="20"/>
        </w:rPr>
        <w:t xml:space="preserve">седание </w:t>
      </w:r>
      <w:r w:rsidRPr="000442BD" w:rsidR="00F54A05">
        <w:rPr>
          <w:rFonts w:ascii="Times New Roman" w:hAnsi="Times New Roman" w:cs="Times New Roman"/>
          <w:sz w:val="20"/>
          <w:szCs w:val="20"/>
        </w:rPr>
        <w:t>Колотвина Н.А.</w:t>
      </w:r>
      <w:r w:rsidRPr="000442BD" w:rsidR="00595417">
        <w:rPr>
          <w:rFonts w:ascii="Times New Roman" w:hAnsi="Times New Roman" w:cs="Times New Roman"/>
          <w:sz w:val="20"/>
          <w:szCs w:val="20"/>
        </w:rPr>
        <w:t xml:space="preserve"> не </w:t>
      </w:r>
      <w:r w:rsidRPr="000442BD" w:rsidR="00F54A05">
        <w:rPr>
          <w:rFonts w:ascii="Times New Roman" w:hAnsi="Times New Roman" w:cs="Times New Roman"/>
          <w:sz w:val="20"/>
          <w:szCs w:val="20"/>
        </w:rPr>
        <w:t>явилась</w:t>
      </w:r>
      <w:r w:rsidRPr="000442B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442BD" w:rsidR="00F54A05">
        <w:rPr>
          <w:rFonts w:ascii="Times New Roman" w:eastAsia="Calibri" w:hAnsi="Times New Roman" w:cs="Times New Roman"/>
          <w:sz w:val="20"/>
          <w:szCs w:val="20"/>
        </w:rPr>
        <w:t>извещена</w:t>
      </w:r>
      <w:r w:rsidRPr="000442BD" w:rsidR="00F54A05">
        <w:rPr>
          <w:rFonts w:ascii="Times New Roman" w:eastAsia="Calibri" w:hAnsi="Times New Roman" w:cs="Times New Roman"/>
          <w:sz w:val="20"/>
          <w:szCs w:val="20"/>
        </w:rPr>
        <w:t xml:space="preserve"> надлежащим образом, ходатайств об отложении рассмотрения дела суду не предоставляла, суд счел возможным рассмотреть дело без участия неявившегося лица, в отношении которого ведется производство по делу. </w:t>
      </w:r>
    </w:p>
    <w:p w:rsidR="00A80679" w:rsidRPr="000442BD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2BD">
        <w:rPr>
          <w:rFonts w:ascii="Times New Roman" w:hAnsi="Times New Roman" w:cs="Times New Roman"/>
          <w:sz w:val="20"/>
          <w:szCs w:val="20"/>
        </w:rPr>
        <w:t xml:space="preserve">     </w:t>
      </w:r>
      <w:r w:rsidRPr="000442BD" w:rsidR="00A950A3">
        <w:rPr>
          <w:rFonts w:ascii="Times New Roman" w:hAnsi="Times New Roman" w:cs="Times New Roman"/>
          <w:sz w:val="20"/>
          <w:szCs w:val="20"/>
        </w:rPr>
        <w:t xml:space="preserve"> </w:t>
      </w:r>
      <w:r w:rsidRPr="000442BD">
        <w:rPr>
          <w:rFonts w:ascii="Times New Roman" w:hAnsi="Times New Roman" w:cs="Times New Roman"/>
          <w:sz w:val="20"/>
          <w:szCs w:val="20"/>
        </w:rPr>
        <w:t xml:space="preserve">В соответствии со ст. 17.8 КоАП РФ административным правонарушением признается </w:t>
      </w:r>
      <w:r w:rsidRPr="000442BD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0442BD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установленного порядка деятельности судов, находящегося при исполнении служебных </w:t>
      </w:r>
      <w:hyperlink r:id="rId5" w:history="1">
        <w:r w:rsidRPr="000442BD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0442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0679" w:rsidRPr="000442BD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2BD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0442BD">
        <w:rPr>
          <w:rFonts w:ascii="Times New Roman" w:hAnsi="Times New Roman" w:cs="Times New Roman"/>
          <w:sz w:val="20"/>
          <w:szCs w:val="20"/>
        </w:rPr>
        <w:t>Согласно ч. 2 ст. 5 Фед</w:t>
      </w:r>
      <w:r w:rsidRPr="000442BD">
        <w:rPr>
          <w:rFonts w:ascii="Times New Roman" w:hAnsi="Times New Roman" w:cs="Times New Roman"/>
          <w:sz w:val="20"/>
          <w:szCs w:val="20"/>
        </w:rPr>
        <w:t xml:space="preserve">ерального закона от 2 октября 2007 года № 229-ФЗ «Об исполнительном производстве» </w:t>
      </w:r>
      <w:r w:rsidRPr="000442BD">
        <w:rPr>
          <w:rFonts w:ascii="Times New Roman" w:eastAsia="Times New Roman" w:hAnsi="Times New Roman" w:cs="Times New Roman"/>
          <w:sz w:val="20"/>
          <w:szCs w:val="20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</w:t>
      </w:r>
      <w:r w:rsidRPr="000442BD">
        <w:rPr>
          <w:rFonts w:ascii="Times New Roman" w:eastAsia="Times New Roman" w:hAnsi="Times New Roman" w:cs="Times New Roman"/>
          <w:sz w:val="20"/>
          <w:szCs w:val="20"/>
        </w:rPr>
        <w:t>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0442BD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2BD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0442BD">
        <w:rPr>
          <w:rFonts w:ascii="Times New Roman" w:hAnsi="Times New Roman" w:cs="Times New Roman"/>
          <w:sz w:val="20"/>
          <w:szCs w:val="20"/>
        </w:rPr>
        <w:t xml:space="preserve">Федерального закона от 21 июля 1997 </w:t>
      </w:r>
      <w:r w:rsidRPr="000442BD">
        <w:rPr>
          <w:rFonts w:ascii="Times New Roman" w:hAnsi="Times New Roman" w:cs="Times New Roman"/>
          <w:sz w:val="20"/>
          <w:szCs w:val="20"/>
        </w:rPr>
        <w:t>года № 118-ФЗ «Об органах принудительного исполнения Российской Федерации»</w:t>
      </w:r>
      <w:r w:rsidRPr="000442BD">
        <w:rPr>
          <w:rFonts w:ascii="Times New Roman" w:eastAsia="Times New Roman" w:hAnsi="Times New Roman" w:cs="Times New Roman"/>
          <w:sz w:val="20"/>
          <w:szCs w:val="20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</w:t>
      </w:r>
      <w:r w:rsidRPr="000442BD">
        <w:rPr>
          <w:rFonts w:ascii="Times New Roman" w:eastAsia="Times New Roman" w:hAnsi="Times New Roman" w:cs="Times New Roman"/>
          <w:sz w:val="20"/>
          <w:szCs w:val="20"/>
        </w:rPr>
        <w:t>ции.</w:t>
      </w:r>
    </w:p>
    <w:p w:rsidR="00A80679" w:rsidRPr="000442BD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2BD">
        <w:rPr>
          <w:rFonts w:ascii="Times New Roman" w:hAnsi="Times New Roman" w:cs="Times New Roman"/>
          <w:sz w:val="20"/>
          <w:szCs w:val="20"/>
        </w:rPr>
        <w:t xml:space="preserve">       </w:t>
      </w:r>
      <w:r w:rsidRPr="000442BD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0442BD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42BD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ст.</w:t>
      </w:r>
      <w:r w:rsidRPr="000442BD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0442BD">
        <w:rPr>
          <w:rFonts w:ascii="Times New Roman" w:hAnsi="Times New Roman" w:cs="Times New Roman"/>
          <w:sz w:val="20"/>
          <w:szCs w:val="20"/>
        </w:rPr>
        <w:t xml:space="preserve">17.8 КоАП РФ, подтверждается </w:t>
      </w:r>
      <w:r w:rsidRPr="000442BD" w:rsidR="002C0CEA">
        <w:rPr>
          <w:rFonts w:ascii="Times New Roman" w:hAnsi="Times New Roman" w:cs="Times New Roman"/>
          <w:sz w:val="20"/>
          <w:szCs w:val="20"/>
        </w:rPr>
        <w:t xml:space="preserve">письменными материалами дела, </w:t>
      </w:r>
      <w:r w:rsidRPr="000442BD">
        <w:rPr>
          <w:rFonts w:ascii="Times New Roman" w:hAnsi="Times New Roman" w:cs="Times New Roman"/>
          <w:sz w:val="20"/>
          <w:szCs w:val="20"/>
        </w:rPr>
        <w:t xml:space="preserve">а именно: </w:t>
      </w:r>
    </w:p>
    <w:p w:rsidR="00EF117D" w:rsidRPr="000442BD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2BD">
        <w:rPr>
          <w:rFonts w:ascii="Times New Roman" w:hAnsi="Times New Roman" w:cs="Times New Roman"/>
          <w:sz w:val="20"/>
          <w:szCs w:val="20"/>
        </w:rPr>
        <w:t xml:space="preserve">- </w:t>
      </w:r>
      <w:r w:rsidRPr="000442BD" w:rsidR="00B37F0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№ </w:t>
      </w:r>
      <w:r w:rsidRPr="000442BD" w:rsidR="00F54A05">
        <w:rPr>
          <w:rFonts w:ascii="Times New Roman" w:hAnsi="Times New Roman" w:cs="Times New Roman"/>
          <w:sz w:val="20"/>
          <w:szCs w:val="20"/>
        </w:rPr>
        <w:t>102</w:t>
      </w:r>
      <w:r w:rsidRPr="000442BD" w:rsidR="00A226DB">
        <w:rPr>
          <w:rFonts w:ascii="Times New Roman" w:hAnsi="Times New Roman" w:cs="Times New Roman"/>
          <w:sz w:val="20"/>
          <w:szCs w:val="20"/>
        </w:rPr>
        <w:t>/24</w:t>
      </w:r>
      <w:r w:rsidRPr="000442BD" w:rsidR="00B37F08">
        <w:rPr>
          <w:rFonts w:ascii="Times New Roman" w:hAnsi="Times New Roman" w:cs="Times New Roman"/>
          <w:sz w:val="20"/>
          <w:szCs w:val="20"/>
        </w:rPr>
        <w:t xml:space="preserve">/82015-АП от </w:t>
      </w:r>
      <w:r w:rsidRPr="000442BD" w:rsidR="00F54A05">
        <w:rPr>
          <w:rFonts w:ascii="Times New Roman" w:hAnsi="Times New Roman" w:cs="Times New Roman"/>
          <w:sz w:val="20"/>
          <w:szCs w:val="20"/>
        </w:rPr>
        <w:t>12.03.2024</w:t>
      </w:r>
      <w:r w:rsidRPr="000442BD" w:rsidR="00A226DB">
        <w:rPr>
          <w:rFonts w:ascii="Times New Roman" w:hAnsi="Times New Roman" w:cs="Times New Roman"/>
          <w:sz w:val="20"/>
          <w:szCs w:val="20"/>
        </w:rPr>
        <w:t xml:space="preserve"> (</w:t>
      </w:r>
      <w:r w:rsidRPr="000442BD" w:rsidR="00B37F08">
        <w:rPr>
          <w:rFonts w:ascii="Times New Roman" w:hAnsi="Times New Roman" w:cs="Times New Roman"/>
          <w:sz w:val="20"/>
          <w:szCs w:val="20"/>
        </w:rPr>
        <w:t>л.д.1-2);</w:t>
      </w:r>
    </w:p>
    <w:p w:rsidR="00B37F08" w:rsidRPr="000442BD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2BD">
        <w:rPr>
          <w:rFonts w:ascii="Times New Roman" w:hAnsi="Times New Roman" w:cs="Times New Roman"/>
          <w:sz w:val="20"/>
          <w:szCs w:val="20"/>
        </w:rPr>
        <w:t xml:space="preserve">-рапортом мл. СП по ОУПДС ОСП по г. Красноперекопску и Красноперекопскому району ГУФССП России по Республике Крым и г. Севастополю </w:t>
      </w:r>
      <w:r w:rsidRPr="000442BD" w:rsidR="000442BD">
        <w:rPr>
          <w:rFonts w:ascii="Times New Roman" w:hAnsi="Times New Roman" w:cs="Times New Roman"/>
          <w:sz w:val="20"/>
          <w:szCs w:val="20"/>
        </w:rPr>
        <w:t>ФИО</w:t>
      </w:r>
      <w:r w:rsidRPr="000442BD">
        <w:rPr>
          <w:rFonts w:ascii="Times New Roman" w:hAnsi="Times New Roman" w:cs="Times New Roman"/>
          <w:sz w:val="20"/>
          <w:szCs w:val="20"/>
        </w:rPr>
        <w:t xml:space="preserve">  от </w:t>
      </w:r>
      <w:r w:rsidRPr="000442BD" w:rsidR="00F54A05">
        <w:rPr>
          <w:rFonts w:ascii="Times New Roman" w:hAnsi="Times New Roman" w:cs="Times New Roman"/>
          <w:sz w:val="20"/>
          <w:szCs w:val="20"/>
        </w:rPr>
        <w:t>12.03.2024</w:t>
      </w:r>
      <w:r w:rsidRPr="000442BD" w:rsidR="00A226DB">
        <w:rPr>
          <w:rFonts w:ascii="Times New Roman" w:hAnsi="Times New Roman" w:cs="Times New Roman"/>
          <w:sz w:val="20"/>
          <w:szCs w:val="20"/>
        </w:rPr>
        <w:t xml:space="preserve"> (л.д.3</w:t>
      </w:r>
      <w:r w:rsidRPr="000442BD">
        <w:rPr>
          <w:rFonts w:ascii="Times New Roman" w:hAnsi="Times New Roman" w:cs="Times New Roman"/>
          <w:sz w:val="20"/>
          <w:szCs w:val="20"/>
        </w:rPr>
        <w:t>);</w:t>
      </w:r>
    </w:p>
    <w:p w:rsidR="00A226DB" w:rsidRPr="000442BD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2BD">
        <w:rPr>
          <w:rFonts w:ascii="Times New Roman" w:hAnsi="Times New Roman" w:cs="Times New Roman"/>
          <w:sz w:val="20"/>
          <w:szCs w:val="20"/>
        </w:rPr>
        <w:t xml:space="preserve">-актом обнаружения административного правонарушения от </w:t>
      </w:r>
      <w:r w:rsidRPr="000442BD" w:rsidR="00F54A05">
        <w:rPr>
          <w:rFonts w:ascii="Times New Roman" w:hAnsi="Times New Roman" w:cs="Times New Roman"/>
          <w:sz w:val="20"/>
          <w:szCs w:val="20"/>
        </w:rPr>
        <w:t>12.03.2024</w:t>
      </w:r>
      <w:r w:rsidRPr="000442BD">
        <w:rPr>
          <w:rFonts w:ascii="Times New Roman" w:hAnsi="Times New Roman" w:cs="Times New Roman"/>
          <w:sz w:val="20"/>
          <w:szCs w:val="20"/>
        </w:rPr>
        <w:t xml:space="preserve"> </w:t>
      </w:r>
      <w:r w:rsidRPr="000442BD">
        <w:rPr>
          <w:rFonts w:ascii="Times New Roman" w:hAnsi="Times New Roman" w:cs="Times New Roman"/>
          <w:sz w:val="20"/>
          <w:szCs w:val="20"/>
        </w:rPr>
        <w:t>(л.д.4</w:t>
      </w:r>
      <w:r w:rsidRPr="000442BD">
        <w:rPr>
          <w:rFonts w:ascii="Times New Roman" w:hAnsi="Times New Roman" w:cs="Times New Roman"/>
          <w:sz w:val="20"/>
          <w:szCs w:val="20"/>
        </w:rPr>
        <w:t xml:space="preserve">);   </w:t>
      </w:r>
    </w:p>
    <w:p w:rsidR="002C0CEA" w:rsidRPr="000442BD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2BD">
        <w:rPr>
          <w:rFonts w:ascii="Times New Roman" w:hAnsi="Times New Roman" w:cs="Times New Roman"/>
          <w:sz w:val="20"/>
          <w:szCs w:val="20"/>
        </w:rPr>
        <w:t xml:space="preserve">-копией постановления СПИ о приводе должника по ИП от  </w:t>
      </w:r>
      <w:r w:rsidRPr="000442BD" w:rsidR="00F54A05">
        <w:rPr>
          <w:rFonts w:ascii="Times New Roman" w:hAnsi="Times New Roman" w:cs="Times New Roman"/>
          <w:sz w:val="20"/>
          <w:szCs w:val="20"/>
        </w:rPr>
        <w:t>12.03.2024</w:t>
      </w:r>
      <w:r w:rsidRPr="000442BD" w:rsidR="00A226DB">
        <w:rPr>
          <w:rFonts w:ascii="Times New Roman" w:hAnsi="Times New Roman" w:cs="Times New Roman"/>
          <w:sz w:val="20"/>
          <w:szCs w:val="20"/>
        </w:rPr>
        <w:t xml:space="preserve"> за исх. № 82015/24/</w:t>
      </w:r>
      <w:r w:rsidRPr="000442BD" w:rsidR="00F54A05">
        <w:rPr>
          <w:rFonts w:ascii="Times New Roman" w:hAnsi="Times New Roman" w:cs="Times New Roman"/>
          <w:sz w:val="20"/>
          <w:szCs w:val="20"/>
        </w:rPr>
        <w:t>34188</w:t>
      </w:r>
      <w:r w:rsidRPr="000442BD">
        <w:rPr>
          <w:rFonts w:ascii="Times New Roman" w:hAnsi="Times New Roman" w:cs="Times New Roman"/>
          <w:sz w:val="20"/>
          <w:szCs w:val="20"/>
        </w:rPr>
        <w:t xml:space="preserve"> </w:t>
      </w:r>
      <w:r w:rsidRPr="000442BD">
        <w:rPr>
          <w:rFonts w:ascii="Times New Roman" w:hAnsi="Times New Roman" w:cs="Times New Roman"/>
          <w:sz w:val="20"/>
          <w:szCs w:val="20"/>
        </w:rPr>
        <w:t xml:space="preserve">( </w:t>
      </w:r>
      <w:r w:rsidRPr="000442BD">
        <w:rPr>
          <w:rFonts w:ascii="Times New Roman" w:hAnsi="Times New Roman" w:cs="Times New Roman"/>
          <w:sz w:val="20"/>
          <w:szCs w:val="20"/>
        </w:rPr>
        <w:t>л.д.5);</w:t>
      </w:r>
    </w:p>
    <w:p w:rsidR="00A80679" w:rsidRPr="000442BD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0442BD" w:rsidR="00464E7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>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0442BD" w:rsidR="00392B4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42BD" w:rsidR="00F54A05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Колотвиной Н.А.</w:t>
      </w:r>
      <w:r w:rsidRPr="000442BD" w:rsidR="00FD0FA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во вменяемом </w:t>
      </w:r>
      <w:r w:rsidRPr="000442BD" w:rsidR="002C0CEA">
        <w:rPr>
          <w:rFonts w:ascii="Times New Roman" w:hAnsi="Times New Roman" w:cs="Times New Roman"/>
          <w:color w:val="000000"/>
          <w:sz w:val="20"/>
          <w:szCs w:val="20"/>
        </w:rPr>
        <w:t>ему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в вину правонарушении нашла свое подтверждение.</w:t>
      </w:r>
    </w:p>
    <w:p w:rsidR="00A80679" w:rsidRPr="000442BD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2BD">
        <w:rPr>
          <w:rFonts w:ascii="Times New Roman" w:hAnsi="Times New Roman" w:cs="Times New Roman"/>
          <w:sz w:val="20"/>
          <w:szCs w:val="20"/>
        </w:rPr>
        <w:t xml:space="preserve">     </w:t>
      </w:r>
      <w:r w:rsidRPr="000442BD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0442BD">
        <w:rPr>
          <w:rFonts w:ascii="Times New Roman" w:hAnsi="Times New Roman" w:cs="Times New Roman"/>
          <w:sz w:val="20"/>
          <w:szCs w:val="20"/>
        </w:rPr>
        <w:t xml:space="preserve"> </w:t>
      </w:r>
      <w:r w:rsidRPr="000442BD" w:rsidR="00703A13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 w:rsidRPr="000442BD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42BD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Колотвиной</w:t>
      </w:r>
      <w:r w:rsidRPr="000442BD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0442BD" w:rsidR="000442B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Н.А.</w:t>
      </w:r>
      <w:r w:rsidRPr="000442BD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0442BD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</w:t>
      </w:r>
      <w:r w:rsidRPr="000442BD">
        <w:rPr>
          <w:rFonts w:ascii="Times New Roman" w:eastAsia="Times New Roman" w:hAnsi="Times New Roman" w:cs="Times New Roman"/>
          <w:sz w:val="20"/>
          <w:szCs w:val="20"/>
        </w:rPr>
        <w:t xml:space="preserve">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0442BD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0442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2B42" w:rsidRPr="000442BD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2B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0442BD" w:rsidR="002700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442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0442BD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0442BD" w:rsidR="00392B42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>т. 4.1 КоАП РФ</w:t>
      </w:r>
      <w:r w:rsidRPr="000442BD" w:rsidR="00392B42">
        <w:rPr>
          <w:rFonts w:ascii="Times New Roman" w:hAnsi="Times New Roman" w:cs="Times New Roman"/>
          <w:color w:val="000000"/>
          <w:sz w:val="20"/>
          <w:szCs w:val="2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0442BD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0442BD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0442BD" w:rsidR="00106F9D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0442BD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0442BD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</w:t>
      </w:r>
      <w:r w:rsidRPr="000442BD" w:rsidR="00F54A05">
        <w:rPr>
          <w:rFonts w:ascii="Times New Roman" w:hAnsi="Times New Roman" w:cs="Times New Roman"/>
          <w:color w:val="000000"/>
          <w:sz w:val="20"/>
          <w:szCs w:val="20"/>
        </w:rPr>
        <w:t>Колотвиной Н.А.</w:t>
      </w:r>
      <w:r w:rsidRPr="000442BD" w:rsidR="00A428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35180E" w:rsidRPr="000442BD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0442BD" w:rsidR="00392B42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0442BD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0442BD" w:rsidR="00392B42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0442BD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42BD" w:rsidR="00392B42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703A13" w:rsidRPr="000442BD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74F4" w:rsidRPr="000442BD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0442BD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0442BD" w:rsidR="0035180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0442BD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>ПОСТАНОВИЛ:</w:t>
      </w:r>
    </w:p>
    <w:p w:rsidR="00703A13" w:rsidRPr="000442BD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2B42" w:rsidRPr="000442BD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2B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0442BD" w:rsidR="00AF6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42BD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Колотвину</w:t>
      </w:r>
      <w:r w:rsidRPr="000442BD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0442BD" w:rsidR="000442B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Н.А.</w:t>
      </w:r>
      <w:r w:rsidRPr="000442BD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42BD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0442BD" w:rsidR="00F54A05">
        <w:rPr>
          <w:rFonts w:ascii="Times New Roman" w:hAnsi="Times New Roman" w:cs="Times New Roman"/>
          <w:color w:val="000000"/>
          <w:sz w:val="20"/>
          <w:szCs w:val="20"/>
        </w:rPr>
        <w:t>виновной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17.8 Кодекса </w:t>
      </w:r>
      <w:r w:rsidRPr="000442BD" w:rsidR="00F54A05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</w:t>
      </w:r>
      <w:r w:rsidRPr="000442BD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правонарушениях, и назначить </w:t>
      </w:r>
      <w:r w:rsidRPr="000442BD" w:rsidR="00F54A05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0442BD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1000 (одна тысяча) рублей.</w:t>
      </w:r>
    </w:p>
    <w:p w:rsidR="00B6440E" w:rsidRPr="000442BD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0442BD">
        <w:rPr>
          <w:color w:val="000000"/>
          <w:sz w:val="20"/>
          <w:szCs w:val="20"/>
        </w:rPr>
        <w:t xml:space="preserve">     </w:t>
      </w:r>
      <w:r w:rsidRPr="000442BD" w:rsidR="00A950A3">
        <w:rPr>
          <w:color w:val="000000"/>
          <w:sz w:val="20"/>
          <w:szCs w:val="20"/>
        </w:rPr>
        <w:t xml:space="preserve"> </w:t>
      </w:r>
      <w:r w:rsidRPr="000442BD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0442BD" w:rsidR="00026FAE">
        <w:rPr>
          <w:rFonts w:eastAsia="Calibri"/>
          <w:sz w:val="20"/>
          <w:szCs w:val="20"/>
        </w:rPr>
        <w:t>получатель:</w:t>
      </w:r>
      <w:r w:rsidRPr="000442BD" w:rsidR="00026FAE">
        <w:rPr>
          <w:color w:val="000000"/>
          <w:sz w:val="20"/>
          <w:szCs w:val="20"/>
        </w:rPr>
        <w:t xml:space="preserve"> </w:t>
      </w:r>
      <w:r w:rsidRPr="000442BD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0442BD" w:rsidR="00F54A05">
        <w:rPr>
          <w:sz w:val="20"/>
          <w:szCs w:val="20"/>
        </w:rPr>
        <w:t>0410760300585000922417145</w:t>
      </w:r>
      <w:r w:rsidRPr="000442BD" w:rsidR="00EF117D">
        <w:rPr>
          <w:sz w:val="20"/>
          <w:szCs w:val="20"/>
        </w:rPr>
        <w:t>.</w:t>
      </w:r>
    </w:p>
    <w:p w:rsidR="00392B42" w:rsidRPr="000442BD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0442BD">
        <w:rPr>
          <w:color w:val="000000"/>
          <w:sz w:val="20"/>
          <w:szCs w:val="20"/>
        </w:rPr>
        <w:t xml:space="preserve">      Квитанция об уплате штрафа должна быть представлена миров</w:t>
      </w:r>
      <w:r w:rsidRPr="000442BD" w:rsidR="001E2E32">
        <w:rPr>
          <w:color w:val="000000"/>
          <w:sz w:val="20"/>
          <w:szCs w:val="20"/>
        </w:rPr>
        <w:t xml:space="preserve">ому </w:t>
      </w:r>
      <w:r w:rsidRPr="000442BD" w:rsidR="002672B2">
        <w:rPr>
          <w:color w:val="000000"/>
          <w:sz w:val="20"/>
          <w:szCs w:val="20"/>
        </w:rPr>
        <w:t>судье судебного участка № 58</w:t>
      </w:r>
      <w:r w:rsidRPr="000442BD">
        <w:rPr>
          <w:color w:val="000000"/>
          <w:sz w:val="20"/>
          <w:szCs w:val="20"/>
        </w:rPr>
        <w:t xml:space="preserve"> Красноперекопского</w:t>
      </w:r>
      <w:r w:rsidRPr="000442BD">
        <w:rPr>
          <w:color w:val="000000"/>
          <w:sz w:val="20"/>
          <w:szCs w:val="20"/>
        </w:rPr>
        <w:t xml:space="preserve"> судебного района Республики Крым до истечения срока уплаты штрафа.</w:t>
      </w:r>
    </w:p>
    <w:p w:rsidR="00392B42" w:rsidRPr="000442BD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0442BD">
        <w:rPr>
          <w:color w:val="000000"/>
          <w:sz w:val="20"/>
          <w:szCs w:val="20"/>
        </w:rPr>
        <w:t xml:space="preserve">      Разъяснить, что в соответствии со ст.</w:t>
      </w:r>
      <w:r w:rsidRPr="000442BD" w:rsidR="00A950A3">
        <w:rPr>
          <w:color w:val="000000"/>
          <w:sz w:val="20"/>
          <w:szCs w:val="20"/>
        </w:rPr>
        <w:t xml:space="preserve"> </w:t>
      </w:r>
      <w:r w:rsidRPr="000442BD">
        <w:rPr>
          <w:color w:val="000000"/>
          <w:sz w:val="20"/>
          <w:szCs w:val="20"/>
        </w:rPr>
        <w:t>32.2 КоАП РФ административный штраф должен быть уплачен лицом, привлеченным к административной ответств</w:t>
      </w:r>
      <w:r w:rsidRPr="000442BD">
        <w:rPr>
          <w:color w:val="000000"/>
          <w:sz w:val="20"/>
          <w:szCs w:val="20"/>
        </w:rPr>
        <w:t>енности, не позднее 60 дней со дня вступл</w:t>
      </w:r>
      <w:r w:rsidRPr="000442BD">
        <w:rPr>
          <w:color w:val="000000"/>
          <w:sz w:val="20"/>
          <w:szCs w:val="20"/>
        </w:rPr>
        <w:t>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0442BD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0442BD">
        <w:rPr>
          <w:color w:val="000000"/>
          <w:sz w:val="20"/>
          <w:szCs w:val="20"/>
        </w:rPr>
        <w:t xml:space="preserve">      </w:t>
      </w:r>
      <w:r w:rsidRPr="000442BD" w:rsidR="00392B42">
        <w:rPr>
          <w:color w:val="000000"/>
          <w:sz w:val="20"/>
          <w:szCs w:val="20"/>
        </w:rPr>
        <w:t>Разъяснить, что в соответствии со ст.</w:t>
      </w:r>
      <w:r w:rsidRPr="000442BD">
        <w:rPr>
          <w:color w:val="000000"/>
          <w:sz w:val="20"/>
          <w:szCs w:val="20"/>
        </w:rPr>
        <w:t xml:space="preserve"> 20.25 КоАП РФ</w:t>
      </w:r>
      <w:r w:rsidRPr="000442BD" w:rsidR="00392B42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0442BD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0442BD">
        <w:rPr>
          <w:color w:val="000000"/>
          <w:sz w:val="20"/>
          <w:szCs w:val="20"/>
        </w:rPr>
        <w:t xml:space="preserve">      </w:t>
      </w:r>
      <w:r w:rsidRPr="000442BD" w:rsidR="00B6440E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0442BD">
        <w:rPr>
          <w:color w:val="000000"/>
          <w:sz w:val="20"/>
          <w:szCs w:val="20"/>
        </w:rPr>
        <w:t>моченный на рассмотрение жалобы.</w:t>
      </w:r>
    </w:p>
    <w:p w:rsidR="00F8414D" w:rsidRPr="000442BD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0442BD" w:rsidP="006F4C48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0442BD">
        <w:rPr>
          <w:color w:val="000000"/>
          <w:sz w:val="20"/>
          <w:szCs w:val="20"/>
        </w:rPr>
        <w:t xml:space="preserve">     </w:t>
      </w:r>
      <w:r w:rsidRPr="000442BD" w:rsidR="00106F9D">
        <w:rPr>
          <w:color w:val="000000"/>
          <w:sz w:val="20"/>
          <w:szCs w:val="20"/>
        </w:rPr>
        <w:t xml:space="preserve"> </w:t>
      </w:r>
      <w:r w:rsidRPr="000442BD">
        <w:rPr>
          <w:color w:val="000000"/>
          <w:sz w:val="20"/>
          <w:szCs w:val="20"/>
        </w:rPr>
        <w:t xml:space="preserve"> Мировой судья</w:t>
      </w:r>
      <w:r w:rsidRPr="000442BD" w:rsidR="007E5274">
        <w:rPr>
          <w:color w:val="000000"/>
          <w:sz w:val="20"/>
          <w:szCs w:val="20"/>
        </w:rPr>
        <w:tab/>
      </w:r>
      <w:r w:rsidRPr="000442BD" w:rsidR="007E5274">
        <w:rPr>
          <w:color w:val="000000"/>
          <w:sz w:val="20"/>
          <w:szCs w:val="20"/>
        </w:rPr>
        <w:tab/>
      </w:r>
      <w:r w:rsidRPr="000442BD" w:rsidR="007E5274">
        <w:rPr>
          <w:color w:val="000000"/>
          <w:sz w:val="20"/>
          <w:szCs w:val="20"/>
        </w:rPr>
        <w:tab/>
      </w:r>
      <w:r w:rsidRPr="000442BD" w:rsidR="007E5274">
        <w:rPr>
          <w:color w:val="000000"/>
          <w:sz w:val="20"/>
          <w:szCs w:val="20"/>
        </w:rPr>
        <w:tab/>
      </w:r>
      <w:r w:rsidRPr="000442BD" w:rsidR="007E5274">
        <w:rPr>
          <w:color w:val="000000"/>
          <w:sz w:val="20"/>
          <w:szCs w:val="20"/>
        </w:rPr>
        <w:tab/>
      </w:r>
      <w:r w:rsidRPr="000442BD" w:rsidR="007E5274">
        <w:rPr>
          <w:color w:val="000000"/>
          <w:sz w:val="20"/>
          <w:szCs w:val="20"/>
        </w:rPr>
        <w:tab/>
      </w:r>
      <w:r w:rsidRPr="000442BD" w:rsidR="007E5274">
        <w:rPr>
          <w:color w:val="000000"/>
          <w:sz w:val="20"/>
          <w:szCs w:val="20"/>
        </w:rPr>
        <w:tab/>
      </w:r>
      <w:r w:rsidRPr="000442BD" w:rsidR="00B674F4">
        <w:rPr>
          <w:color w:val="000000"/>
          <w:sz w:val="20"/>
          <w:szCs w:val="20"/>
        </w:rPr>
        <w:t xml:space="preserve"> </w:t>
      </w:r>
      <w:r w:rsidRPr="000442BD" w:rsidR="002C0CEA">
        <w:rPr>
          <w:color w:val="000000"/>
          <w:sz w:val="20"/>
          <w:szCs w:val="20"/>
        </w:rPr>
        <w:t>А.С. Захарова</w:t>
      </w:r>
      <w:r w:rsidRPr="000442BD">
        <w:rPr>
          <w:color w:val="000000"/>
          <w:sz w:val="20"/>
          <w:szCs w:val="20"/>
        </w:rPr>
        <w:t xml:space="preserve">      </w:t>
      </w:r>
      <w:r w:rsidRPr="000442BD">
        <w:rPr>
          <w:color w:val="000000"/>
          <w:sz w:val="20"/>
          <w:szCs w:val="20"/>
        </w:rPr>
        <w:t xml:space="preserve">                                           </w:t>
      </w:r>
    </w:p>
    <w:p w:rsidR="00106F9D" w:rsidRPr="000442BD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0442BD">
        <w:rPr>
          <w:color w:val="000000"/>
          <w:sz w:val="20"/>
          <w:szCs w:val="20"/>
        </w:rPr>
        <w:t xml:space="preserve"> </w:t>
      </w:r>
    </w:p>
    <w:p w:rsidR="000D4B52" w:rsidRPr="000442BD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E91DE9" w:rsidRPr="000442BD">
      <w:pPr>
        <w:pStyle w:val="NormalWeb"/>
        <w:contextualSpacing/>
        <w:jc w:val="both"/>
        <w:rPr>
          <w:color w:val="000000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2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42BD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068F1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F647-ABA4-4BC1-8995-40268411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