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5-58-94/2018</w:t>
      </w: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C0A7B" w:rsidRPr="00FC0A7B" w:rsidP="00FC0A7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FC0A7B" w:rsidRPr="00FC0A7B" w:rsidP="00FC0A7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A7B" w:rsidRPr="00FC0A7B" w:rsidP="00FC0A7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03 апреля 2018 года                                                                    г. Красноперекопск</w:t>
      </w:r>
    </w:p>
    <w:p w:rsidR="00FC0A7B" w:rsidRPr="00FC0A7B" w:rsidP="00FC0A7B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Матюшенко М.В., при подготовке к рассмотрению дела об административном правонарушении в отношении  </w:t>
      </w:r>
    </w:p>
    <w:p w:rsidR="00FC0A7B" w:rsidRPr="00FC0A7B" w:rsidP="00FC0A7B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7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Кичкина</w:t>
      </w:r>
      <w:r w:rsidR="00A7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персональные данные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FC0A7B" w:rsidRPr="00FC0A7B" w:rsidP="00FC0A7B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совершении административного правонарушения, предусмотренного ст. 7.19 Кодекса Российской Федерации об административных правонарушениях,</w:t>
      </w: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 № номер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арушении от дата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дата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аходясь по адресу адрес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незаконно самовольно подключился к электрическим сетям МКУ УТСЗН Администрации г. Армянска, чем нарушил Федеральный закон № 307-ФЗ от 03.11.2015 года, а также Федеральный закон № 28-ФЗ «Об энергосбережении» от 31.03.1999 года.</w:t>
      </w: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Определением мирового судьи судебного участка № 25 Армянского судебного района Республики Крым от 18.01.2018 года  по делу об административном правонарушении, предусмотренном ст. 7.19 КоАП РФ, в отношении 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Кичкина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заявлен самоотвод.</w:t>
      </w: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Определением председателя Армянского городского суда Республики Крым от 23.01.2018 года заявление мирового судьи судебного участка № 25 Армянского судебного района Республики Крым о самоотводе по делу об административном правонарушении, предусмотренном ст. 7.19 КоАП РФ, в отношении 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Кичкина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удовлетворено. Дело направлено в Верховный Суд Республики Крым для решения вопроса о передаче на рассмотрение по существу мировому судье другого судебного участка.</w:t>
      </w: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Определением судьи Верховного Суда Республики Крым от 26.02.2018 года дело об административном правонарушении, предусмотренном ст. 7.19 КоАП РФ, в отношении 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Кичкина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передано для рассмотрения мировому судье судебного участка № 58 Красноперекопского судебного района Республики Крым.</w:t>
      </w: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02.04.2018 года дело об административном правонарушении по ст. 7.19 КоАП РФ  в отношении 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Кичкина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поступило мировому судье судебного участка № 58 Красноперекопского судебного района Республики Крым. </w:t>
      </w:r>
    </w:p>
    <w:p w:rsidR="00FC0A7B" w:rsidRPr="00FC0A7B" w:rsidP="00FC0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со ст. 7.19 КоАП РФ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безучетное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использование электрической, тепловой энергии, нефти, газа или нефтепродуктов, если эти действия не содержат уголовно наказуемого деяния, влечет 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</w:t>
      </w: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Как следуе</w:t>
      </w:r>
      <w:r w:rsidR="00A72654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из материалов дела, дата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Кичкин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нах</w:t>
      </w:r>
      <w:r w:rsidR="00A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одясь по адресу: адрес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незаконно самовольно подключился к электрическим сетям МКУ УТСЗН Администрации г. Армянска.</w:t>
      </w: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Согласно ч. 1 ст. 4.5 КоАП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 </w:t>
      </w:r>
    </w:p>
    <w:p w:rsidR="00FC0A7B" w:rsidRPr="00FC0A7B" w:rsidP="00FC0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ч. 2 ст. 4.5 КоАП РФ при </w:t>
      </w:r>
      <w:r>
        <w:fldChar w:fldCharType="begin"/>
      </w:r>
      <w:r>
        <w:instrText xml:space="preserve"> HYPERLINK "consultantplus://offline/ref=434C2F2AA777EE4FD350105874D5E2D19E1247C7514C6B1334AC49197906C3D0CE488DFAB63DE19871r1J" </w:instrText>
      </w:r>
      <w:r>
        <w:fldChar w:fldCharType="separate"/>
      </w:r>
      <w:r w:rsidRPr="00FC0A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длящемся</w:t>
      </w:r>
      <w:r>
        <w:fldChar w:fldCharType="end"/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 правонарушении сроки, предусмотренные </w:t>
      </w:r>
      <w:r>
        <w:fldChar w:fldCharType="begin"/>
      </w:r>
      <w:r>
        <w:instrText xml:space="preserve"> HYPERLINK "consultantplus://offline/ref=434C2F2AA777EE4FD350105874D5E2D19D1E43C451496B1334AC49197906C3D0CE488DFABE73rEJ" </w:instrText>
      </w:r>
      <w:r>
        <w:fldChar w:fldCharType="separate"/>
      </w:r>
      <w:r w:rsidRPr="00FC0A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1</w:t>
      </w:r>
      <w:r>
        <w:fldChar w:fldCharType="end"/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начинают исчисляться со дня обнаружения административного правонарушения.</w:t>
      </w:r>
    </w:p>
    <w:p w:rsidR="00FC0A7B" w:rsidRPr="00FC0A7B" w:rsidP="00FC0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представленных суду материалов усматривается, что правонарушение, предусмотренное ст. 7.19 КоАП РФ, обнаружено 16.12.2017 года, о чем составлен протокол об административном правонарушении.</w:t>
      </w:r>
    </w:p>
    <w:p w:rsidR="00FC0A7B" w:rsidRPr="00FC0A7B" w:rsidP="00FC0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срок давности исчисляется с 17.12.2017 года и в соответствии с ч. 2 ст. 4.5 КоАП РФ на момент поступления дела мировому судье судебного участка № 58 Красноперекопского судебного района Республики Крым 02.04.2018 года - истек.</w:t>
      </w: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2 ст. 29.4 КоАП РФ при наличии обстоятельств, предусмотренных ст. 24.5 КоАП РФ при подготовке к рассмотрению дела об административном правонарушении выносится постановление о прекращении производства по делу об административном правонарушении. </w:t>
      </w: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6 ч. 1 ст.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FC0A7B" w:rsidRPr="00FC0A7B" w:rsidP="00FC0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отношении 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Кичкина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который должностным лицом не является, что исключает применение к нему административного наказания в виде дисквалификации. Следовательно, положения ч. 3 ст.4.5 КоАП РФ о привлечении к административной ответственности не позднее одного года со дня обнаружения правонарушения в данном случае неприменимы.</w:t>
      </w:r>
    </w:p>
    <w:p w:rsidR="00FC0A7B" w:rsidRPr="00FC0A7B" w:rsidP="00FC0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Принимая во внимание истечение установленного статьей 4.5 Кодекса Российской Федерации об административных правонарушениях срока давности привлечения к административной ответственности, производство по делу об административном правонарушении в отношении 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Кичкина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в соответствии с п. 6 ст. 24.5 Кодекса Российской Федерации об административных правонарушениях, подлежит прекращению.</w:t>
      </w:r>
    </w:p>
    <w:p w:rsidR="00FC0A7B" w:rsidRPr="00FC0A7B" w:rsidP="00FC0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основании изложенного и руководствуясь 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. 24.5, 29.9, 29.10 КоАП РФ, мировой судья</w:t>
      </w: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по делу об административном правонарушении, предусмотренном ст. 7.19 КоАП РФ в отношении 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Кичкина</w:t>
      </w:r>
      <w:r w:rsidR="00A7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прекратить в связи с истечением срока давности привлечения к административной ответственности. </w:t>
      </w: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   получения копии постановления через мирового судью в Красноперекопский районный суд Республики Крым. </w:t>
      </w:r>
    </w:p>
    <w:p w:rsidR="00FC0A7B" w:rsidRPr="00FC0A7B" w:rsidP="00FC0A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0A7B" w:rsidRPr="00FC0A7B" w:rsidP="00FC0A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A7B">
        <w:rPr>
          <w:rFonts w:ascii="Times New Roman" w:eastAsia="Calibri" w:hAnsi="Times New Roman" w:cs="Times New Roman"/>
          <w:sz w:val="24"/>
          <w:szCs w:val="24"/>
        </w:rPr>
        <w:t xml:space="preserve">                    Мировой судья:                                                                           М.В. Матюшенко</w:t>
      </w: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A7B" w:rsidRPr="00FC0A7B" w:rsidP="00FC0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A7B" w:rsidRPr="00FC0A7B" w:rsidP="00FC0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A7B" w:rsidRPr="00FC0A7B" w:rsidP="00FC0A7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B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82"/>
    <w:rsid w:val="00372DBA"/>
    <w:rsid w:val="003E4E82"/>
    <w:rsid w:val="00A72654"/>
    <w:rsid w:val="00FC0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