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364B5" w:rsidRPr="00153436" w:rsidP="00153436">
      <w:pPr>
        <w:pStyle w:val="NormalWeb"/>
        <w:contextualSpacing/>
        <w:jc w:val="both"/>
        <w:rPr>
          <w:color w:val="000000"/>
        </w:rPr>
      </w:pPr>
      <w:r>
        <w:rPr>
          <w:color w:val="000000"/>
          <w:lang w:val="en-US"/>
        </w:rPr>
        <w:t xml:space="preserve">                                                                                                          </w:t>
      </w:r>
      <w:r w:rsidR="00974646">
        <w:rPr>
          <w:color w:val="000000"/>
        </w:rPr>
        <w:t>Дело № 5-58-113</w:t>
      </w:r>
      <w:r w:rsidR="00025E4E">
        <w:rPr>
          <w:color w:val="000000"/>
        </w:rPr>
        <w:t>/2018</w:t>
      </w:r>
    </w:p>
    <w:p w:rsidR="00153436" w:rsidP="00153436">
      <w:pPr>
        <w:pStyle w:val="NormalWeb"/>
        <w:contextualSpacing/>
        <w:jc w:val="both"/>
        <w:rPr>
          <w:color w:val="000000"/>
        </w:rPr>
      </w:pPr>
      <w:r>
        <w:rPr>
          <w:color w:val="000000"/>
        </w:rPr>
        <w:t xml:space="preserve">                                                          </w:t>
      </w:r>
      <w:r w:rsidRPr="00153436" w:rsidR="005364B5">
        <w:rPr>
          <w:color w:val="000000"/>
        </w:rPr>
        <w:t>ПОСТАНОВЛЕНИЕ</w:t>
      </w:r>
    </w:p>
    <w:p w:rsidR="00B45BAA" w:rsidRPr="00153436" w:rsidP="00153436">
      <w:pPr>
        <w:pStyle w:val="NormalWeb"/>
        <w:contextualSpacing/>
        <w:jc w:val="both"/>
        <w:rPr>
          <w:color w:val="000000"/>
        </w:rPr>
      </w:pPr>
    </w:p>
    <w:p w:rsidR="00153436" w:rsidRPr="00153436" w:rsidP="00153436">
      <w:pPr>
        <w:pStyle w:val="NormalWeb"/>
        <w:contextualSpacing/>
        <w:jc w:val="both"/>
        <w:rPr>
          <w:color w:val="000000"/>
        </w:rPr>
      </w:pPr>
      <w:r>
        <w:rPr>
          <w:color w:val="000000"/>
        </w:rPr>
        <w:t xml:space="preserve">        17</w:t>
      </w:r>
      <w:r w:rsidR="00B45BAA">
        <w:rPr>
          <w:color w:val="000000"/>
        </w:rPr>
        <w:t xml:space="preserve"> ма</w:t>
      </w:r>
      <w:r w:rsidR="000E3E77">
        <w:rPr>
          <w:color w:val="000000"/>
        </w:rPr>
        <w:t>я</w:t>
      </w:r>
      <w:r w:rsidR="003C70FC">
        <w:rPr>
          <w:color w:val="000000"/>
        </w:rPr>
        <w:t xml:space="preserve"> </w:t>
      </w:r>
      <w:r w:rsidR="00025E4E">
        <w:rPr>
          <w:color w:val="000000"/>
        </w:rPr>
        <w:t xml:space="preserve"> 2018</w:t>
      </w:r>
      <w:r w:rsidRPr="00153436" w:rsidR="005364B5">
        <w:rPr>
          <w:color w:val="000000"/>
        </w:rPr>
        <w:t xml:space="preserve"> года </w:t>
      </w:r>
      <w:r>
        <w:rPr>
          <w:color w:val="000000"/>
        </w:rPr>
        <w:t xml:space="preserve">                                                                        </w:t>
      </w:r>
      <w:r w:rsidRPr="00153436" w:rsidR="005364B5">
        <w:rPr>
          <w:color w:val="000000"/>
        </w:rPr>
        <w:t>г. Красноперекопск</w:t>
      </w:r>
    </w:p>
    <w:p w:rsidR="005364B5" w:rsidRPr="00153436" w:rsidP="00153436">
      <w:pPr>
        <w:pStyle w:val="NormalWeb"/>
        <w:contextualSpacing/>
        <w:jc w:val="both"/>
        <w:rPr>
          <w:color w:val="000000"/>
        </w:rPr>
      </w:pPr>
      <w:r>
        <w:rPr>
          <w:color w:val="000000"/>
        </w:rPr>
        <w:t xml:space="preserve">          </w:t>
      </w:r>
      <w:r w:rsidRPr="00153436">
        <w:rPr>
          <w:color w:val="000000"/>
        </w:rPr>
        <w:t>Мировой судья судебного участка № 58 Красноперекопского судебного района Республики Крым</w:t>
      </w:r>
      <w:r>
        <w:rPr>
          <w:color w:val="000000"/>
        </w:rPr>
        <w:t xml:space="preserve"> </w:t>
      </w:r>
      <w:r w:rsidRPr="00153436">
        <w:rPr>
          <w:color w:val="000000"/>
        </w:rPr>
        <w:t>(296000, РФ, Республика Крым, г. Красноперекопск, микрорайон 10, до</w:t>
      </w:r>
      <w:r w:rsidR="00025E4E">
        <w:rPr>
          <w:color w:val="000000"/>
        </w:rPr>
        <w:t>м 4) Матюшенко М.В., рассмотрев</w:t>
      </w:r>
      <w:r w:rsidRPr="00153436">
        <w:rPr>
          <w:color w:val="000000"/>
        </w:rPr>
        <w:t xml:space="preserve"> административный материал по ч. 1 ст. 12.8 Кодекса РФ об административных правонарушениях в отношении</w:t>
      </w:r>
    </w:p>
    <w:p w:rsidR="004374D6" w:rsidRPr="00153436" w:rsidP="00153436">
      <w:pPr>
        <w:pStyle w:val="NormalWeb"/>
        <w:contextualSpacing/>
        <w:jc w:val="both"/>
        <w:rPr>
          <w:color w:val="000000"/>
        </w:rPr>
      </w:pPr>
      <w:r>
        <w:rPr>
          <w:color w:val="000000"/>
        </w:rPr>
        <w:t xml:space="preserve">                         </w:t>
      </w:r>
      <w:r w:rsidR="003C70FC">
        <w:rPr>
          <w:color w:val="000000"/>
        </w:rPr>
        <w:t xml:space="preserve">     </w:t>
      </w:r>
      <w:r w:rsidR="00974646">
        <w:rPr>
          <w:color w:val="000000"/>
        </w:rPr>
        <w:t xml:space="preserve">  Сикорского </w:t>
      </w:r>
      <w:r w:rsidR="001317A9">
        <w:rPr>
          <w:color w:val="000000"/>
        </w:rPr>
        <w:t>С.И.</w:t>
      </w:r>
      <w:r w:rsidR="00974646">
        <w:rPr>
          <w:color w:val="000000"/>
        </w:rPr>
        <w:t xml:space="preserve">, </w:t>
      </w:r>
      <w:r w:rsidR="001317A9">
        <w:rPr>
          <w:color w:val="000000"/>
        </w:rPr>
        <w:t>персональные данные</w:t>
      </w:r>
      <w:r w:rsidR="00471C84">
        <w:rPr>
          <w:color w:val="000000"/>
        </w:rPr>
        <w:t>,</w:t>
      </w:r>
    </w:p>
    <w:p w:rsidR="000E3E77" w:rsidRPr="00153436" w:rsidP="00153436">
      <w:pPr>
        <w:pStyle w:val="NormalWeb"/>
        <w:contextualSpacing/>
        <w:jc w:val="both"/>
        <w:rPr>
          <w:color w:val="000000"/>
        </w:rPr>
      </w:pPr>
      <w:r>
        <w:rPr>
          <w:color w:val="000000"/>
        </w:rPr>
        <w:t xml:space="preserve">                                                                 </w:t>
      </w:r>
      <w:r w:rsidRPr="00153436" w:rsidR="005364B5">
        <w:rPr>
          <w:color w:val="000000"/>
        </w:rPr>
        <w:t>УСТАНОВИЛ:</w:t>
      </w:r>
    </w:p>
    <w:p w:rsidR="00A31AD1" w:rsidP="00A31AD1">
      <w:pPr>
        <w:pStyle w:val="NormalWeb"/>
        <w:contextualSpacing/>
        <w:jc w:val="both"/>
        <w:rPr>
          <w:color w:val="000000"/>
        </w:rPr>
      </w:pPr>
      <w:r>
        <w:rPr>
          <w:color w:val="000000"/>
        </w:rPr>
        <w:t xml:space="preserve">           </w:t>
      </w:r>
      <w:r w:rsidR="00471C84">
        <w:rPr>
          <w:color w:val="000000"/>
        </w:rPr>
        <w:t>Сикорский С.И. 29</w:t>
      </w:r>
      <w:r w:rsidR="0061715B">
        <w:rPr>
          <w:color w:val="000000"/>
        </w:rPr>
        <w:t>.04</w:t>
      </w:r>
      <w:r w:rsidR="00467638">
        <w:rPr>
          <w:color w:val="000000"/>
        </w:rPr>
        <w:t>.2</w:t>
      </w:r>
      <w:r w:rsidR="00471C84">
        <w:rPr>
          <w:color w:val="000000"/>
        </w:rPr>
        <w:t>018 года в 01 час 1</w:t>
      </w:r>
      <w:r w:rsidR="00B45BAA">
        <w:rPr>
          <w:color w:val="000000"/>
        </w:rPr>
        <w:t>0</w:t>
      </w:r>
      <w:r w:rsidRPr="00153436" w:rsidR="005364B5">
        <w:rPr>
          <w:color w:val="000000"/>
        </w:rPr>
        <w:t xml:space="preserve"> мину</w:t>
      </w:r>
      <w:r w:rsidR="00467638">
        <w:rPr>
          <w:color w:val="000000"/>
        </w:rPr>
        <w:t xml:space="preserve">т </w:t>
      </w:r>
      <w:r w:rsidR="00471C84">
        <w:rPr>
          <w:color w:val="000000"/>
        </w:rPr>
        <w:t>по улице Менделеева возле дома № 8 в г. Красноперекопске</w:t>
      </w:r>
      <w:r w:rsidR="0061715B">
        <w:rPr>
          <w:color w:val="000000"/>
        </w:rPr>
        <w:t xml:space="preserve"> </w:t>
      </w:r>
      <w:r w:rsidR="004040D7">
        <w:rPr>
          <w:color w:val="000000"/>
        </w:rPr>
        <w:t>управлял тран</w:t>
      </w:r>
      <w:r w:rsidR="0061715B">
        <w:rPr>
          <w:color w:val="000000"/>
        </w:rPr>
        <w:t>спортным средством</w:t>
      </w:r>
      <w:r w:rsidR="00471C84">
        <w:rPr>
          <w:color w:val="000000"/>
        </w:rPr>
        <w:t xml:space="preserve"> </w:t>
      </w:r>
      <w:r w:rsidR="001317A9">
        <w:rPr>
          <w:color w:val="000000"/>
        </w:rPr>
        <w:t>марка</w:t>
      </w:r>
      <w:r w:rsidR="004040D7">
        <w:rPr>
          <w:color w:val="000000"/>
        </w:rPr>
        <w:t>,</w:t>
      </w:r>
      <w:r w:rsidR="000E3E77">
        <w:rPr>
          <w:color w:val="000000"/>
        </w:rPr>
        <w:t xml:space="preserve"> </w:t>
      </w:r>
      <w:r w:rsidR="004040D7">
        <w:rPr>
          <w:color w:val="000000"/>
        </w:rPr>
        <w:t xml:space="preserve"> государственны</w:t>
      </w:r>
      <w:r w:rsidR="00FF4AF8">
        <w:rPr>
          <w:color w:val="000000"/>
        </w:rPr>
        <w:t xml:space="preserve">й </w:t>
      </w:r>
      <w:r w:rsidR="000E3E77">
        <w:rPr>
          <w:color w:val="000000"/>
        </w:rPr>
        <w:t>р</w:t>
      </w:r>
      <w:r w:rsidR="00471C84">
        <w:rPr>
          <w:color w:val="000000"/>
        </w:rPr>
        <w:t xml:space="preserve">егистрационный знак </w:t>
      </w:r>
      <w:r w:rsidR="001317A9">
        <w:rPr>
          <w:color w:val="000000"/>
        </w:rPr>
        <w:t>номер,</w:t>
      </w:r>
      <w:r w:rsidR="000E3E77">
        <w:rPr>
          <w:color w:val="000000"/>
        </w:rPr>
        <w:t xml:space="preserve"> принадлежащим </w:t>
      </w:r>
      <w:r w:rsidR="00B45BAA">
        <w:rPr>
          <w:color w:val="000000"/>
        </w:rPr>
        <w:t>ему же,</w:t>
      </w:r>
      <w:r w:rsidR="00025E4E">
        <w:rPr>
          <w:color w:val="000000"/>
        </w:rPr>
        <w:t xml:space="preserve"> в состоянии</w:t>
      </w:r>
      <w:r w:rsidRPr="00153436" w:rsidR="005364B5">
        <w:rPr>
          <w:color w:val="000000"/>
        </w:rPr>
        <w:t xml:space="preserve"> опьянения. Был освидетельствован </w:t>
      </w:r>
      <w:r w:rsidR="00025E4E">
        <w:rPr>
          <w:color w:val="000000"/>
        </w:rPr>
        <w:t xml:space="preserve">на месте остановки при помощи газоанализатора </w:t>
      </w:r>
      <w:r w:rsidR="00025E4E">
        <w:rPr>
          <w:color w:val="000000"/>
          <w:lang w:val="en-US"/>
        </w:rPr>
        <w:t>Alcotest</w:t>
      </w:r>
      <w:r w:rsidR="003C70FC">
        <w:rPr>
          <w:color w:val="000000"/>
        </w:rPr>
        <w:t xml:space="preserve"> </w:t>
      </w:r>
      <w:r w:rsidR="00467638">
        <w:rPr>
          <w:color w:val="000000"/>
        </w:rPr>
        <w:t>6810,</w:t>
      </w:r>
      <w:r w:rsidR="00FF4AF8">
        <w:rPr>
          <w:color w:val="000000"/>
        </w:rPr>
        <w:t xml:space="preserve"> </w:t>
      </w:r>
      <w:r w:rsidR="003C70FC">
        <w:rPr>
          <w:color w:val="000000"/>
        </w:rPr>
        <w:t xml:space="preserve">заводской номер </w:t>
      </w:r>
      <w:r w:rsidR="003C70FC">
        <w:rPr>
          <w:color w:val="000000"/>
          <w:lang w:val="en-US"/>
        </w:rPr>
        <w:t>Aram</w:t>
      </w:r>
      <w:r w:rsidRPr="003C70FC" w:rsidR="003C70FC">
        <w:rPr>
          <w:color w:val="000000"/>
        </w:rPr>
        <w:t xml:space="preserve"> 2254</w:t>
      </w:r>
      <w:r w:rsidR="003C70FC">
        <w:rPr>
          <w:color w:val="000000"/>
        </w:rPr>
        <w:t xml:space="preserve">, </w:t>
      </w:r>
      <w:r w:rsidR="00025E4E">
        <w:rPr>
          <w:color w:val="000000"/>
        </w:rPr>
        <w:t>резуль</w:t>
      </w:r>
      <w:r w:rsidR="0061715B">
        <w:rPr>
          <w:color w:val="000000"/>
        </w:rPr>
        <w:t>т</w:t>
      </w:r>
      <w:r w:rsidR="00B45BAA">
        <w:rPr>
          <w:color w:val="000000"/>
        </w:rPr>
        <w:t>ат после продутия составил</w:t>
      </w:r>
      <w:r w:rsidR="00471C84">
        <w:rPr>
          <w:color w:val="000000"/>
        </w:rPr>
        <w:t xml:space="preserve"> 1,23</w:t>
      </w:r>
      <w:r w:rsidR="00025E4E">
        <w:rPr>
          <w:color w:val="000000"/>
        </w:rPr>
        <w:t xml:space="preserve"> мг/л. абсолютного этилов</w:t>
      </w:r>
      <w:r w:rsidR="00471C84">
        <w:rPr>
          <w:color w:val="000000"/>
        </w:rPr>
        <w:t>ого спирта в выдыхаемом воздухе. Своими действиями Сикорский С.И.</w:t>
      </w:r>
      <w:r w:rsidR="004040D7">
        <w:rPr>
          <w:color w:val="000000"/>
        </w:rPr>
        <w:t xml:space="preserve"> нарушил п. 2.7 ПДД РФ. </w:t>
      </w:r>
    </w:p>
    <w:p w:rsidR="00154AE3" w:rsidP="004374D6">
      <w:pPr>
        <w:pStyle w:val="NormalWeb"/>
        <w:contextualSpacing/>
        <w:jc w:val="both"/>
        <w:rPr>
          <w:color w:val="000000"/>
        </w:rPr>
      </w:pPr>
      <w:r>
        <w:rPr>
          <w:color w:val="000000"/>
        </w:rPr>
        <w:t xml:space="preserve">          </w:t>
      </w:r>
      <w:r w:rsidR="00383FE8">
        <w:rPr>
          <w:color w:val="000000"/>
        </w:rPr>
        <w:t>В су</w:t>
      </w:r>
      <w:r w:rsidR="00471C84">
        <w:rPr>
          <w:color w:val="000000"/>
        </w:rPr>
        <w:t>дебном заседании Сикорскому С.И.</w:t>
      </w:r>
      <w:r w:rsidR="00BF20A9">
        <w:rPr>
          <w:color w:val="000000"/>
        </w:rPr>
        <w:t xml:space="preserve"> </w:t>
      </w:r>
      <w:r w:rsidR="004374D6">
        <w:rPr>
          <w:color w:val="000000"/>
        </w:rPr>
        <w:t>были разъяснены положения ст. 51 Конституции РФ, права, предусмотренные ст. 25.1 КоАП РФ, выяснено, что в услугах защитника и переводчика он не нуждается, отводов и ходатайств не заявил, фактические обстоятельства по делу не оспаривал, вину признал и раскаялся в содеянном.</w:t>
      </w:r>
    </w:p>
    <w:p w:rsidR="005364B5" w:rsidRPr="00A31AD1" w:rsidP="00A31AD1">
      <w:pPr>
        <w:pStyle w:val="NormalWeb"/>
        <w:contextualSpacing/>
        <w:jc w:val="both"/>
        <w:rPr>
          <w:color w:val="000000"/>
        </w:rPr>
      </w:pPr>
      <w:r>
        <w:rPr>
          <w:color w:val="000000"/>
        </w:rPr>
        <w:t xml:space="preserve">  </w:t>
      </w:r>
      <w:r w:rsidR="00B45BAA">
        <w:rPr>
          <w:color w:val="000000"/>
        </w:rPr>
        <w:t xml:space="preserve">         Выслуша</w:t>
      </w:r>
      <w:r w:rsidR="00471C84">
        <w:rPr>
          <w:color w:val="000000"/>
        </w:rPr>
        <w:t>в Сикорского С.И.</w:t>
      </w:r>
      <w:r>
        <w:rPr>
          <w:color w:val="000000"/>
        </w:rPr>
        <w:t>, и</w:t>
      </w:r>
      <w:r w:rsidRPr="00A31AD1">
        <w:rPr>
          <w:color w:val="000000"/>
        </w:rPr>
        <w:t>сследовав материалы дела, суд считает, что событие правонарушения имело место и его подтверждают материалы дела:</w:t>
      </w:r>
      <w:r w:rsidRPr="00A31AD1" w:rsidR="00153436">
        <w:rPr>
          <w:color w:val="000000"/>
        </w:rPr>
        <w:t xml:space="preserve"> </w:t>
      </w:r>
      <w:r w:rsidRPr="00A31AD1">
        <w:rPr>
          <w:color w:val="000000"/>
        </w:rPr>
        <w:t>протокол об админ</w:t>
      </w:r>
      <w:r w:rsidRPr="00A31AD1" w:rsidR="00B7724E">
        <w:rPr>
          <w:color w:val="000000"/>
        </w:rPr>
        <w:t>истративном правонарушен</w:t>
      </w:r>
      <w:r w:rsidR="00471C84">
        <w:rPr>
          <w:color w:val="000000"/>
        </w:rPr>
        <w:t xml:space="preserve">ии от </w:t>
      </w:r>
      <w:r w:rsidR="001317A9">
        <w:rPr>
          <w:color w:val="000000"/>
        </w:rPr>
        <w:t>дата</w:t>
      </w:r>
      <w:r w:rsidR="00471C84">
        <w:rPr>
          <w:color w:val="000000"/>
        </w:rPr>
        <w:t xml:space="preserve"> года </w:t>
      </w:r>
      <w:r w:rsidR="001317A9">
        <w:rPr>
          <w:color w:val="000000"/>
        </w:rPr>
        <w:t>номер</w:t>
      </w:r>
      <w:r w:rsidRPr="00A31AD1" w:rsidR="00DB18B7">
        <w:rPr>
          <w:color w:val="000000"/>
        </w:rPr>
        <w:t xml:space="preserve"> (л.д.</w:t>
      </w:r>
      <w:r w:rsidR="00A31AD1">
        <w:rPr>
          <w:color w:val="000000"/>
        </w:rPr>
        <w:t xml:space="preserve"> </w:t>
      </w:r>
      <w:r w:rsidRPr="00A31AD1" w:rsidR="00DB18B7">
        <w:rPr>
          <w:color w:val="000000"/>
        </w:rPr>
        <w:t>3</w:t>
      </w:r>
      <w:r w:rsidRPr="00A31AD1">
        <w:rPr>
          <w:color w:val="000000"/>
        </w:rPr>
        <w:t xml:space="preserve">), </w:t>
      </w:r>
      <w:r w:rsidRPr="00A31AD1" w:rsidR="00B7724E">
        <w:rPr>
          <w:color w:val="000000"/>
        </w:rPr>
        <w:t>бумажный носитель га</w:t>
      </w:r>
      <w:r w:rsidR="007D301E">
        <w:rPr>
          <w:color w:val="000000"/>
        </w:rPr>
        <w:t>зоанализатора с результ</w:t>
      </w:r>
      <w:r w:rsidR="00471C84">
        <w:rPr>
          <w:color w:val="000000"/>
        </w:rPr>
        <w:t>атом 1,23</w:t>
      </w:r>
      <w:r w:rsidR="003C70FC">
        <w:rPr>
          <w:color w:val="000000"/>
        </w:rPr>
        <w:t xml:space="preserve"> </w:t>
      </w:r>
      <w:r w:rsidRPr="00A31AD1" w:rsidR="00B7724E">
        <w:rPr>
          <w:color w:val="000000"/>
        </w:rPr>
        <w:t>мг/л.</w:t>
      </w:r>
      <w:r w:rsidRPr="00A31AD1" w:rsidR="00FF4AF8">
        <w:rPr>
          <w:color w:val="000000"/>
        </w:rPr>
        <w:t xml:space="preserve"> (л.д. 4)</w:t>
      </w:r>
      <w:r w:rsidR="00572347">
        <w:rPr>
          <w:color w:val="000000"/>
        </w:rPr>
        <w:t xml:space="preserve">, протокол </w:t>
      </w:r>
      <w:r w:rsidR="001317A9">
        <w:rPr>
          <w:color w:val="000000"/>
        </w:rPr>
        <w:t>номер</w:t>
      </w:r>
      <w:r w:rsidRPr="00A31AD1">
        <w:rPr>
          <w:color w:val="000000"/>
        </w:rPr>
        <w:t xml:space="preserve"> об отстранении от упра</w:t>
      </w:r>
      <w:r w:rsidRPr="00A31AD1" w:rsidR="00383FE8">
        <w:rPr>
          <w:color w:val="000000"/>
        </w:rPr>
        <w:t>вления транспортным средством (</w:t>
      </w:r>
      <w:r w:rsidRPr="00A31AD1" w:rsidR="00B7724E">
        <w:rPr>
          <w:color w:val="000000"/>
        </w:rPr>
        <w:t>л.д.</w:t>
      </w:r>
      <w:r w:rsidR="00572347">
        <w:rPr>
          <w:color w:val="000000"/>
        </w:rPr>
        <w:t xml:space="preserve"> 5), акт </w:t>
      </w:r>
      <w:r w:rsidR="001317A9">
        <w:rPr>
          <w:color w:val="000000"/>
        </w:rPr>
        <w:t xml:space="preserve">номер </w:t>
      </w:r>
      <w:r w:rsidRPr="00A31AD1" w:rsidR="00FF4AF8">
        <w:rPr>
          <w:color w:val="000000"/>
        </w:rPr>
        <w:t xml:space="preserve"> </w:t>
      </w:r>
      <w:r w:rsidRPr="00A31AD1">
        <w:rPr>
          <w:color w:val="000000"/>
        </w:rPr>
        <w:t>освидетельствования на сос</w:t>
      </w:r>
      <w:r w:rsidRPr="00A31AD1" w:rsidR="00383FE8">
        <w:rPr>
          <w:color w:val="000000"/>
        </w:rPr>
        <w:t>тояние алкогольного опьянения (</w:t>
      </w:r>
      <w:r w:rsidR="00572347">
        <w:rPr>
          <w:color w:val="000000"/>
        </w:rPr>
        <w:t>л.д. 6</w:t>
      </w:r>
      <w:r w:rsidRPr="00A31AD1" w:rsidR="00B7724E">
        <w:rPr>
          <w:color w:val="000000"/>
        </w:rPr>
        <w:t>),</w:t>
      </w:r>
      <w:r w:rsidR="00B45BAA">
        <w:rPr>
          <w:color w:val="000000"/>
        </w:rPr>
        <w:t xml:space="preserve"> протокол о задержани</w:t>
      </w:r>
      <w:r w:rsidR="00572347">
        <w:rPr>
          <w:color w:val="000000"/>
        </w:rPr>
        <w:t>и транспортного средства (л.д. 7</w:t>
      </w:r>
      <w:r w:rsidR="00B45BAA">
        <w:rPr>
          <w:color w:val="000000"/>
        </w:rPr>
        <w:t xml:space="preserve">), </w:t>
      </w:r>
      <w:r w:rsidR="000E3E77">
        <w:rPr>
          <w:color w:val="000000"/>
        </w:rPr>
        <w:t>диск с видеозаписью (л</w:t>
      </w:r>
      <w:r w:rsidR="00572347">
        <w:rPr>
          <w:color w:val="000000"/>
        </w:rPr>
        <w:t>.д. 8</w:t>
      </w:r>
      <w:r w:rsidR="0061715B">
        <w:rPr>
          <w:color w:val="000000"/>
        </w:rPr>
        <w:t xml:space="preserve">), справка ОГИБДД, из которой </w:t>
      </w:r>
      <w:r w:rsidR="00B45BAA">
        <w:rPr>
          <w:color w:val="000000"/>
        </w:rPr>
        <w:t>ус</w:t>
      </w:r>
      <w:r w:rsidR="00572347">
        <w:rPr>
          <w:color w:val="000000"/>
        </w:rPr>
        <w:t>матривается, что Сикорский С.И.</w:t>
      </w:r>
      <w:r w:rsidR="0061715B">
        <w:rPr>
          <w:color w:val="000000"/>
        </w:rPr>
        <w:t xml:space="preserve"> ранее к административной ответственности, предусмотренной ст. 12.8 и ст. 12.26</w:t>
      </w:r>
      <w:r w:rsidR="00B45BAA">
        <w:rPr>
          <w:color w:val="000000"/>
        </w:rPr>
        <w:t xml:space="preserve"> КоА</w:t>
      </w:r>
      <w:r w:rsidR="00572347">
        <w:rPr>
          <w:color w:val="000000"/>
        </w:rPr>
        <w:t>П РФ, не привлекался (л.д. 9</w:t>
      </w:r>
      <w:r w:rsidRPr="00A31AD1">
        <w:rPr>
          <w:color w:val="000000"/>
        </w:rPr>
        <w:t>).</w:t>
      </w:r>
    </w:p>
    <w:p w:rsidR="005364B5" w:rsidRPr="00153436" w:rsidP="00153436">
      <w:pPr>
        <w:pStyle w:val="NormalWeb"/>
        <w:contextualSpacing/>
        <w:jc w:val="both"/>
        <w:rPr>
          <w:color w:val="000000"/>
        </w:rPr>
      </w:pPr>
      <w:r>
        <w:rPr>
          <w:color w:val="000000"/>
        </w:rPr>
        <w:t xml:space="preserve">            </w:t>
      </w:r>
      <w:r w:rsidRPr="00153436">
        <w:rPr>
          <w:color w:val="000000"/>
        </w:rPr>
        <w:t>Согласно п.</w:t>
      </w:r>
      <w:r>
        <w:rPr>
          <w:color w:val="000000"/>
        </w:rPr>
        <w:t xml:space="preserve"> </w:t>
      </w:r>
      <w:r w:rsidRPr="00153436">
        <w:rPr>
          <w:color w:val="000000"/>
        </w:rPr>
        <w:t xml:space="preserve">2.7 ПДД РФ водителю запрещается: управлять транспортным </w:t>
      </w:r>
      <w:r w:rsidR="00370B49">
        <w:rPr>
          <w:color w:val="000000"/>
        </w:rPr>
        <w:t>средством в состоянии опьянения (</w:t>
      </w:r>
      <w:r w:rsidRPr="00153436">
        <w:rPr>
          <w:color w:val="000000"/>
        </w:rPr>
        <w:t>алкогол</w:t>
      </w:r>
      <w:r w:rsidR="00370B49">
        <w:rPr>
          <w:color w:val="000000"/>
        </w:rPr>
        <w:t>ьного, наркотического или иного)</w:t>
      </w:r>
      <w:r w:rsidRPr="00153436">
        <w:rPr>
          <w:color w:val="000000"/>
        </w:rPr>
        <w:t>,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364B5" w:rsidRPr="00153436" w:rsidP="00153436">
      <w:pPr>
        <w:pStyle w:val="NormalWeb"/>
        <w:contextualSpacing/>
        <w:jc w:val="both"/>
        <w:rPr>
          <w:color w:val="000000"/>
        </w:rPr>
      </w:pPr>
      <w:r>
        <w:rPr>
          <w:color w:val="000000"/>
        </w:rPr>
        <w:t xml:space="preserve">            </w:t>
      </w:r>
      <w:r w:rsidR="0061715B">
        <w:rPr>
          <w:color w:val="000000"/>
        </w:rPr>
        <w:t>Действ</w:t>
      </w:r>
      <w:r w:rsidR="00572347">
        <w:rPr>
          <w:color w:val="000000"/>
        </w:rPr>
        <w:t xml:space="preserve">ия Сикорского </w:t>
      </w:r>
      <w:r w:rsidR="001317A9">
        <w:rPr>
          <w:color w:val="000000"/>
        </w:rPr>
        <w:t>С.И.</w:t>
      </w:r>
      <w:r w:rsidR="00572347">
        <w:rPr>
          <w:color w:val="000000"/>
        </w:rPr>
        <w:t xml:space="preserve"> мировой судья  квалифицирует</w:t>
      </w:r>
      <w:r w:rsidRPr="00153436">
        <w:rPr>
          <w:color w:val="000000"/>
        </w:rPr>
        <w:t xml:space="preserve"> по ч.</w:t>
      </w:r>
      <w:r w:rsidR="00DB18B7">
        <w:rPr>
          <w:color w:val="000000"/>
        </w:rPr>
        <w:t xml:space="preserve"> </w:t>
      </w:r>
      <w:r w:rsidRPr="00153436">
        <w:rPr>
          <w:color w:val="000000"/>
        </w:rPr>
        <w:t>1 ст.</w:t>
      </w:r>
      <w:r w:rsidR="00DB18B7">
        <w:rPr>
          <w:color w:val="000000"/>
        </w:rPr>
        <w:t xml:space="preserve"> </w:t>
      </w:r>
      <w:r w:rsidRPr="00153436">
        <w:rPr>
          <w:color w:val="000000"/>
        </w:rPr>
        <w:t>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5364B5" w:rsidRPr="00153436" w:rsidP="00153436">
      <w:pPr>
        <w:pStyle w:val="NormalWeb"/>
        <w:contextualSpacing/>
        <w:jc w:val="both"/>
        <w:rPr>
          <w:color w:val="000000"/>
        </w:rPr>
      </w:pPr>
      <w:r>
        <w:rPr>
          <w:color w:val="000000"/>
        </w:rPr>
        <w:t xml:space="preserve">           </w:t>
      </w:r>
      <w:r w:rsidRPr="00153436">
        <w:rPr>
          <w:color w:val="000000"/>
        </w:rPr>
        <w:t>Обстоятельств, предусмотренных ст. 24.5 КоАП РФ, исключающих производство по делу, судом не установлено.</w:t>
      </w:r>
    </w:p>
    <w:p w:rsidR="005364B5" w:rsidRPr="00153436" w:rsidP="00153436">
      <w:pPr>
        <w:pStyle w:val="NormalWeb"/>
        <w:contextualSpacing/>
        <w:jc w:val="both"/>
        <w:rPr>
          <w:color w:val="000000"/>
        </w:rPr>
      </w:pPr>
      <w:r>
        <w:rPr>
          <w:color w:val="000000"/>
        </w:rPr>
        <w:t xml:space="preserve">           </w:t>
      </w:r>
      <w:r w:rsidRPr="00153436">
        <w:rPr>
          <w:color w:val="000000"/>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w:t>
      </w:r>
      <w:r w:rsidR="000E3E77">
        <w:rPr>
          <w:color w:val="000000"/>
        </w:rPr>
        <w:t>енной опасности, лицом, находящи</w:t>
      </w:r>
      <w:r w:rsidRPr="00153436">
        <w:rPr>
          <w:color w:val="000000"/>
        </w:rPr>
        <w:t>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9A237E" w:rsidP="009A237E">
      <w:pPr>
        <w:pStyle w:val="NormalWeb"/>
        <w:contextualSpacing/>
        <w:jc w:val="both"/>
        <w:rPr>
          <w:b/>
          <w:color w:val="000000"/>
        </w:rPr>
      </w:pPr>
      <w:r>
        <w:rPr>
          <w:color w:val="000000"/>
        </w:rPr>
        <w:t xml:space="preserve">            </w:t>
      </w:r>
      <w:r w:rsidRPr="00153436" w:rsidR="005364B5">
        <w:rPr>
          <w:color w:val="000000"/>
        </w:rPr>
        <w:t>Обстоятельств</w:t>
      </w:r>
      <w:r w:rsidR="00E14FC3">
        <w:rPr>
          <w:color w:val="000000"/>
        </w:rPr>
        <w:t>ом</w:t>
      </w:r>
      <w:r w:rsidRPr="00153436" w:rsidR="005364B5">
        <w:rPr>
          <w:color w:val="000000"/>
        </w:rPr>
        <w:t xml:space="preserve">, в соответствии со ст. 4.2 КоАП </w:t>
      </w:r>
      <w:r w:rsidR="003A60C0">
        <w:rPr>
          <w:color w:val="000000"/>
        </w:rPr>
        <w:t>Р</w:t>
      </w:r>
      <w:r w:rsidR="00E14FC3">
        <w:rPr>
          <w:color w:val="000000"/>
        </w:rPr>
        <w:t>оссийской Федерации, смягчающим</w:t>
      </w:r>
      <w:r w:rsidR="003A60C0">
        <w:rPr>
          <w:color w:val="000000"/>
        </w:rPr>
        <w:t xml:space="preserve"> </w:t>
      </w:r>
      <w:r w:rsidR="007D301E">
        <w:rPr>
          <w:color w:val="000000"/>
        </w:rPr>
        <w:t>ответстве</w:t>
      </w:r>
      <w:r w:rsidR="00572347">
        <w:rPr>
          <w:color w:val="000000"/>
        </w:rPr>
        <w:t>нность Сикорского С.И.</w:t>
      </w:r>
      <w:r w:rsidR="00383FE8">
        <w:rPr>
          <w:color w:val="000000"/>
        </w:rPr>
        <w:t xml:space="preserve">, </w:t>
      </w:r>
      <w:r w:rsidR="00E14FC3">
        <w:rPr>
          <w:color w:val="000000"/>
        </w:rPr>
        <w:t>являе</w:t>
      </w:r>
      <w:r w:rsidR="004374D6">
        <w:rPr>
          <w:color w:val="000000"/>
        </w:rPr>
        <w:t xml:space="preserve">тся </w:t>
      </w:r>
      <w:r w:rsidR="00E14FC3">
        <w:rPr>
          <w:color w:val="000000"/>
        </w:rPr>
        <w:t>раскаяние в содеянном.</w:t>
      </w:r>
    </w:p>
    <w:p w:rsidR="00B7724E" w:rsidRPr="00572347" w:rsidP="00FF4AF8">
      <w:pPr>
        <w:pStyle w:val="NormalWeb"/>
        <w:contextualSpacing/>
        <w:jc w:val="both"/>
        <w:rPr>
          <w:color w:val="000000"/>
        </w:rPr>
      </w:pPr>
      <w:r>
        <w:rPr>
          <w:b/>
          <w:color w:val="000000"/>
        </w:rPr>
        <w:t xml:space="preserve">             </w:t>
      </w:r>
      <w:r w:rsidRPr="009A237E" w:rsidR="005364B5">
        <w:rPr>
          <w:color w:val="000000"/>
        </w:rPr>
        <w:t>Обстоятельств, в соответст</w:t>
      </w:r>
      <w:r w:rsidRPr="009A237E">
        <w:rPr>
          <w:color w:val="000000"/>
        </w:rPr>
        <w:t>вии с п. 2 ч. 1</w:t>
      </w:r>
      <w:r w:rsidRPr="009A237E" w:rsidR="005364B5">
        <w:rPr>
          <w:color w:val="000000"/>
        </w:rPr>
        <w:t xml:space="preserve"> ст. 4.3 КоАП Российской Федерации, отягчающих</w:t>
      </w:r>
      <w:r w:rsidRPr="009A237E" w:rsidR="00FF4AF8">
        <w:rPr>
          <w:color w:val="000000"/>
        </w:rPr>
        <w:t xml:space="preserve"> ответст</w:t>
      </w:r>
      <w:r w:rsidR="00572347">
        <w:rPr>
          <w:color w:val="000000"/>
        </w:rPr>
        <w:t>венность Сикорского С.И., мировым судьей не установлено.</w:t>
      </w:r>
    </w:p>
    <w:p w:rsidR="005364B5" w:rsidRPr="00153436" w:rsidP="00153436">
      <w:pPr>
        <w:pStyle w:val="NormalWeb"/>
        <w:contextualSpacing/>
        <w:jc w:val="both"/>
        <w:rPr>
          <w:color w:val="000000"/>
        </w:rPr>
      </w:pPr>
      <w:r>
        <w:rPr>
          <w:color w:val="000000"/>
        </w:rPr>
        <w:t xml:space="preserve">            </w:t>
      </w:r>
      <w:r w:rsidRPr="00153436">
        <w:rPr>
          <w:color w:val="000000"/>
        </w:rPr>
        <w:t>Согласно ч.</w:t>
      </w:r>
      <w:r w:rsidR="00D57B18">
        <w:rPr>
          <w:color w:val="000000"/>
        </w:rPr>
        <w:t xml:space="preserve"> 1 ст. 3.1 КоАП РФ</w:t>
      </w:r>
      <w:r w:rsidRPr="00153436">
        <w:rPr>
          <w:color w:val="000000"/>
        </w:rPr>
        <w:t xml:space="preserve">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E3E77" w:rsidRPr="00153436" w:rsidP="00153436">
      <w:pPr>
        <w:pStyle w:val="NormalWeb"/>
        <w:contextualSpacing/>
        <w:jc w:val="both"/>
        <w:rPr>
          <w:color w:val="000000"/>
        </w:rPr>
      </w:pPr>
      <w:r>
        <w:rPr>
          <w:color w:val="000000"/>
        </w:rPr>
        <w:t xml:space="preserve">              </w:t>
      </w:r>
      <w:r w:rsidRPr="00153436" w:rsidR="005364B5">
        <w:rPr>
          <w:color w:val="000000"/>
        </w:rPr>
        <w:t>Руководствуясь ст. 4.1, ч. 1 ст. 12.8, ст.ст.29.9, 29.10, 30.3 Кодекса Российской Федерации об административных правонарушениях, мировой судья</w:t>
      </w:r>
    </w:p>
    <w:p w:rsidR="00154AE3" w:rsidRPr="00153436" w:rsidP="00153436">
      <w:pPr>
        <w:pStyle w:val="NormalWeb"/>
        <w:contextualSpacing/>
        <w:jc w:val="both"/>
        <w:rPr>
          <w:color w:val="000000"/>
        </w:rPr>
      </w:pPr>
      <w:r>
        <w:rPr>
          <w:color w:val="000000"/>
        </w:rPr>
        <w:t xml:space="preserve">                                                           </w:t>
      </w:r>
      <w:r w:rsidRPr="00153436" w:rsidR="005364B5">
        <w:rPr>
          <w:color w:val="000000"/>
        </w:rPr>
        <w:t>ПОСТАНОВИЛ:</w:t>
      </w:r>
    </w:p>
    <w:p w:rsidR="005364B5" w:rsidRPr="00572347" w:rsidP="00153436">
      <w:pPr>
        <w:pStyle w:val="NormalWeb"/>
        <w:contextualSpacing/>
        <w:jc w:val="both"/>
        <w:rPr>
          <w:color w:val="000000"/>
        </w:rPr>
      </w:pPr>
      <w:r>
        <w:rPr>
          <w:color w:val="000000"/>
        </w:rPr>
        <w:t xml:space="preserve">              </w:t>
      </w:r>
      <w:r w:rsidRPr="00153436">
        <w:rPr>
          <w:color w:val="000000"/>
        </w:rPr>
        <w:t>Признать</w:t>
      </w:r>
      <w:r w:rsidR="00572347">
        <w:rPr>
          <w:color w:val="000000"/>
        </w:rPr>
        <w:t xml:space="preserve"> Сикорского </w:t>
      </w:r>
      <w:r w:rsidR="001317A9">
        <w:rPr>
          <w:color w:val="000000"/>
        </w:rPr>
        <w:t xml:space="preserve">С.И. </w:t>
      </w:r>
      <w:r w:rsidR="00DB18B7">
        <w:rPr>
          <w:color w:val="000000"/>
        </w:rPr>
        <w:t xml:space="preserve"> </w:t>
      </w:r>
      <w:r w:rsidRPr="00153436">
        <w:rPr>
          <w:color w:val="000000"/>
        </w:rPr>
        <w:t>виновным в совершении административн</w:t>
      </w:r>
      <w:r w:rsidR="00D57B18">
        <w:rPr>
          <w:color w:val="000000"/>
        </w:rPr>
        <w:t>ого правонарушения, предусмотренного</w:t>
      </w:r>
      <w:r w:rsidRPr="00153436">
        <w:rPr>
          <w:color w:val="000000"/>
        </w:rPr>
        <w:t xml:space="preserve"> ч. 1 ст. 12.8 Кодекса РФ об административных правонарушениях</w:t>
      </w:r>
      <w:r w:rsidR="00D57B18">
        <w:rPr>
          <w:color w:val="000000"/>
        </w:rPr>
        <w:t>,</w:t>
      </w:r>
      <w:r w:rsidRPr="00153436">
        <w:rPr>
          <w:color w:val="000000"/>
        </w:rPr>
        <w:t xml:space="preserve"> и назначить ему наказание в виде ш</w:t>
      </w:r>
      <w:r w:rsidR="00D57B18">
        <w:rPr>
          <w:color w:val="000000"/>
        </w:rPr>
        <w:t>трафа в размере 30 000 (тридцать</w:t>
      </w:r>
      <w:r w:rsidRPr="00153436">
        <w:rPr>
          <w:color w:val="000000"/>
        </w:rPr>
        <w:t xml:space="preserve"> тысяч) рублей с лишением права управления транспор</w:t>
      </w:r>
      <w:r w:rsidR="009A237E">
        <w:rPr>
          <w:color w:val="000000"/>
        </w:rPr>
        <w:t xml:space="preserve">тными средствами на срок </w:t>
      </w:r>
      <w:r w:rsidRPr="00572347" w:rsidR="00572347">
        <w:rPr>
          <w:color w:val="000000"/>
        </w:rPr>
        <w:t>1 год 6</w:t>
      </w:r>
      <w:r w:rsidRPr="00572347">
        <w:rPr>
          <w:color w:val="000000"/>
        </w:rPr>
        <w:t xml:space="preserve"> месяцев.</w:t>
      </w:r>
    </w:p>
    <w:p w:rsidR="005364B5" w:rsidRPr="00153436" w:rsidP="00153436">
      <w:pPr>
        <w:pStyle w:val="NormalWeb"/>
        <w:contextualSpacing/>
        <w:jc w:val="both"/>
        <w:rPr>
          <w:color w:val="000000"/>
        </w:rPr>
      </w:pPr>
      <w:r>
        <w:rPr>
          <w:color w:val="000000"/>
        </w:rPr>
        <w:t xml:space="preserve">            </w:t>
      </w:r>
      <w:r w:rsidRPr="00153436">
        <w:rPr>
          <w:color w:val="000000"/>
        </w:rPr>
        <w:t>Административный штраф в сумме 30</w:t>
      </w:r>
      <w:r w:rsidR="00D57B18">
        <w:rPr>
          <w:color w:val="000000"/>
        </w:rPr>
        <w:t xml:space="preserve"> </w:t>
      </w:r>
      <w:r w:rsidRPr="00153436">
        <w:rPr>
          <w:color w:val="000000"/>
        </w:rPr>
        <w:t>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w:t>
      </w:r>
      <w:r w:rsidR="003C70FC">
        <w:rPr>
          <w:color w:val="000000"/>
        </w:rPr>
        <w:t xml:space="preserve">ентрального </w:t>
      </w:r>
      <w:r w:rsidRPr="00153436">
        <w:rPr>
          <w:color w:val="000000"/>
        </w:rPr>
        <w:t>Б</w:t>
      </w:r>
      <w:r w:rsidR="003C70FC">
        <w:rPr>
          <w:color w:val="000000"/>
        </w:rPr>
        <w:t>анка</w:t>
      </w:r>
      <w:r w:rsidRPr="00153436">
        <w:rPr>
          <w:color w:val="000000"/>
        </w:rPr>
        <w:t xml:space="preserve"> РФ, банковский идентификационный код - 043510001, КБК 18811630020016000140, КПП 910601001, ОКТМО 35718000, ИНН 9106</w:t>
      </w:r>
      <w:r w:rsidR="007D301E">
        <w:rPr>
          <w:color w:val="000000"/>
        </w:rPr>
        <w:t>000078, УИН</w:t>
      </w:r>
      <w:r w:rsidR="00572347">
        <w:rPr>
          <w:color w:val="000000"/>
        </w:rPr>
        <w:t xml:space="preserve"> 18810491182100001556</w:t>
      </w:r>
      <w:r w:rsidRPr="00153436">
        <w:rPr>
          <w:color w:val="000000"/>
        </w:rPr>
        <w:t>.</w:t>
      </w:r>
    </w:p>
    <w:p w:rsidR="005364B5" w:rsidRPr="00153436" w:rsidP="00153436">
      <w:pPr>
        <w:pStyle w:val="NormalWeb"/>
        <w:contextualSpacing/>
        <w:jc w:val="both"/>
        <w:rPr>
          <w:color w:val="000000"/>
        </w:rPr>
      </w:pPr>
      <w:r>
        <w:rPr>
          <w:color w:val="000000"/>
        </w:rPr>
        <w:t xml:space="preserve">           </w:t>
      </w:r>
      <w:r w:rsidRPr="00153436">
        <w:rPr>
          <w:color w:val="000000"/>
        </w:rPr>
        <w:t>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5364B5" w:rsidRPr="00153436" w:rsidP="00153436">
      <w:pPr>
        <w:pStyle w:val="NormalWeb"/>
        <w:contextualSpacing/>
        <w:jc w:val="both"/>
        <w:rPr>
          <w:color w:val="000000"/>
        </w:rPr>
      </w:pPr>
      <w:r>
        <w:rPr>
          <w:color w:val="000000"/>
        </w:rPr>
        <w:t xml:space="preserve">          </w:t>
      </w:r>
      <w:r w:rsidRPr="00153436">
        <w:rPr>
          <w:color w:val="000000"/>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5364B5" w:rsidRPr="00153436" w:rsidP="00153436">
      <w:pPr>
        <w:pStyle w:val="NormalWeb"/>
        <w:contextualSpacing/>
        <w:jc w:val="both"/>
        <w:rPr>
          <w:color w:val="000000"/>
        </w:rPr>
      </w:pPr>
      <w:r>
        <w:rPr>
          <w:color w:val="000000"/>
        </w:rPr>
        <w:t xml:space="preserve">            </w:t>
      </w:r>
      <w:r w:rsidRPr="00153436">
        <w:rPr>
          <w:color w:val="000000"/>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364B5" w:rsidRPr="00153436" w:rsidP="00153436">
      <w:pPr>
        <w:pStyle w:val="NormalWeb"/>
        <w:contextualSpacing/>
        <w:jc w:val="both"/>
        <w:rPr>
          <w:color w:val="000000"/>
        </w:rPr>
      </w:pPr>
      <w:r>
        <w:rPr>
          <w:color w:val="000000"/>
        </w:rPr>
        <w:t xml:space="preserve">          </w:t>
      </w:r>
      <w:r w:rsidRPr="00153436">
        <w:rPr>
          <w:color w:val="000000"/>
        </w:rPr>
        <w:t xml:space="preserve">Разъяснить правонарушителю, что в соответствии с ч.ч.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Pr>
          <w:color w:val="000000"/>
        </w:rPr>
        <w:t xml:space="preserve"> </w:t>
      </w:r>
      <w:r w:rsidRPr="00153436">
        <w:rPr>
          <w:color w:val="000000"/>
        </w:rPr>
        <w:t>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153436" w:rsidP="00153436">
      <w:pPr>
        <w:pStyle w:val="NormalWeb"/>
        <w:contextualSpacing/>
        <w:jc w:val="both"/>
        <w:rPr>
          <w:color w:val="000000"/>
        </w:rPr>
      </w:pPr>
      <w:r>
        <w:rPr>
          <w:color w:val="000000"/>
        </w:rPr>
        <w:t xml:space="preserve">               </w:t>
      </w:r>
      <w:r w:rsidRPr="00153436" w:rsidR="005364B5">
        <w:rPr>
          <w:color w:val="000000"/>
        </w:rPr>
        <w:t>Постановление может быть обжаловано в течение 10 суток со дня вручения или получения копии постановления через мирового судью судебного участка № 58 Красноперекопского судебного района в Красноперекопский районный суд Республики Крым.</w:t>
      </w:r>
    </w:p>
    <w:p w:rsidR="00473FD6" w:rsidRPr="00153436" w:rsidP="00153436">
      <w:pPr>
        <w:pStyle w:val="NormalWeb"/>
        <w:contextualSpacing/>
        <w:jc w:val="both"/>
        <w:rPr>
          <w:color w:val="000000"/>
        </w:rPr>
      </w:pPr>
    </w:p>
    <w:p w:rsidR="00116D5C" w:rsidRPr="00473FD6" w:rsidP="00473FD6">
      <w:pPr>
        <w:pStyle w:val="NormalWeb"/>
        <w:contextualSpacing/>
        <w:jc w:val="both"/>
        <w:rPr>
          <w:color w:val="000000"/>
        </w:rPr>
      </w:pPr>
      <w:r>
        <w:rPr>
          <w:color w:val="000000"/>
        </w:rPr>
        <w:t xml:space="preserve">  </w:t>
      </w:r>
      <w:r w:rsidR="00DB18B7">
        <w:rPr>
          <w:color w:val="000000"/>
        </w:rPr>
        <w:t xml:space="preserve">  </w:t>
      </w:r>
      <w:r w:rsidRPr="00153436" w:rsidR="005364B5">
        <w:rPr>
          <w:color w:val="000000"/>
        </w:rPr>
        <w:t xml:space="preserve">Мировой судья: </w:t>
      </w:r>
      <w:r>
        <w:rPr>
          <w:color w:val="000000"/>
        </w:rPr>
        <w:t xml:space="preserve">                                                                                            </w:t>
      </w:r>
      <w:r w:rsidRPr="00153436" w:rsidR="005364B5">
        <w:rPr>
          <w:color w:val="000000"/>
        </w:rPr>
        <w:t>М.В. Матюшенко</w:t>
      </w:r>
    </w:p>
    <w:sectPr w:rsidSect="00EB7AFC">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6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8472"/>
      <w:docPartObj>
        <w:docPartGallery w:val="Page Numbers (Bottom of Page)"/>
        <w:docPartUnique/>
      </w:docPartObj>
    </w:sdtPr>
    <w:sdtContent>
      <w:p w:rsidR="003A60C0">
        <w:pPr>
          <w:pStyle w:val="Footer"/>
          <w:jc w:val="right"/>
        </w:pPr>
        <w:r>
          <w:fldChar w:fldCharType="begin"/>
        </w:r>
        <w:r>
          <w:instrText xml:space="preserve"> PAGE   \* MERGEFORMAT </w:instrText>
        </w:r>
        <w:r>
          <w:fldChar w:fldCharType="separate"/>
        </w:r>
        <w:r w:rsidR="001317A9">
          <w:rPr>
            <w:noProof/>
          </w:rPr>
          <w:t>1</w:t>
        </w:r>
        <w:r>
          <w:rPr>
            <w:noProof/>
          </w:rPr>
          <w:fldChar w:fldCharType="end"/>
        </w:r>
      </w:p>
    </w:sdtContent>
  </w:sdt>
  <w:p w:rsidR="003A6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60C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6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6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60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B5"/>
    <w:rsid w:val="00012B7E"/>
    <w:rsid w:val="00025E4E"/>
    <w:rsid w:val="00036811"/>
    <w:rsid w:val="000B31D6"/>
    <w:rsid w:val="000C5FEE"/>
    <w:rsid w:val="000E3E77"/>
    <w:rsid w:val="00116D5C"/>
    <w:rsid w:val="001317A9"/>
    <w:rsid w:val="00153436"/>
    <w:rsid w:val="00154AE3"/>
    <w:rsid w:val="00183893"/>
    <w:rsid w:val="00185B5C"/>
    <w:rsid w:val="001B6217"/>
    <w:rsid w:val="001C3A6E"/>
    <w:rsid w:val="002527E7"/>
    <w:rsid w:val="002F4DB4"/>
    <w:rsid w:val="00370B49"/>
    <w:rsid w:val="00380370"/>
    <w:rsid w:val="00383FE8"/>
    <w:rsid w:val="003A60C0"/>
    <w:rsid w:val="003C70FC"/>
    <w:rsid w:val="004040D7"/>
    <w:rsid w:val="004374D6"/>
    <w:rsid w:val="00455FE4"/>
    <w:rsid w:val="00467638"/>
    <w:rsid w:val="00471C84"/>
    <w:rsid w:val="00473FD6"/>
    <w:rsid w:val="004A1007"/>
    <w:rsid w:val="004A4F68"/>
    <w:rsid w:val="004B3304"/>
    <w:rsid w:val="004B5C0B"/>
    <w:rsid w:val="004F31C3"/>
    <w:rsid w:val="00500DEE"/>
    <w:rsid w:val="00501651"/>
    <w:rsid w:val="00513766"/>
    <w:rsid w:val="005219D8"/>
    <w:rsid w:val="005364B5"/>
    <w:rsid w:val="00572347"/>
    <w:rsid w:val="00572A68"/>
    <w:rsid w:val="006024D5"/>
    <w:rsid w:val="0061715B"/>
    <w:rsid w:val="00642B6E"/>
    <w:rsid w:val="006B6F55"/>
    <w:rsid w:val="006D0011"/>
    <w:rsid w:val="007802C6"/>
    <w:rsid w:val="007D301E"/>
    <w:rsid w:val="008337F8"/>
    <w:rsid w:val="008C274E"/>
    <w:rsid w:val="00902FB0"/>
    <w:rsid w:val="009450B4"/>
    <w:rsid w:val="00955490"/>
    <w:rsid w:val="00974646"/>
    <w:rsid w:val="009A237E"/>
    <w:rsid w:val="009F2230"/>
    <w:rsid w:val="009F50CD"/>
    <w:rsid w:val="00A31AD1"/>
    <w:rsid w:val="00B02C15"/>
    <w:rsid w:val="00B32073"/>
    <w:rsid w:val="00B45BAA"/>
    <w:rsid w:val="00B53E10"/>
    <w:rsid w:val="00B64D75"/>
    <w:rsid w:val="00B70A07"/>
    <w:rsid w:val="00B7724E"/>
    <w:rsid w:val="00B83BB6"/>
    <w:rsid w:val="00BF20A9"/>
    <w:rsid w:val="00C262C8"/>
    <w:rsid w:val="00C931DB"/>
    <w:rsid w:val="00C95E07"/>
    <w:rsid w:val="00CA6895"/>
    <w:rsid w:val="00CC5A7A"/>
    <w:rsid w:val="00D04212"/>
    <w:rsid w:val="00D55EF6"/>
    <w:rsid w:val="00D57B18"/>
    <w:rsid w:val="00DB18B7"/>
    <w:rsid w:val="00DC69F4"/>
    <w:rsid w:val="00E14FC3"/>
    <w:rsid w:val="00E56EF6"/>
    <w:rsid w:val="00EA25CE"/>
    <w:rsid w:val="00EB7AFC"/>
    <w:rsid w:val="00F07BC4"/>
    <w:rsid w:val="00FB243B"/>
    <w:rsid w:val="00FF4A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D3A8033-BC17-42F3-BC85-0D015771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4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a"/>
    <w:uiPriority w:val="99"/>
    <w:semiHidden/>
    <w:unhideWhenUsed/>
    <w:rsid w:val="0015343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153436"/>
  </w:style>
  <w:style w:type="paragraph" w:styleId="Footer">
    <w:name w:val="footer"/>
    <w:basedOn w:val="Normal"/>
    <w:link w:val="a0"/>
    <w:uiPriority w:val="99"/>
    <w:unhideWhenUsed/>
    <w:rsid w:val="0015343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53436"/>
  </w:style>
  <w:style w:type="character" w:styleId="Hyperlink">
    <w:name w:val="Hyperlink"/>
    <w:uiPriority w:val="99"/>
    <w:semiHidden/>
    <w:unhideWhenUsed/>
    <w:rsid w:val="00370B49"/>
    <w:rPr>
      <w:color w:val="0000FF"/>
      <w:u w:val="single"/>
    </w:rPr>
  </w:style>
  <w:style w:type="paragraph" w:styleId="BalloonText">
    <w:name w:val="Balloon Text"/>
    <w:basedOn w:val="Normal"/>
    <w:link w:val="a1"/>
    <w:uiPriority w:val="99"/>
    <w:semiHidden/>
    <w:unhideWhenUsed/>
    <w:rsid w:val="001317A9"/>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1317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374A7-9DF7-466A-BD2C-1F61FB50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