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DAF" w:rsidRPr="00F40F55" w:rsidP="00AC5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5-58-121/2021</w:t>
      </w:r>
    </w:p>
    <w:p w:rsidR="00AC5DAF" w:rsidRPr="00F40F55" w:rsidP="00AC5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F4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F4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0058-01-2021-000355-47</w:t>
      </w:r>
    </w:p>
    <w:p w:rsidR="00AC5DAF" w:rsidRPr="00F40F55" w:rsidP="00AC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DAF" w:rsidRPr="00F40F55" w:rsidP="00AC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0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C5DAF" w:rsidRPr="00F40F55" w:rsidP="00AC5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C5DAF" w:rsidRPr="00F40F55" w:rsidP="00AC5DA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AC5DAF" w:rsidRPr="00F40F55" w:rsidP="00AC5DA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40F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26 марта 2021 г.</w:t>
      </w:r>
      <w:r w:rsidRPr="00F40F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0F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0F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AC5DAF" w:rsidRPr="00F40F55" w:rsidP="00AC5DA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0F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F40F5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F40F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40F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AC5DAF" w:rsidRPr="00F40F55" w:rsidP="00AC5D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Карпинской М. А.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0F5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C5DAF" w:rsidRPr="00F40F55" w:rsidP="00AC5D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DAF" w:rsidRPr="00F40F55" w:rsidP="00AC5D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</w:t>
      </w:r>
      <w:r w:rsidR="00F40F55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F40F55">
        <w:rPr>
          <w:rFonts w:ascii="Times New Roman" w:eastAsia="Tahoma" w:hAnsi="Times New Roman" w:cs="Times New Roman"/>
          <w:sz w:val="24"/>
          <w:szCs w:val="24"/>
        </w:rPr>
        <w:t xml:space="preserve">        </w:t>
      </w:r>
      <w:r w:rsidRPr="00F40F55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AC5DAF" w:rsidRPr="00F40F55" w:rsidP="00F40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Карпинская М.А. не уплатила административный штраф в сроки, предусмотренные ч. 1 ст. 32.2 КоАП РФ при следующих обстоятельствах.</w:t>
      </w:r>
    </w:p>
    <w:p w:rsidR="00AC5DAF" w:rsidRPr="00F40F55" w:rsidP="00F40F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Постановлением начальника МО МВД Р</w:t>
      </w:r>
      <w:r w:rsidR="00F40F55">
        <w:rPr>
          <w:rFonts w:ascii="Times New Roman" w:eastAsia="Calibri" w:hAnsi="Times New Roman" w:cs="Times New Roman"/>
          <w:sz w:val="24"/>
          <w:szCs w:val="24"/>
        </w:rPr>
        <w:t>оссии «</w:t>
      </w:r>
      <w:r w:rsidR="00F40F55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» №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F55">
        <w:rPr>
          <w:rFonts w:ascii="Times New Roman" w:eastAsia="Calibri" w:hAnsi="Times New Roman" w:cs="Times New Roman"/>
          <w:sz w:val="24"/>
          <w:szCs w:val="24"/>
        </w:rPr>
        <w:t>от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Карпинская М.А. привлечена к административной ответственности по ч. 1 ст. 20.1 КоАП РФ с назначением наказания в виде штрафа в размере 500,00 рублей. Указанное постановление вступило в законную силу 17.11.2020.</w:t>
      </w:r>
    </w:p>
    <w:p w:rsidR="00AC5DAF" w:rsidRPr="00F40F55" w:rsidP="00F40F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Карпинская М.А. штраф не оплатила.</w:t>
      </w:r>
    </w:p>
    <w:p w:rsidR="00AC5DAF" w:rsidRPr="00F40F55" w:rsidP="00F40F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0F55">
        <w:rPr>
          <w:rFonts w:ascii="Times New Roman" w:eastAsia="Calibri" w:hAnsi="Times New Roman" w:cs="Times New Roman"/>
          <w:sz w:val="24"/>
          <w:szCs w:val="24"/>
        </w:rPr>
        <w:t>В судебном заседании Карпинской М.А.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признала, пояснила, что она штраф не оплатила, так как копию постановления не получала, о составлении протокола об администра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тивном правонарушении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ей было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известно.</w:t>
      </w:r>
    </w:p>
    <w:p w:rsidR="00AC5DAF" w:rsidRPr="00F40F55" w:rsidP="00F40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 Выслушав Карпинскую М.А.,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ивном правонарушении №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F55">
        <w:rPr>
          <w:rFonts w:ascii="Times New Roman" w:eastAsia="Calibri" w:hAnsi="Times New Roman" w:cs="Times New Roman"/>
          <w:sz w:val="24"/>
          <w:szCs w:val="24"/>
        </w:rPr>
        <w:t>от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. 2); </w:t>
      </w:r>
      <w:r w:rsidRPr="00F40F55">
        <w:rPr>
          <w:rFonts w:ascii="Times New Roman" w:eastAsia="Calibri" w:hAnsi="Times New Roman" w:cs="Times New Roman"/>
          <w:sz w:val="24"/>
          <w:szCs w:val="24"/>
        </w:rPr>
        <w:t>письменные объяснения Карпинской М.А.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Pr="00F40F55">
        <w:rPr>
          <w:rFonts w:ascii="Times New Roman" w:eastAsia="Calibri" w:hAnsi="Times New Roman" w:cs="Times New Roman"/>
          <w:sz w:val="24"/>
          <w:szCs w:val="24"/>
        </w:rPr>
        <w:t>. 3), копия протокола об административном правонарушении по ч. 1 ст. 20.1 КоАП РФ в отношении Карпинской М.А.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. 5), копия постановления №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>, вступившего в законную силу 17.11.2020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Pr="00F40F55">
        <w:rPr>
          <w:rFonts w:ascii="Times New Roman" w:eastAsia="Calibri" w:hAnsi="Times New Roman" w:cs="Times New Roman"/>
          <w:sz w:val="24"/>
          <w:szCs w:val="24"/>
        </w:rPr>
        <w:t>. 6), копия сопроводительного письма о направлении копии постановления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Pr="00F40F55">
        <w:rPr>
          <w:rFonts w:ascii="Times New Roman" w:eastAsia="Calibri" w:hAnsi="Times New Roman" w:cs="Times New Roman"/>
          <w:sz w:val="24"/>
          <w:szCs w:val="24"/>
        </w:rPr>
        <w:t>. 7), отчет об отслеживании отправления с почтовы</w:t>
      </w:r>
      <w:r w:rsidR="00F40F55">
        <w:rPr>
          <w:rFonts w:ascii="Times New Roman" w:eastAsia="Calibri" w:hAnsi="Times New Roman" w:cs="Times New Roman"/>
          <w:sz w:val="24"/>
          <w:szCs w:val="24"/>
        </w:rPr>
        <w:t xml:space="preserve">м идентификатором 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&lt;</w:t>
      </w:r>
      <w:r w:rsidR="00F40F5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40F55" w:rsidR="00F40F55">
        <w:rPr>
          <w:rFonts w:ascii="Times New Roman" w:eastAsia="Calibri" w:hAnsi="Times New Roman" w:cs="Times New Roman"/>
          <w:sz w:val="24"/>
          <w:szCs w:val="24"/>
        </w:rPr>
        <w:t>&gt;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</w:t>
      </w:r>
      <w:r w:rsidRPr="00F40F55">
        <w:rPr>
          <w:rFonts w:ascii="Times New Roman" w:eastAsia="Calibri" w:hAnsi="Times New Roman" w:cs="Times New Roman"/>
          <w:sz w:val="24"/>
          <w:szCs w:val="24"/>
        </w:rPr>
        <w:t>.д</w:t>
      </w:r>
      <w:r w:rsidRPr="00F40F55">
        <w:rPr>
          <w:rFonts w:ascii="Times New Roman" w:eastAsia="Calibri" w:hAnsi="Times New Roman" w:cs="Times New Roman"/>
          <w:sz w:val="24"/>
          <w:szCs w:val="24"/>
        </w:rPr>
        <w:t>. 8), справка по правонарушениям (</w:t>
      </w:r>
      <w:r w:rsidRPr="00F40F55">
        <w:rPr>
          <w:rFonts w:ascii="Times New Roman" w:eastAsia="Calibri" w:hAnsi="Times New Roman" w:cs="Times New Roman"/>
          <w:sz w:val="24"/>
          <w:szCs w:val="24"/>
        </w:rPr>
        <w:t>л.д</w:t>
      </w:r>
      <w:r w:rsidRPr="00F40F55">
        <w:rPr>
          <w:rFonts w:ascii="Times New Roman" w:eastAsia="Calibri" w:hAnsi="Times New Roman" w:cs="Times New Roman"/>
          <w:sz w:val="24"/>
          <w:szCs w:val="24"/>
        </w:rPr>
        <w:t>. 9-10).</w:t>
      </w:r>
    </w:p>
    <w:p w:rsidR="00AC5DAF" w:rsidRPr="00F40F55" w:rsidP="00F40F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F40F55">
        <w:rPr>
          <w:rFonts w:ascii="Times New Roman" w:eastAsia="Calibri" w:hAnsi="Times New Roman" w:cs="Times New Roman"/>
          <w:bCs/>
          <w:sz w:val="24"/>
          <w:szCs w:val="24"/>
        </w:rPr>
        <w:t xml:space="preserve"> Карпинской М. А.</w:t>
      </w: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C5DAF" w:rsidRPr="00F40F55" w:rsidP="00F4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0F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C5DAF" w:rsidRPr="00F40F55" w:rsidP="00F4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C5DAF" w:rsidRPr="00F40F55" w:rsidP="00F40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административную ответственность, мировой судья признает наличие малолетнего ребенка.</w:t>
      </w:r>
    </w:p>
    <w:p w:rsidR="00AC5DAF" w:rsidRPr="00F40F55" w:rsidP="00F40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отягчающих ответственность, мировым судьей не установлено. </w:t>
      </w:r>
    </w:p>
    <w:p w:rsidR="00AC5DAF" w:rsidRPr="00F40F55" w:rsidP="00F40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AC5DAF" w:rsidRPr="00F40F55" w:rsidP="00F4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5DAF" w:rsidRPr="00F40F55" w:rsidP="00F40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F40F55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F40F55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AC5DAF" w:rsidRPr="00F40F55" w:rsidP="00AC5D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AC5DAF" w:rsidRPr="00F40F55" w:rsidP="00AC5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4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Карпинскую М. А.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1000,00 (одной тысячи) рублей.</w:t>
      </w:r>
    </w:p>
    <w:p w:rsidR="00AC5DAF" w:rsidRPr="00F40F55" w:rsidP="00AC5DA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F4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AC5DAF" w:rsidRPr="00F40F55" w:rsidP="00AC5DA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AC5DAF" w:rsidRPr="00F40F55" w:rsidP="00AC5DA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F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C5DAF" w:rsidRPr="00F40F55" w:rsidP="00AC5D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C5DAF" w:rsidRPr="00F40F55" w:rsidP="00AC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F40F5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F40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5DAF" w:rsidRPr="00F40F55" w:rsidP="00AC5DAF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DAF" w:rsidRPr="00F40F55" w:rsidP="00AC5DA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F55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</w:r>
      <w:r w:rsidRPr="00F40F55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F40F55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AC5DAF" w:rsidRPr="00F40F55" w:rsidP="00AC5DA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DAF" w:rsidRPr="00F40F55" w:rsidP="00AC5D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AF" w:rsidRPr="00F40F55" w:rsidP="00AC5DAF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227" w:rsidRPr="00F40F5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C"/>
    <w:rsid w:val="000C49FC"/>
    <w:rsid w:val="00105227"/>
    <w:rsid w:val="00AC5DAF"/>
    <w:rsid w:val="00F40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