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12CB">
        <w:rPr>
          <w:rFonts w:ascii="Times New Roman" w:eastAsia="Times New Roman" w:hAnsi="Times New Roman" w:cs="Times New Roman"/>
          <w:sz w:val="24"/>
          <w:szCs w:val="24"/>
          <w:lang w:eastAsia="ru-RU"/>
        </w:rPr>
        <w:t>122/2024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3112CB">
        <w:rPr>
          <w:rFonts w:ascii="Times New Roman" w:eastAsia="Times New Roman" w:hAnsi="Times New Roman" w:cs="Times New Roman"/>
          <w:sz w:val="24"/>
          <w:szCs w:val="24"/>
          <w:lang w:eastAsia="ru-RU"/>
        </w:rPr>
        <w:t>2024-000381-17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>27 марта 2024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F2A">
        <w:rPr>
          <w:rFonts w:ascii="Times New Roman" w:eastAsia="Calibri" w:hAnsi="Times New Roman" w:cs="Times New Roman"/>
          <w:bCs/>
          <w:sz w:val="24"/>
          <w:szCs w:val="24"/>
        </w:rPr>
        <w:t>С.С., персональные данные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3112CB" w:rsidRPr="004C3360" w:rsidP="003112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Красноглинского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г. Самары от 24.01.2022, вступившим в законную силу  08.02.2022, в отношении осужденного Юрчихина  С.С. установлен административный надзор сроком на 8 лет, в частности установлены следующие ограничения и обязанности: запрет пребывания вне ж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илого или иного помещения, являющегося местом жительства либо пребывания поднадзорного лица в период с 22-00 час. до 06-00 час. следующих суток, кроме случаев, связанных с работой;  возложена обязанность являться один раз в месяц в орган внутренних дел  по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месту, жительства, пребывания или фактического нахождения для регистрации. </w:t>
      </w:r>
    </w:p>
    <w:p w:rsidR="003112CB" w:rsidRPr="004C3360" w:rsidP="0031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3AF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A3AFA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час.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 Юрчихин С.С. нарушил установленные Красноглинским районным судом г. Самары от 24.01.2022</w:t>
      </w:r>
      <w:r w:rsidR="00883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 находился вне жилого мощения,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являющегося местом жительства либо пребывания в период с 22-00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06-00 час. по адресу: </w:t>
      </w:r>
      <w:r w:rsidR="00EA7F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6BF" w:rsidRPr="004C3360" w:rsidP="003112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02E08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т. 25.1 КоАП РФ, положения ст. 51 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тайств не заявил, вину признал, пояснил, что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09 февраля 2024 по 16 февраля 2024 не проживал по адресу: </w:t>
      </w:r>
      <w:r w:rsidR="00EA7F2A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88362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 как поругался с женой, проживал у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своего младшего брата на 2 микрорайоне.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8201 №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203201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>.02.2024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(л.д.2); рапортом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ИДПС ОГИББ МО МВД России «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EA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13.02.2024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план-заданием о проверке лица 13.02.2024, в отношении которого установлен административный надзор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л.д.4);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.02.2024 ( л.д.4);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справкой на физическое лицо ( л.д.7-9); копией постановления от 24.11.2023 по делу № 5-58-516/2023, согласно которому Юрчихин С.С.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3 ст. 19.24 КоАП РФ (л.д.8); 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объяснений Юрч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ихина С.С. от 16.02.2024 (л.д.9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 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заявления Юрчихина С.С. от 01.08.2023, согласно которому он просил осуществлять контроль за ним по адресу: </w:t>
      </w:r>
      <w:r w:rsidR="00EA7F2A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(л.д.10);  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предупреждения Юрчихина С.С., подтверждающее ознакомления Юрчихина С.С. с возложенными на него огр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аничениями, обязанностями (л.д.11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копией решения Красноглинского районного суда г. Самары от 24.01.2022,  согласно которому на Юрчихина С.С. возложены ограничения, обязанности (л.д.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12-14</w:t>
      </w:r>
      <w:r w:rsidR="003112CB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AA3AF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F2A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несоблюдение лицом, в отношении которого установлен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973AD5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</w:p>
    <w:p w:rsidR="00D52D4A" w:rsidRPr="004C3360" w:rsidP="0097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</w:t>
      </w:r>
      <w:r w:rsidRPr="004C3360"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7F2A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3112CB">
        <w:rPr>
          <w:rFonts w:ascii="Times New Roman" w:eastAsia="Calibri" w:hAnsi="Times New Roman" w:cs="Times New Roman"/>
          <w:sz w:val="24"/>
          <w:szCs w:val="24"/>
        </w:rPr>
        <w:t>40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73AD5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</w:t>
      </w:r>
      <w:r w:rsidR="00973AD5">
        <w:rPr>
          <w:rFonts w:ascii="Times New Roman" w:eastAsia="Calibri" w:hAnsi="Times New Roman" w:cs="Times New Roman"/>
          <w:sz w:val="24"/>
          <w:szCs w:val="24"/>
        </w:rPr>
        <w:t>ГУ</w:t>
      </w:r>
      <w:r w:rsidRPr="004C3360">
        <w:rPr>
          <w:rFonts w:ascii="Times New Roman" w:eastAsia="Calibri" w:hAnsi="Times New Roman" w:cs="Times New Roman"/>
          <w:sz w:val="24"/>
          <w:szCs w:val="24"/>
        </w:rPr>
        <w:t>ФССП России по Республике Крым</w:t>
      </w:r>
      <w:r w:rsidR="00973AD5">
        <w:rPr>
          <w:rFonts w:ascii="Times New Roman" w:eastAsia="Calibri" w:hAnsi="Times New Roman" w:cs="Times New Roman"/>
          <w:sz w:val="24"/>
          <w:szCs w:val="24"/>
        </w:rPr>
        <w:t xml:space="preserve"> и г. Севастополю</w:t>
      </w:r>
      <w:r w:rsidRPr="004C33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973AD5">
        <w:rPr>
          <w:rFonts w:ascii="Times New Roman" w:eastAsia="Calibri" w:hAnsi="Times New Roman" w:cs="Times New Roman"/>
          <w:sz w:val="24"/>
          <w:szCs w:val="24"/>
        </w:rPr>
        <w:t>Юрчихину С.С.,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097B"/>
    <w:rsid w:val="000202AC"/>
    <w:rsid w:val="00030732"/>
    <w:rsid w:val="00054C63"/>
    <w:rsid w:val="00080E22"/>
    <w:rsid w:val="000831AF"/>
    <w:rsid w:val="000866F9"/>
    <w:rsid w:val="001076BF"/>
    <w:rsid w:val="0011312C"/>
    <w:rsid w:val="0016175E"/>
    <w:rsid w:val="00194AB3"/>
    <w:rsid w:val="001A499E"/>
    <w:rsid w:val="00200C7A"/>
    <w:rsid w:val="00227001"/>
    <w:rsid w:val="0023700D"/>
    <w:rsid w:val="00244866"/>
    <w:rsid w:val="00261E5E"/>
    <w:rsid w:val="003112CB"/>
    <w:rsid w:val="00330B34"/>
    <w:rsid w:val="00351760"/>
    <w:rsid w:val="003B2F50"/>
    <w:rsid w:val="003D3AD8"/>
    <w:rsid w:val="00401C10"/>
    <w:rsid w:val="00404751"/>
    <w:rsid w:val="00493DFA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270F"/>
    <w:rsid w:val="00764132"/>
    <w:rsid w:val="00771169"/>
    <w:rsid w:val="00790B0F"/>
    <w:rsid w:val="007A1A73"/>
    <w:rsid w:val="007C5E22"/>
    <w:rsid w:val="007C5F14"/>
    <w:rsid w:val="00856F7F"/>
    <w:rsid w:val="00883620"/>
    <w:rsid w:val="008C2DC6"/>
    <w:rsid w:val="008E68DA"/>
    <w:rsid w:val="008F0645"/>
    <w:rsid w:val="00901B84"/>
    <w:rsid w:val="00923ED8"/>
    <w:rsid w:val="00944CFC"/>
    <w:rsid w:val="009537E0"/>
    <w:rsid w:val="0097082A"/>
    <w:rsid w:val="00973AD5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A3AFA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A7977"/>
    <w:rsid w:val="00DB289B"/>
    <w:rsid w:val="00DE2C76"/>
    <w:rsid w:val="00DF3658"/>
    <w:rsid w:val="00E02E08"/>
    <w:rsid w:val="00E22722"/>
    <w:rsid w:val="00E3059F"/>
    <w:rsid w:val="00E434F3"/>
    <w:rsid w:val="00E45C2B"/>
    <w:rsid w:val="00E56B45"/>
    <w:rsid w:val="00E75DD3"/>
    <w:rsid w:val="00E77611"/>
    <w:rsid w:val="00E90EAD"/>
    <w:rsid w:val="00EA7F2A"/>
    <w:rsid w:val="00EB7986"/>
    <w:rsid w:val="00F03FED"/>
    <w:rsid w:val="00F1032C"/>
    <w:rsid w:val="00F1229C"/>
    <w:rsid w:val="00F35078"/>
    <w:rsid w:val="00FA5785"/>
    <w:rsid w:val="00FB4863"/>
    <w:rsid w:val="00FC3389"/>
    <w:rsid w:val="00FD5D62"/>
    <w:rsid w:val="00FF1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