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148E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14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1148EB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1148EB" w:rsidR="00C909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123</w:t>
      </w:r>
      <w:r w:rsidRPr="001148EB" w:rsidR="00677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/2025</w:t>
      </w:r>
    </w:p>
    <w:p w:rsidR="00074DEB" w:rsidRPr="001148EB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14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1148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1148EB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1148EB" w:rsidR="00677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2025-</w:t>
      </w:r>
      <w:r w:rsidRPr="001148EB" w:rsidR="00C909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000572-42</w:t>
      </w:r>
    </w:p>
    <w:p w:rsidR="00E91DE9" w:rsidRPr="001148EB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1148E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148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1148EB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148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1148EB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1148E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1148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1148EB" w:rsidR="00C909C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29 апреля</w:t>
      </w:r>
      <w:r w:rsidRPr="001148EB" w:rsidR="00E440E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1148EB" w:rsidR="006770E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2025</w:t>
      </w:r>
      <w:r w:rsidRPr="001148EB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1148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1148E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1148E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1148EB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1148EB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1148EB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1148EB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1148EB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1148EB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1148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1148EB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1148EB">
        <w:rPr>
          <w:rFonts w:eastAsia="Arial Unicode MS"/>
          <w:sz w:val="20"/>
          <w:szCs w:val="20"/>
        </w:rPr>
        <w:t xml:space="preserve">        М</w:t>
      </w:r>
      <w:r w:rsidRPr="001148EB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1148EB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1148EB" w:rsidR="00735AE9">
        <w:rPr>
          <w:rFonts w:eastAsia="Arial Unicode MS"/>
          <w:sz w:val="20"/>
          <w:szCs w:val="20"/>
        </w:rPr>
        <w:t>а</w:t>
      </w:r>
      <w:r w:rsidRPr="001148EB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1148EB" w:rsidR="00735AE9">
        <w:rPr>
          <w:rFonts w:eastAsia="Arial Unicode MS"/>
          <w:sz w:val="20"/>
          <w:szCs w:val="20"/>
        </w:rPr>
        <w:t xml:space="preserve"> Республики Крым</w:t>
      </w:r>
      <w:r w:rsidRPr="001148EB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1148EB" w:rsidR="00820B25">
        <w:rPr>
          <w:sz w:val="20"/>
          <w:szCs w:val="20"/>
        </w:rPr>
        <w:t>Захарова</w:t>
      </w:r>
      <w:r w:rsidRPr="001148EB" w:rsidR="006F26A4">
        <w:rPr>
          <w:sz w:val="20"/>
          <w:szCs w:val="20"/>
        </w:rPr>
        <w:t xml:space="preserve"> </w:t>
      </w:r>
      <w:r w:rsidRPr="001148EB" w:rsidR="00E440E1">
        <w:rPr>
          <w:sz w:val="20"/>
          <w:szCs w:val="20"/>
        </w:rPr>
        <w:t xml:space="preserve">Анастасия Сергеевна, </w:t>
      </w:r>
      <w:r w:rsidRPr="001148EB" w:rsidR="00735AE9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</w:t>
      </w:r>
      <w:r w:rsidRPr="001148EB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1148EB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1148EB" w:rsidR="005F49E4">
        <w:rPr>
          <w:rFonts w:eastAsia="Arial Unicode MS"/>
          <w:sz w:val="20"/>
          <w:szCs w:val="20"/>
        </w:rPr>
        <w:t xml:space="preserve">(далее – КоАП РФ) </w:t>
      </w:r>
      <w:r w:rsidRPr="001148EB" w:rsidR="00735AE9">
        <w:rPr>
          <w:rFonts w:eastAsia="Arial Unicode MS"/>
          <w:sz w:val="20"/>
          <w:szCs w:val="20"/>
        </w:rPr>
        <w:t xml:space="preserve">в отношении </w:t>
      </w:r>
      <w:r w:rsidRPr="001148EB">
        <w:rPr>
          <w:rFonts w:eastAsia="Arial Unicode MS"/>
          <w:sz w:val="20"/>
          <w:szCs w:val="20"/>
        </w:rPr>
        <w:t xml:space="preserve"> </w:t>
      </w:r>
    </w:p>
    <w:p w:rsidR="00106F9D" w:rsidRPr="001148EB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1148EB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1148EB" w:rsidR="00E91DE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1148EB" w:rsidR="00C909C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Ностер</w:t>
      </w:r>
      <w:r w:rsidRPr="001148EB" w:rsidR="00C909C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Михаила Васильевича, </w:t>
      </w:r>
      <w:r w:rsidR="005D016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персональные данные</w:t>
      </w:r>
      <w:r w:rsidRPr="001148EB" w:rsidR="00BD1E6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,</w:t>
      </w:r>
      <w:r w:rsidRPr="001148EB" w:rsidR="001B7C5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личность которого установлена из материалов дела</w:t>
      </w:r>
      <w:r w:rsidRPr="001148EB" w:rsidR="006770E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,</w:t>
      </w:r>
    </w:p>
    <w:p w:rsidR="00E91DE9" w:rsidRPr="001148EB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1148EB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1148EB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1148EB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1148EB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1148EB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48EB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1148EB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48EB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1148EB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1148EB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48EB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48EB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48EB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1148EB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1148EB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 xml:space="preserve">      </w:t>
      </w:r>
      <w:r w:rsidRPr="001148EB" w:rsidR="00C909C5">
        <w:rPr>
          <w:rFonts w:ascii="Times New Roman" w:hAnsi="Times New Roman" w:cs="Times New Roman"/>
          <w:sz w:val="20"/>
          <w:szCs w:val="20"/>
        </w:rPr>
        <w:t>02 апреля 2025</w:t>
      </w:r>
      <w:r w:rsidRPr="001148EB" w:rsidR="00E440E1">
        <w:rPr>
          <w:rFonts w:ascii="Times New Roman" w:hAnsi="Times New Roman" w:cs="Times New Roman"/>
          <w:sz w:val="20"/>
          <w:szCs w:val="20"/>
        </w:rPr>
        <w:t xml:space="preserve"> </w:t>
      </w:r>
      <w:r w:rsidRPr="001148EB" w:rsidR="00447A9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1148EB" w:rsidR="00A226DB">
        <w:rPr>
          <w:rFonts w:ascii="Times New Roman" w:hAnsi="Times New Roman" w:cs="Times New Roman"/>
          <w:sz w:val="20"/>
          <w:szCs w:val="20"/>
        </w:rPr>
        <w:t xml:space="preserve"> около  </w:t>
      </w:r>
      <w:r w:rsidRPr="001148EB" w:rsidR="00C909C5">
        <w:rPr>
          <w:rFonts w:ascii="Times New Roman" w:hAnsi="Times New Roman" w:cs="Times New Roman"/>
          <w:sz w:val="20"/>
          <w:szCs w:val="20"/>
        </w:rPr>
        <w:t>08</w:t>
      </w:r>
      <w:r w:rsidRPr="001148EB" w:rsidR="00A226DB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1148EB" w:rsidR="00D96E5C">
        <w:rPr>
          <w:rFonts w:ascii="Times New Roman" w:hAnsi="Times New Roman" w:cs="Times New Roman"/>
          <w:sz w:val="20"/>
          <w:szCs w:val="20"/>
        </w:rPr>
        <w:t>30</w:t>
      </w:r>
      <w:r w:rsidRPr="001148EB" w:rsidR="00A226DB">
        <w:rPr>
          <w:rFonts w:ascii="Times New Roman" w:hAnsi="Times New Roman" w:cs="Times New Roman"/>
          <w:sz w:val="20"/>
          <w:szCs w:val="20"/>
        </w:rPr>
        <w:t xml:space="preserve"> минут по адресу: </w:t>
      </w:r>
      <w:r w:rsidR="005D0165">
        <w:rPr>
          <w:rFonts w:ascii="Times New Roman" w:hAnsi="Times New Roman" w:cs="Times New Roman"/>
          <w:sz w:val="20"/>
          <w:szCs w:val="20"/>
        </w:rPr>
        <w:t>адрес</w:t>
      </w:r>
      <w:r w:rsidRPr="001148EB" w:rsidR="00D96E5C">
        <w:rPr>
          <w:rFonts w:ascii="Times New Roman" w:hAnsi="Times New Roman" w:cs="Times New Roman"/>
          <w:sz w:val="20"/>
          <w:szCs w:val="20"/>
        </w:rPr>
        <w:t xml:space="preserve"> </w:t>
      </w:r>
      <w:r w:rsidRPr="001148EB" w:rsidR="00C909C5">
        <w:rPr>
          <w:rFonts w:ascii="Times New Roman" w:hAnsi="Times New Roman" w:cs="Times New Roman"/>
          <w:sz w:val="20"/>
          <w:szCs w:val="20"/>
        </w:rPr>
        <w:t>Ностер</w:t>
      </w:r>
      <w:r w:rsidRPr="001148EB" w:rsidR="00C909C5">
        <w:rPr>
          <w:rFonts w:ascii="Times New Roman" w:hAnsi="Times New Roman" w:cs="Times New Roman"/>
          <w:sz w:val="20"/>
          <w:szCs w:val="20"/>
        </w:rPr>
        <w:t xml:space="preserve"> Михаил Васильевич</w:t>
      </w:r>
      <w:r w:rsidRPr="001148EB" w:rsidR="00F54A05">
        <w:rPr>
          <w:rFonts w:ascii="Times New Roman" w:hAnsi="Times New Roman" w:cs="Times New Roman"/>
          <w:sz w:val="20"/>
          <w:szCs w:val="20"/>
        </w:rPr>
        <w:t xml:space="preserve"> </w:t>
      </w:r>
      <w:r w:rsidRPr="001148EB" w:rsidR="006770EA">
        <w:rPr>
          <w:rFonts w:ascii="Times New Roman" w:hAnsi="Times New Roman" w:cs="Times New Roman"/>
          <w:sz w:val="20"/>
          <w:szCs w:val="20"/>
        </w:rPr>
        <w:t>воспрепятствовал</w:t>
      </w:r>
      <w:r w:rsidRPr="001148EB" w:rsidR="001B7C51">
        <w:rPr>
          <w:rFonts w:ascii="Times New Roman" w:hAnsi="Times New Roman" w:cs="Times New Roman"/>
          <w:sz w:val="20"/>
          <w:szCs w:val="20"/>
        </w:rPr>
        <w:t xml:space="preserve"> </w:t>
      </w:r>
      <w:r w:rsidRPr="001148EB" w:rsidR="00AD397D">
        <w:rPr>
          <w:rFonts w:ascii="Times New Roman" w:hAnsi="Times New Roman" w:cs="Times New Roman"/>
          <w:sz w:val="20"/>
          <w:szCs w:val="20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</w:t>
      </w:r>
      <w:r w:rsidRPr="001148EB" w:rsidR="00E440E1">
        <w:rPr>
          <w:rFonts w:ascii="Times New Roman" w:hAnsi="Times New Roman" w:cs="Times New Roman"/>
          <w:sz w:val="20"/>
          <w:szCs w:val="20"/>
        </w:rPr>
        <w:t>ением о принудительном приводе</w:t>
      </w:r>
      <w:r w:rsidRPr="001148EB" w:rsidR="00C909C5">
        <w:rPr>
          <w:rFonts w:ascii="Times New Roman" w:hAnsi="Times New Roman" w:cs="Times New Roman"/>
          <w:sz w:val="20"/>
          <w:szCs w:val="20"/>
        </w:rPr>
        <w:t xml:space="preserve"> к судебному приставу-исполнителю </w:t>
      </w:r>
      <w:r w:rsidRPr="001148EB" w:rsidR="00E440E1">
        <w:rPr>
          <w:rFonts w:ascii="Times New Roman" w:hAnsi="Times New Roman" w:cs="Times New Roman"/>
          <w:sz w:val="20"/>
          <w:szCs w:val="20"/>
        </w:rPr>
        <w:t xml:space="preserve"> </w:t>
      </w:r>
      <w:r w:rsidRPr="001148EB" w:rsidR="00C909C5">
        <w:rPr>
          <w:rFonts w:ascii="Times New Roman" w:hAnsi="Times New Roman" w:cs="Times New Roman"/>
          <w:sz w:val="20"/>
          <w:szCs w:val="20"/>
        </w:rPr>
        <w:t>в ОСП по г. Красноперекопску и Красноперекопскому району ГУФССП России по Республике Крым и г. Севастополю</w:t>
      </w:r>
      <w:r w:rsidRPr="001148EB" w:rsidR="001148EB">
        <w:rPr>
          <w:rFonts w:ascii="Times New Roman" w:hAnsi="Times New Roman" w:cs="Times New Roman"/>
          <w:sz w:val="20"/>
          <w:szCs w:val="20"/>
        </w:rPr>
        <w:t>,</w:t>
      </w:r>
      <w:r w:rsidRPr="001148EB" w:rsidR="001B7C51">
        <w:rPr>
          <w:rFonts w:ascii="Times New Roman" w:hAnsi="Times New Roman" w:cs="Times New Roman"/>
          <w:sz w:val="20"/>
          <w:szCs w:val="20"/>
        </w:rPr>
        <w:t xml:space="preserve"> </w:t>
      </w:r>
      <w:r w:rsidRPr="001148EB" w:rsidR="00C909C5">
        <w:rPr>
          <w:rFonts w:ascii="Times New Roman" w:hAnsi="Times New Roman" w:cs="Times New Roman"/>
          <w:sz w:val="20"/>
          <w:szCs w:val="20"/>
        </w:rPr>
        <w:t xml:space="preserve"> отказался</w:t>
      </w:r>
      <w:r w:rsidRPr="001148EB" w:rsidR="00C909C5">
        <w:rPr>
          <w:rFonts w:ascii="Times New Roman" w:hAnsi="Times New Roman" w:cs="Times New Roman"/>
          <w:sz w:val="20"/>
          <w:szCs w:val="20"/>
        </w:rPr>
        <w:t xml:space="preserve"> проследовать </w:t>
      </w:r>
      <w:r w:rsidRPr="001148EB" w:rsidR="001148EB">
        <w:rPr>
          <w:rFonts w:ascii="Times New Roman" w:hAnsi="Times New Roman" w:cs="Times New Roman"/>
          <w:sz w:val="20"/>
          <w:szCs w:val="20"/>
        </w:rPr>
        <w:t xml:space="preserve">с </w:t>
      </w:r>
      <w:r w:rsidRPr="001148EB" w:rsidR="00C909C5">
        <w:rPr>
          <w:rFonts w:ascii="Times New Roman" w:hAnsi="Times New Roman" w:cs="Times New Roman"/>
          <w:sz w:val="20"/>
          <w:szCs w:val="20"/>
        </w:rPr>
        <w:t>судебным приставом по ОУПДС, пытался скрыться в домовладении, отталкивал судебного пристава.</w:t>
      </w:r>
    </w:p>
    <w:p w:rsidR="00AD397D" w:rsidRPr="001148EB" w:rsidP="00AD397D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   В судебное заседание </w:t>
      </w:r>
      <w:r w:rsidRPr="001148EB" w:rsidR="00C909C5">
        <w:rPr>
          <w:rFonts w:ascii="Times New Roman" w:eastAsia="Times New Roman" w:hAnsi="Times New Roman" w:cs="Times New Roman"/>
          <w:sz w:val="20"/>
          <w:szCs w:val="20"/>
        </w:rPr>
        <w:t>Ностер М.В.,</w:t>
      </w:r>
      <w:r w:rsidRPr="001148EB" w:rsidR="006770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 не </w:t>
      </w:r>
      <w:r w:rsidRPr="001148EB" w:rsidR="001B7C51">
        <w:rPr>
          <w:rFonts w:ascii="Times New Roman" w:eastAsia="Times New Roman" w:hAnsi="Times New Roman" w:cs="Times New Roman"/>
          <w:sz w:val="20"/>
          <w:szCs w:val="20"/>
        </w:rPr>
        <w:t>явился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148EB" w:rsidR="00C909C5">
        <w:rPr>
          <w:rFonts w:ascii="Times New Roman" w:hAnsi="Times New Roman" w:cs="Times New Roman"/>
          <w:sz w:val="20"/>
          <w:szCs w:val="20"/>
        </w:rPr>
        <w:t>извещен надлежащим образом, о причин</w:t>
      </w:r>
      <w:r w:rsidRPr="001148EB" w:rsidR="001148EB">
        <w:rPr>
          <w:rFonts w:ascii="Times New Roman" w:hAnsi="Times New Roman" w:cs="Times New Roman"/>
          <w:sz w:val="20"/>
          <w:szCs w:val="20"/>
        </w:rPr>
        <w:t>ах</w:t>
      </w:r>
      <w:r w:rsidRPr="001148EB" w:rsidR="00C909C5">
        <w:rPr>
          <w:rFonts w:ascii="Times New Roman" w:hAnsi="Times New Roman" w:cs="Times New Roman"/>
          <w:sz w:val="20"/>
          <w:szCs w:val="20"/>
        </w:rPr>
        <w:t xml:space="preserve"> неявки суд не уведомил,  ходатайств об отложении рассмотрения дела суду не предоставил, в связи с чем суд счел возможным рассмотреть дело без его участия. </w:t>
      </w:r>
    </w:p>
    <w:p w:rsidR="00C909C5" w:rsidRPr="001148EB" w:rsidP="00C90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 xml:space="preserve">      В соответствии со ст. 17.8 КоАП РФ административным правонарушением признается 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1148EB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1148E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909C5" w:rsidRPr="001148EB" w:rsidP="00C909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1148EB">
        <w:rPr>
          <w:sz w:val="20"/>
          <w:szCs w:val="20"/>
        </w:rPr>
        <w:t xml:space="preserve">      Согласно ч. 2 ст. 5 Федерального закона от 2 октября 2007 года № 229-ФЗ «Об исполнительном производстве» (далее - Закон об исполнительном производстве)  непосредственное осуществление функций по принудительному </w:t>
      </w:r>
      <w:r w:rsidRPr="001148EB">
        <w:rPr>
          <w:sz w:val="20"/>
          <w:szCs w:val="20"/>
        </w:rPr>
        <w:t>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</w:t>
      </w:r>
      <w:r w:rsidRPr="001148EB">
        <w:rPr>
          <w:sz w:val="20"/>
          <w:szCs w:val="20"/>
        </w:rPr>
        <w:t>анов Федеральной службы судебных приставов (далее - подразделения судебных приставов).</w:t>
      </w:r>
    </w:p>
    <w:p w:rsidR="00C909C5" w:rsidRPr="001148EB" w:rsidP="00C90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8EB">
        <w:rPr>
          <w:rFonts w:ascii="Times New Roman" w:eastAsia="Times New Roman" w:hAnsi="Times New Roman" w:cs="Times New Roman"/>
          <w:sz w:val="20"/>
          <w:szCs w:val="20"/>
        </w:rPr>
        <w:t>Согласно пункту 1 статьи 12 Федерального закона от 21 июля 1997 года N 118-ФЗ "Об органах принудительного исполнения Российской Федерации" (далее - Закон об органах прин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>удительного исполнения) в процессе принудительного исполнения судебных актов и актов других органов, предусмотренных Федеральным законом "Об исполнительном производстве", судебный пристав-исполнитель, в числе прочего: принимает меры по своевременному, полн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>ому и правильному исполнению исполнительных документов.</w:t>
      </w:r>
    </w:p>
    <w:p w:rsidR="00C909C5" w:rsidRPr="001148EB" w:rsidP="00C909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1148EB">
        <w:rPr>
          <w:sz w:val="20"/>
          <w:szCs w:val="20"/>
        </w:rPr>
        <w:t xml:space="preserve">В силу части 1 статьи 64 Закона об исполнительном производстве исполнительными действиями являются совершаемые судебным приставом-исполнителем в соответствии с настоящим Федеральным законом действия, </w:t>
      </w:r>
      <w:r w:rsidRPr="001148EB">
        <w:rPr>
          <w:sz w:val="20"/>
          <w:szCs w:val="20"/>
        </w:rPr>
        <w:t>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вызыв</w:t>
      </w:r>
      <w:r w:rsidRPr="001148EB">
        <w:rPr>
          <w:sz w:val="20"/>
          <w:szCs w:val="20"/>
        </w:rPr>
        <w:t>ать стороны исполнительного производства (их представителей), иных лиц в случаях, предусмотренных законодательством Российской Федерации</w:t>
      </w:r>
    </w:p>
    <w:p w:rsidR="00C909C5" w:rsidRPr="001148EB" w:rsidP="00C909C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 Частью 5 статьи 24 Закона об исполнительном производстве установлено, что лица, уклоняющиеся от явки по вызову судебно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заместителем. </w:t>
      </w:r>
    </w:p>
    <w:p w:rsidR="00C909C5" w:rsidRPr="001148EB" w:rsidP="00C909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1148EB">
        <w:rPr>
          <w:sz w:val="20"/>
          <w:szCs w:val="20"/>
        </w:rPr>
        <w:tab/>
        <w:t>Судебный пристав по обеспечению установленного порядка деятельности судов обязан</w:t>
      </w:r>
      <w:r w:rsidRPr="001148EB">
        <w:rPr>
          <w:sz w:val="20"/>
          <w:szCs w:val="20"/>
        </w:rPr>
        <w:t>, в том числе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 (часть 1 статьи 11 Закона об органах принудительного и</w:t>
      </w:r>
      <w:r w:rsidRPr="001148EB">
        <w:rPr>
          <w:sz w:val="20"/>
          <w:szCs w:val="20"/>
        </w:rPr>
        <w:t>сполнения)</w:t>
      </w:r>
    </w:p>
    <w:p w:rsidR="00C909C5" w:rsidRPr="001148EB" w:rsidP="00C90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1148EB">
        <w:rPr>
          <w:rFonts w:ascii="Times New Roman" w:hAnsi="Times New Roman" w:cs="Times New Roman"/>
          <w:sz w:val="20"/>
          <w:szCs w:val="20"/>
        </w:rPr>
        <w:t>Закона «Об органах принудительного исполнения Российской Федерации»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>ажданами на территории Российской Федерации.</w:t>
      </w:r>
    </w:p>
    <w:p w:rsidR="00A80679" w:rsidRPr="001148EB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 xml:space="preserve">       </w:t>
      </w:r>
      <w:r w:rsidRPr="001148EB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1148EB" w:rsidR="00C909C5">
        <w:rPr>
          <w:rFonts w:ascii="Times New Roman" w:hAnsi="Times New Roman" w:cs="Times New Roman"/>
          <w:sz w:val="20"/>
          <w:szCs w:val="20"/>
        </w:rPr>
        <w:t>Ностер М.В.</w:t>
      </w:r>
      <w:r w:rsidRPr="001148EB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48EB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1148EB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1148EB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1148EB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1148EB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1148EB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 xml:space="preserve">- </w:t>
      </w:r>
      <w:r w:rsidRPr="001148EB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1148EB" w:rsidR="00C909C5">
        <w:rPr>
          <w:rFonts w:ascii="Times New Roman" w:hAnsi="Times New Roman" w:cs="Times New Roman"/>
          <w:sz w:val="20"/>
          <w:szCs w:val="20"/>
        </w:rPr>
        <w:t>103</w:t>
      </w:r>
      <w:r w:rsidRPr="001148EB" w:rsidR="006770EA">
        <w:rPr>
          <w:rFonts w:ascii="Times New Roman" w:hAnsi="Times New Roman" w:cs="Times New Roman"/>
          <w:sz w:val="20"/>
          <w:szCs w:val="20"/>
        </w:rPr>
        <w:t>/25</w:t>
      </w:r>
      <w:r w:rsidRPr="001148EB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1148EB" w:rsidR="00C909C5">
        <w:rPr>
          <w:rFonts w:ascii="Times New Roman" w:hAnsi="Times New Roman" w:cs="Times New Roman"/>
          <w:sz w:val="20"/>
          <w:szCs w:val="20"/>
        </w:rPr>
        <w:t>02.04</w:t>
      </w:r>
      <w:r w:rsidRPr="001148EB" w:rsidR="006770EA">
        <w:rPr>
          <w:rFonts w:ascii="Times New Roman" w:hAnsi="Times New Roman" w:cs="Times New Roman"/>
          <w:sz w:val="20"/>
          <w:szCs w:val="20"/>
        </w:rPr>
        <w:t>.2025</w:t>
      </w:r>
      <w:r w:rsidRPr="001148EB" w:rsidR="00A226DB">
        <w:rPr>
          <w:rFonts w:ascii="Times New Roman" w:hAnsi="Times New Roman" w:cs="Times New Roman"/>
          <w:sz w:val="20"/>
          <w:szCs w:val="20"/>
        </w:rPr>
        <w:t xml:space="preserve"> (</w:t>
      </w:r>
      <w:r w:rsidRPr="001148EB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1148EB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="005D0165">
        <w:rPr>
          <w:rFonts w:ascii="Times New Roman" w:hAnsi="Times New Roman" w:cs="Times New Roman"/>
          <w:sz w:val="20"/>
          <w:szCs w:val="20"/>
        </w:rPr>
        <w:t>ФИО</w:t>
      </w:r>
      <w:r w:rsidRPr="001148EB">
        <w:rPr>
          <w:rFonts w:ascii="Times New Roman" w:hAnsi="Times New Roman" w:cs="Times New Roman"/>
          <w:sz w:val="20"/>
          <w:szCs w:val="20"/>
        </w:rPr>
        <w:t xml:space="preserve">  от </w:t>
      </w:r>
      <w:r w:rsidRPr="001148EB" w:rsidR="00C909C5">
        <w:rPr>
          <w:rFonts w:ascii="Times New Roman" w:hAnsi="Times New Roman" w:cs="Times New Roman"/>
          <w:sz w:val="20"/>
          <w:szCs w:val="20"/>
        </w:rPr>
        <w:t>02.04.</w:t>
      </w:r>
      <w:r w:rsidRPr="001148EB" w:rsidR="006770EA">
        <w:rPr>
          <w:rFonts w:ascii="Times New Roman" w:hAnsi="Times New Roman" w:cs="Times New Roman"/>
          <w:sz w:val="20"/>
          <w:szCs w:val="20"/>
        </w:rPr>
        <w:t>2025</w:t>
      </w:r>
      <w:r w:rsidRPr="001148EB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1148EB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1148EB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</w:t>
      </w:r>
      <w:r w:rsidRPr="001148EB">
        <w:rPr>
          <w:rFonts w:ascii="Times New Roman" w:hAnsi="Times New Roman" w:cs="Times New Roman"/>
          <w:sz w:val="20"/>
          <w:szCs w:val="20"/>
        </w:rPr>
        <w:t xml:space="preserve">от </w:t>
      </w:r>
      <w:r w:rsidRPr="001148EB" w:rsidR="00C909C5">
        <w:rPr>
          <w:rFonts w:ascii="Times New Roman" w:hAnsi="Times New Roman" w:cs="Times New Roman"/>
          <w:sz w:val="20"/>
          <w:szCs w:val="20"/>
        </w:rPr>
        <w:t>02.04</w:t>
      </w:r>
      <w:r w:rsidRPr="001148EB" w:rsidR="00BD1E63">
        <w:rPr>
          <w:rFonts w:ascii="Times New Roman" w:hAnsi="Times New Roman" w:cs="Times New Roman"/>
          <w:sz w:val="20"/>
          <w:szCs w:val="20"/>
        </w:rPr>
        <w:t>.2025</w:t>
      </w:r>
      <w:r w:rsidRPr="001148EB">
        <w:rPr>
          <w:rFonts w:ascii="Times New Roman" w:hAnsi="Times New Roman" w:cs="Times New Roman"/>
          <w:sz w:val="20"/>
          <w:szCs w:val="20"/>
        </w:rPr>
        <w:t xml:space="preserve"> (л.д.4);   </w:t>
      </w:r>
    </w:p>
    <w:p w:rsidR="001B7C51" w:rsidRPr="001148EB" w:rsidP="001B7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>-копией постановления о приводе должника по ИП от 01.04.2025 (л.д.5).</w:t>
      </w:r>
    </w:p>
    <w:p w:rsidR="00A80679" w:rsidRPr="001148EB" w:rsidP="001B7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1148EB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>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1148EB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 w:rsidR="00C909C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Ностер М.В.</w:t>
      </w:r>
      <w:r w:rsidRPr="001148EB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1148EB" w:rsidR="001B7C51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1148EB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8EB">
        <w:rPr>
          <w:rFonts w:ascii="Times New Roman" w:hAnsi="Times New Roman" w:cs="Times New Roman"/>
          <w:sz w:val="20"/>
          <w:szCs w:val="20"/>
        </w:rPr>
        <w:t xml:space="preserve">     </w:t>
      </w:r>
      <w:r w:rsidRPr="001148EB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1148EB">
        <w:rPr>
          <w:rFonts w:ascii="Times New Roman" w:hAnsi="Times New Roman" w:cs="Times New Roman"/>
          <w:sz w:val="20"/>
          <w:szCs w:val="20"/>
        </w:rPr>
        <w:t xml:space="preserve"> </w:t>
      </w:r>
      <w:r w:rsidRPr="001148EB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1148EB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 w:rsidR="00C909C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Ностер Михаила Васильевича</w:t>
      </w:r>
      <w:r w:rsidRPr="001148EB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6" w:history="1">
        <w:r w:rsidRPr="001148EB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1148E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1148EB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1148EB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148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>но.</w:t>
      </w:r>
    </w:p>
    <w:p w:rsidR="0035180E" w:rsidRPr="001148E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1148EB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1148EB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1148E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1148EB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1148EB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1148EB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1148EB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1148EB" w:rsidR="00C909C5">
        <w:rPr>
          <w:rFonts w:ascii="Times New Roman" w:hAnsi="Times New Roman" w:cs="Times New Roman"/>
          <w:color w:val="000000"/>
          <w:sz w:val="20"/>
          <w:szCs w:val="20"/>
        </w:rPr>
        <w:t>Ностер М.В.</w:t>
      </w:r>
      <w:r w:rsidRPr="001148EB" w:rsidR="00A428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5180E" w:rsidRPr="001148E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1148EB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1148E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1148EB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1148EB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1148E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1148EB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1148EB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  ПОСТАНОВИЛ:</w:t>
      </w:r>
    </w:p>
    <w:p w:rsidR="00392B42" w:rsidRPr="001148E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8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1148EB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 w:rsidR="00C909C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Ностер Михаила Васильевича</w:t>
      </w:r>
      <w:r w:rsidRPr="001148EB" w:rsidR="00BD1E6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1148EB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48EB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1148EB" w:rsidR="001B7C51">
        <w:rPr>
          <w:rFonts w:ascii="Times New Roman" w:hAnsi="Times New Roman" w:cs="Times New Roman"/>
          <w:color w:val="000000"/>
          <w:sz w:val="20"/>
          <w:szCs w:val="20"/>
        </w:rPr>
        <w:t>виновным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1148EB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1148EB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1148EB" w:rsidR="001B7C51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</w:t>
      </w:r>
      <w:r w:rsidRPr="001148EB" w:rsidR="00447A98">
        <w:rPr>
          <w:rFonts w:ascii="Times New Roman" w:hAnsi="Times New Roman" w:cs="Times New Roman"/>
          <w:color w:val="000000"/>
          <w:sz w:val="20"/>
          <w:szCs w:val="20"/>
        </w:rPr>
        <w:t xml:space="preserve">   1 0</w:t>
      </w:r>
      <w:r w:rsidRPr="001148EB" w:rsidR="00AD397D">
        <w:rPr>
          <w:rFonts w:ascii="Times New Roman" w:hAnsi="Times New Roman" w:cs="Times New Roman"/>
          <w:color w:val="000000"/>
          <w:sz w:val="20"/>
          <w:szCs w:val="20"/>
        </w:rPr>
        <w:t>00</w:t>
      </w:r>
      <w:r w:rsidRPr="001148EB">
        <w:rPr>
          <w:rFonts w:ascii="Times New Roman" w:hAnsi="Times New Roman" w:cs="Times New Roman"/>
          <w:color w:val="000000"/>
          <w:sz w:val="20"/>
          <w:szCs w:val="20"/>
        </w:rPr>
        <w:t xml:space="preserve"> (одна тысяча) рублей.</w:t>
      </w:r>
    </w:p>
    <w:p w:rsidR="00B6440E" w:rsidRPr="001148EB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1148EB">
        <w:rPr>
          <w:color w:val="000000"/>
          <w:sz w:val="20"/>
          <w:szCs w:val="20"/>
        </w:rPr>
        <w:t xml:space="preserve">     </w:t>
      </w:r>
      <w:r w:rsidRPr="001148EB" w:rsidR="00A950A3">
        <w:rPr>
          <w:color w:val="000000"/>
          <w:sz w:val="20"/>
          <w:szCs w:val="20"/>
        </w:rPr>
        <w:t xml:space="preserve"> </w:t>
      </w:r>
      <w:r w:rsidRPr="001148EB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1148EB" w:rsidR="00026FAE">
        <w:rPr>
          <w:rFonts w:eastAsia="Calibri"/>
          <w:sz w:val="20"/>
          <w:szCs w:val="20"/>
        </w:rPr>
        <w:t>получатель:</w:t>
      </w:r>
      <w:r w:rsidRPr="001148EB" w:rsidR="00026FAE">
        <w:rPr>
          <w:color w:val="000000"/>
          <w:sz w:val="20"/>
          <w:szCs w:val="20"/>
        </w:rPr>
        <w:t xml:space="preserve"> </w:t>
      </w:r>
      <w:r w:rsidRPr="001148EB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1148EB" w:rsidR="00C909C5">
        <w:rPr>
          <w:sz w:val="20"/>
          <w:szCs w:val="20"/>
        </w:rPr>
        <w:t>0410760300585001232517142</w:t>
      </w:r>
      <w:r w:rsidRPr="001148EB" w:rsidR="00EF117D">
        <w:rPr>
          <w:sz w:val="20"/>
          <w:szCs w:val="20"/>
        </w:rPr>
        <w:t>.</w:t>
      </w:r>
    </w:p>
    <w:p w:rsidR="00392B42" w:rsidRPr="001148EB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1148EB">
        <w:rPr>
          <w:color w:val="000000"/>
          <w:sz w:val="20"/>
          <w:szCs w:val="20"/>
        </w:rPr>
        <w:t xml:space="preserve">      </w:t>
      </w:r>
      <w:r w:rsidRPr="001148EB">
        <w:rPr>
          <w:color w:val="000000"/>
          <w:sz w:val="20"/>
          <w:szCs w:val="20"/>
        </w:rPr>
        <w:t>Квитанция об уплате штрафа должна быть представлена миров</w:t>
      </w:r>
      <w:r w:rsidRPr="001148EB" w:rsidR="001E2E32">
        <w:rPr>
          <w:color w:val="000000"/>
          <w:sz w:val="20"/>
          <w:szCs w:val="20"/>
        </w:rPr>
        <w:t xml:space="preserve">ому </w:t>
      </w:r>
      <w:r w:rsidRPr="001148EB" w:rsidR="002672B2">
        <w:rPr>
          <w:color w:val="000000"/>
          <w:sz w:val="20"/>
          <w:szCs w:val="20"/>
        </w:rPr>
        <w:t>судье судебного участка № 58</w:t>
      </w:r>
      <w:r w:rsidRPr="001148EB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1148EB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1148EB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1148EB" w:rsidR="00A950A3">
        <w:rPr>
          <w:color w:val="000000"/>
          <w:sz w:val="20"/>
          <w:szCs w:val="20"/>
        </w:rPr>
        <w:t xml:space="preserve"> </w:t>
      </w:r>
      <w:r w:rsidRPr="001148EB">
        <w:rPr>
          <w:color w:val="000000"/>
          <w:sz w:val="20"/>
          <w:szCs w:val="20"/>
        </w:rPr>
        <w:t xml:space="preserve">32.2 КоАП РФ административный штраф </w:t>
      </w:r>
      <w:r w:rsidRPr="001148EB">
        <w:rPr>
          <w:color w:val="000000"/>
          <w:sz w:val="20"/>
          <w:szCs w:val="20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1148EB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1148EB">
        <w:rPr>
          <w:color w:val="000000"/>
          <w:sz w:val="20"/>
          <w:szCs w:val="20"/>
        </w:rPr>
        <w:t xml:space="preserve">  </w:t>
      </w:r>
      <w:r w:rsidRPr="001148EB">
        <w:rPr>
          <w:color w:val="000000"/>
          <w:sz w:val="20"/>
          <w:szCs w:val="20"/>
        </w:rPr>
        <w:t xml:space="preserve">    </w:t>
      </w:r>
      <w:r w:rsidRPr="001148EB" w:rsidR="00392B42">
        <w:rPr>
          <w:color w:val="000000"/>
          <w:sz w:val="20"/>
          <w:szCs w:val="20"/>
        </w:rPr>
        <w:t>Разъяснить, что в соответствии со ст.</w:t>
      </w:r>
      <w:r w:rsidRPr="001148EB">
        <w:rPr>
          <w:color w:val="000000"/>
          <w:sz w:val="20"/>
          <w:szCs w:val="20"/>
        </w:rPr>
        <w:t xml:space="preserve"> 20.25 КоАП РФ</w:t>
      </w:r>
      <w:r w:rsidRPr="001148EB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1148EB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1148EB">
        <w:rPr>
          <w:color w:val="000000"/>
          <w:sz w:val="20"/>
          <w:szCs w:val="20"/>
        </w:rPr>
        <w:t xml:space="preserve">      </w:t>
      </w:r>
      <w:r w:rsidRPr="001148EB" w:rsidR="00B6440E">
        <w:rPr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148EB" w:rsidR="00AD397D">
        <w:rPr>
          <w:color w:val="000000"/>
          <w:sz w:val="20"/>
          <w:szCs w:val="20"/>
        </w:rPr>
        <w:t>дней</w:t>
      </w:r>
      <w:r w:rsidRPr="001148EB" w:rsidR="00B6440E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1148EB">
        <w:rPr>
          <w:color w:val="000000"/>
          <w:sz w:val="20"/>
          <w:szCs w:val="20"/>
        </w:rPr>
        <w:t>моченный на рассмотрение жалобы.</w:t>
      </w:r>
    </w:p>
    <w:p w:rsidR="00F8414D" w:rsidRPr="001148EB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E91DE9" w:rsidRPr="001148EB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1148EB">
        <w:rPr>
          <w:color w:val="000000"/>
          <w:sz w:val="20"/>
          <w:szCs w:val="20"/>
        </w:rPr>
        <w:t xml:space="preserve">     </w:t>
      </w:r>
      <w:r w:rsidRPr="001148EB" w:rsidR="00106F9D">
        <w:rPr>
          <w:color w:val="000000"/>
          <w:sz w:val="20"/>
          <w:szCs w:val="20"/>
        </w:rPr>
        <w:t xml:space="preserve"> </w:t>
      </w:r>
      <w:r w:rsidRPr="001148EB">
        <w:rPr>
          <w:color w:val="000000"/>
          <w:sz w:val="20"/>
          <w:szCs w:val="20"/>
        </w:rPr>
        <w:t xml:space="preserve"> Мировой судья</w:t>
      </w:r>
      <w:r w:rsidRPr="001148EB" w:rsidR="007E5274">
        <w:rPr>
          <w:color w:val="000000"/>
          <w:sz w:val="20"/>
          <w:szCs w:val="20"/>
        </w:rPr>
        <w:tab/>
      </w:r>
      <w:r w:rsidRPr="001148EB" w:rsidR="007E5274">
        <w:rPr>
          <w:color w:val="000000"/>
          <w:sz w:val="20"/>
          <w:szCs w:val="20"/>
        </w:rPr>
        <w:tab/>
      </w:r>
      <w:r w:rsidRPr="001148EB" w:rsidR="007E5274">
        <w:rPr>
          <w:color w:val="000000"/>
          <w:sz w:val="20"/>
          <w:szCs w:val="20"/>
        </w:rPr>
        <w:tab/>
      </w:r>
      <w:r w:rsidRPr="001148EB" w:rsidR="007E5274">
        <w:rPr>
          <w:color w:val="000000"/>
          <w:sz w:val="20"/>
          <w:szCs w:val="20"/>
        </w:rPr>
        <w:tab/>
      </w:r>
      <w:r w:rsidRPr="001148EB" w:rsidR="007E5274">
        <w:rPr>
          <w:color w:val="000000"/>
          <w:sz w:val="20"/>
          <w:szCs w:val="20"/>
        </w:rPr>
        <w:tab/>
      </w:r>
      <w:r w:rsidRPr="001148EB" w:rsidR="007E5274">
        <w:rPr>
          <w:color w:val="000000"/>
          <w:sz w:val="20"/>
          <w:szCs w:val="20"/>
        </w:rPr>
        <w:tab/>
      </w:r>
      <w:r w:rsidRPr="001148EB" w:rsidR="007E5274">
        <w:rPr>
          <w:color w:val="000000"/>
          <w:sz w:val="20"/>
          <w:szCs w:val="20"/>
        </w:rPr>
        <w:tab/>
      </w:r>
      <w:r w:rsidRPr="001148EB" w:rsidR="00B674F4">
        <w:rPr>
          <w:color w:val="000000"/>
          <w:sz w:val="20"/>
          <w:szCs w:val="20"/>
        </w:rPr>
        <w:t xml:space="preserve"> </w:t>
      </w:r>
      <w:r w:rsidRPr="001148EB" w:rsidR="002C0CEA">
        <w:rPr>
          <w:color w:val="000000"/>
          <w:sz w:val="20"/>
          <w:szCs w:val="20"/>
        </w:rPr>
        <w:t>А.С. Захарова</w:t>
      </w:r>
      <w:r w:rsidRPr="001148EB">
        <w:rPr>
          <w:color w:val="000000"/>
          <w:sz w:val="20"/>
          <w:szCs w:val="20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A1EBE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165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EF5803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F454-5E5D-473F-B5B5-F3238FB3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