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A170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FA1700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FA1700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A1700" w:rsidR="005B6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140</w:t>
      </w:r>
      <w:r w:rsidRPr="00FA1700" w:rsidR="001E1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074DEB" w:rsidRPr="00FA1700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7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FA170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FA1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FA1700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FA1700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FA1700" w:rsidR="001E1D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FA1700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FA1700" w:rsidR="005B6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0364</w:t>
      </w:r>
      <w:r w:rsidRPr="00FA1700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FA1700" w:rsidR="005B6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</w:t>
      </w:r>
    </w:p>
    <w:p w:rsidR="00074DEB" w:rsidRPr="00FA170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FA170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A1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FA170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17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FA170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FA170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FA17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FA1700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FA1700" w:rsidR="005B686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23</w:t>
      </w:r>
      <w:r w:rsidRPr="00FA1700" w:rsidR="001E1D0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 2023</w:t>
      </w:r>
      <w:r w:rsidRPr="00FA17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FA170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FA170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A170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FA170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FA1700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FA1700" w:rsidR="005B686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FA170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FA1700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FA1700">
        <w:rPr>
          <w:rFonts w:eastAsia="Arial Unicode MS"/>
        </w:rPr>
        <w:t xml:space="preserve">       </w:t>
      </w:r>
      <w:r w:rsidRPr="00FA1700" w:rsidR="006A0EB8">
        <w:rPr>
          <w:rFonts w:eastAsia="Arial Unicode MS"/>
        </w:rPr>
        <w:t>М</w:t>
      </w:r>
      <w:r w:rsidRPr="00FA1700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FA1700" w:rsidR="00735AE9">
        <w:t xml:space="preserve"> (296000, РФ, Республика Крым, г. Красноперекопск, микрорайон 10, дом 4) Матюшенко М.В.</w:t>
      </w:r>
      <w:r w:rsidRPr="00FA1700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FA1700" w:rsidR="00122264">
        <w:rPr>
          <w:rFonts w:eastAsia="Arial Unicode MS"/>
        </w:rPr>
        <w:t xml:space="preserve">дусмотренном частью 1 статьи 20.25 </w:t>
      </w:r>
      <w:r w:rsidRPr="00FA1700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FA1700" w:rsidR="005F49E4">
        <w:rPr>
          <w:rFonts w:eastAsia="Arial Unicode MS"/>
        </w:rPr>
        <w:t xml:space="preserve">(далее – КоАП РФ) </w:t>
      </w:r>
      <w:r w:rsidRPr="00FA1700" w:rsidR="00735AE9">
        <w:rPr>
          <w:rFonts w:eastAsia="Arial Unicode MS"/>
        </w:rPr>
        <w:t xml:space="preserve">в отношении </w:t>
      </w:r>
    </w:p>
    <w:p w:rsidR="00204F17" w:rsidRPr="00FA1700" w:rsidP="001E1D03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1700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FA1700">
        <w:rPr>
          <w:rFonts w:ascii="Times New Roman" w:eastAsia="Arial Unicode MS" w:hAnsi="Times New Roman" w:cs="Times New Roman"/>
          <w:sz w:val="24"/>
          <w:szCs w:val="24"/>
        </w:rPr>
        <w:t>Пантелеева О. В.</w:t>
      </w:r>
      <w:r w:rsidRPr="00FA170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FA1700" w:rsidR="00FA1700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FA1700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FA1700" w:rsidR="00FA1700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FA1700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F546D4" w:rsidRPr="00FA17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FA1700" w:rsidR="0093439A">
        <w:rPr>
          <w:rFonts w:ascii="Times New Roman" w:eastAsia="Tahoma" w:hAnsi="Times New Roman" w:cs="Times New Roman"/>
          <w:sz w:val="24"/>
          <w:szCs w:val="24"/>
        </w:rPr>
        <w:t xml:space="preserve">                            </w:t>
      </w:r>
      <w:r w:rsidRPr="00FA1700" w:rsidR="006F04D4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FA1700" w:rsidR="005B686D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FA1700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FA17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C0E" w:rsidRPr="00FA1700" w:rsidP="00200F8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1700" w:rsidR="005B686D">
        <w:rPr>
          <w:rFonts w:ascii="Times New Roman" w:hAnsi="Times New Roman" w:cs="Times New Roman"/>
          <w:sz w:val="24"/>
          <w:szCs w:val="24"/>
        </w:rPr>
        <w:t>П</w:t>
      </w:r>
      <w:r w:rsidRPr="00FA1700" w:rsidR="00F546D4">
        <w:rPr>
          <w:rFonts w:ascii="Times New Roman" w:hAnsi="Times New Roman" w:cs="Times New Roman"/>
          <w:sz w:val="24"/>
          <w:szCs w:val="24"/>
        </w:rPr>
        <w:t>остановлением</w:t>
      </w:r>
      <w:r w:rsidRPr="00FA1700" w:rsidR="005B686D">
        <w:rPr>
          <w:rFonts w:ascii="Times New Roman" w:hAnsi="Times New Roman" w:cs="Times New Roman"/>
          <w:sz w:val="24"/>
          <w:szCs w:val="24"/>
        </w:rPr>
        <w:t xml:space="preserve"> государственного инспектора дорожного надзора ОГИБДД МО МВД России </w:t>
      </w:r>
      <w:r w:rsidR="00FA1700">
        <w:rPr>
          <w:rFonts w:ascii="Times New Roman" w:hAnsi="Times New Roman" w:cs="Times New Roman"/>
          <w:sz w:val="24"/>
          <w:szCs w:val="24"/>
        </w:rPr>
        <w:t>«</w:t>
      </w:r>
      <w:r w:rsidR="00FA1700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FA1700">
        <w:rPr>
          <w:rFonts w:ascii="Times New Roman" w:hAnsi="Times New Roman" w:cs="Times New Roman"/>
          <w:sz w:val="24"/>
          <w:szCs w:val="24"/>
        </w:rPr>
        <w:t xml:space="preserve">» Ф.И.О. </w:t>
      </w:r>
      <w:r w:rsidR="00FA1700">
        <w:rPr>
          <w:rFonts w:ascii="Times New Roman" w:hAnsi="Times New Roman" w:cs="Times New Roman"/>
          <w:sz w:val="24"/>
          <w:szCs w:val="24"/>
        </w:rPr>
        <w:t>от</w:t>
      </w:r>
      <w:r w:rsidR="00FA1700">
        <w:rPr>
          <w:rFonts w:ascii="Times New Roman" w:hAnsi="Times New Roman" w:cs="Times New Roman"/>
          <w:sz w:val="24"/>
          <w:szCs w:val="24"/>
        </w:rPr>
        <w:t xml:space="preserve"> </w:t>
      </w:r>
      <w:r w:rsidRPr="00FA1700" w:rsidR="00FA1700">
        <w:rPr>
          <w:rFonts w:ascii="Times New Roman" w:hAnsi="Times New Roman" w:cs="Times New Roman"/>
          <w:sz w:val="24"/>
          <w:szCs w:val="24"/>
        </w:rPr>
        <w:t>&lt;</w:t>
      </w:r>
      <w:r w:rsidR="00FA1700">
        <w:rPr>
          <w:rFonts w:ascii="Times New Roman" w:hAnsi="Times New Roman" w:cs="Times New Roman"/>
          <w:sz w:val="24"/>
          <w:szCs w:val="24"/>
        </w:rPr>
        <w:t>дата</w:t>
      </w:r>
      <w:r w:rsidRPr="00FA1700" w:rsidR="00FA1700">
        <w:rPr>
          <w:rFonts w:ascii="Times New Roman" w:hAnsi="Times New Roman" w:cs="Times New Roman"/>
          <w:sz w:val="24"/>
          <w:szCs w:val="24"/>
        </w:rPr>
        <w:t>&gt;</w:t>
      </w:r>
      <w:r w:rsidRPr="00FA1700" w:rsidR="005B686D">
        <w:rPr>
          <w:rFonts w:ascii="Times New Roman" w:hAnsi="Times New Roman" w:cs="Times New Roman"/>
          <w:sz w:val="24"/>
          <w:szCs w:val="24"/>
        </w:rPr>
        <w:t xml:space="preserve">, </w:t>
      </w:r>
      <w:r w:rsidRPr="00FA1700" w:rsidR="00F442B0">
        <w:rPr>
          <w:rFonts w:ascii="Times New Roman" w:hAnsi="Times New Roman" w:cs="Times New Roman"/>
          <w:sz w:val="24"/>
          <w:szCs w:val="24"/>
        </w:rPr>
        <w:t xml:space="preserve"> </w:t>
      </w:r>
      <w:r w:rsidR="00FA1700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FA1700" w:rsidR="00FA1700">
        <w:rPr>
          <w:rFonts w:ascii="Times New Roman" w:hAnsi="Times New Roman" w:cs="Times New Roman"/>
          <w:sz w:val="24"/>
          <w:szCs w:val="24"/>
        </w:rPr>
        <w:t>&lt;</w:t>
      </w:r>
      <w:r w:rsidR="00FA1700">
        <w:rPr>
          <w:rFonts w:ascii="Times New Roman" w:hAnsi="Times New Roman" w:cs="Times New Roman"/>
          <w:sz w:val="24"/>
          <w:szCs w:val="24"/>
        </w:rPr>
        <w:t>дата</w:t>
      </w:r>
      <w:r w:rsidRPr="00FA1700" w:rsidR="00FA1700">
        <w:rPr>
          <w:rFonts w:ascii="Times New Roman" w:hAnsi="Times New Roman" w:cs="Times New Roman"/>
          <w:sz w:val="24"/>
          <w:szCs w:val="24"/>
        </w:rPr>
        <w:t>&gt;</w:t>
      </w:r>
      <w:r w:rsidRPr="00FA1700" w:rsidR="005B686D">
        <w:rPr>
          <w:rFonts w:ascii="Times New Roman" w:hAnsi="Times New Roman" w:cs="Times New Roman"/>
          <w:sz w:val="24"/>
          <w:szCs w:val="24"/>
        </w:rPr>
        <w:t xml:space="preserve">, Пантелеев </w:t>
      </w:r>
      <w:r w:rsidR="00FA1700">
        <w:rPr>
          <w:rFonts w:ascii="Times New Roman" w:hAnsi="Times New Roman" w:cs="Times New Roman"/>
          <w:sz w:val="24"/>
          <w:szCs w:val="24"/>
        </w:rPr>
        <w:t>О. В.</w:t>
      </w:r>
      <w:r w:rsidRPr="00FA1700" w:rsidR="0007405C">
        <w:rPr>
          <w:rFonts w:ascii="Times New Roman" w:hAnsi="Times New Roman" w:cs="Times New Roman"/>
          <w:sz w:val="24"/>
          <w:szCs w:val="24"/>
        </w:rPr>
        <w:t xml:space="preserve"> </w:t>
      </w:r>
      <w:r w:rsidRPr="00FA1700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FA1700" w:rsidR="00A25986">
        <w:rPr>
          <w:rFonts w:ascii="Times New Roman" w:hAnsi="Times New Roman" w:cs="Times New Roman"/>
          <w:sz w:val="24"/>
          <w:szCs w:val="24"/>
        </w:rPr>
        <w:t>вет</w:t>
      </w:r>
      <w:r w:rsidRPr="00FA1700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FA1700" w:rsidR="00F442B0">
        <w:rPr>
          <w:rFonts w:ascii="Times New Roman" w:hAnsi="Times New Roman" w:cs="Times New Roman"/>
          <w:sz w:val="24"/>
          <w:szCs w:val="24"/>
        </w:rPr>
        <w:t xml:space="preserve"> по </w:t>
      </w:r>
      <w:r w:rsidRPr="00FA1700" w:rsidR="005B686D">
        <w:rPr>
          <w:rFonts w:ascii="Times New Roman" w:hAnsi="Times New Roman" w:cs="Times New Roman"/>
          <w:sz w:val="24"/>
          <w:szCs w:val="24"/>
        </w:rPr>
        <w:t>ч. 1 ст. 12.37</w:t>
      </w:r>
      <w:r w:rsidRPr="00FA1700" w:rsidR="00F442B0">
        <w:rPr>
          <w:rFonts w:ascii="Times New Roman" w:hAnsi="Times New Roman" w:cs="Times New Roman"/>
          <w:sz w:val="24"/>
          <w:szCs w:val="24"/>
        </w:rPr>
        <w:t xml:space="preserve"> </w:t>
      </w:r>
      <w:r w:rsidRPr="00FA1700">
        <w:rPr>
          <w:rFonts w:ascii="Times New Roman" w:hAnsi="Times New Roman" w:cs="Times New Roman"/>
          <w:sz w:val="24"/>
          <w:szCs w:val="24"/>
        </w:rPr>
        <w:t>КоАП РФ с</w:t>
      </w:r>
      <w:r w:rsidRPr="00FA1700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FA1700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FA1700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FA1700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FA1700" w:rsidR="005B686D">
        <w:rPr>
          <w:rFonts w:ascii="Times New Roman" w:hAnsi="Times New Roman" w:cs="Times New Roman"/>
          <w:sz w:val="24"/>
          <w:szCs w:val="24"/>
        </w:rPr>
        <w:t>размере 5</w:t>
      </w:r>
      <w:r w:rsidRPr="00FA1700" w:rsidR="0007405C">
        <w:rPr>
          <w:rFonts w:ascii="Times New Roman" w:hAnsi="Times New Roman" w:cs="Times New Roman"/>
          <w:sz w:val="24"/>
          <w:szCs w:val="24"/>
        </w:rPr>
        <w:t>00</w:t>
      </w:r>
      <w:r w:rsidRPr="00FA1700">
        <w:rPr>
          <w:rFonts w:ascii="Times New Roman" w:hAnsi="Times New Roman" w:cs="Times New Roman"/>
          <w:sz w:val="24"/>
          <w:szCs w:val="24"/>
        </w:rPr>
        <w:t xml:space="preserve">,00 </w:t>
      </w:r>
      <w:r w:rsidRPr="00FA1700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5B686D" w:rsidRPr="00FA1700" w:rsidP="005B68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1700" w:rsidR="00F546D4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FA1700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FA1700" w:rsidR="00F546D4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FA1700" w:rsidR="00F14D92">
        <w:rPr>
          <w:rFonts w:ascii="Times New Roman" w:hAnsi="Times New Roman" w:cs="Times New Roman"/>
          <w:sz w:val="24"/>
          <w:szCs w:val="24"/>
        </w:rPr>
        <w:t>,</w:t>
      </w:r>
      <w:r w:rsidRPr="00FA1700" w:rsidR="00F546D4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FA1700" w:rsidR="00F14D92">
        <w:rPr>
          <w:rFonts w:ascii="Times New Roman" w:hAnsi="Times New Roman" w:cs="Times New Roman"/>
          <w:sz w:val="24"/>
          <w:szCs w:val="24"/>
        </w:rPr>
        <w:t>вши</w:t>
      </w:r>
      <w:r w:rsidRPr="00FA1700" w:rsidR="00F546D4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FA1700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FA1700" w:rsidR="00247AE2">
        <w:rPr>
          <w:rFonts w:ascii="Times New Roman" w:hAnsi="Times New Roman" w:cs="Times New Roman"/>
          <w:sz w:val="24"/>
          <w:szCs w:val="24"/>
        </w:rPr>
        <w:t>о</w:t>
      </w:r>
      <w:r w:rsidRPr="00FA1700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FA1700">
        <w:rPr>
          <w:rFonts w:ascii="Times New Roman" w:hAnsi="Times New Roman" w:cs="Times New Roman"/>
          <w:sz w:val="24"/>
          <w:szCs w:val="24"/>
        </w:rPr>
        <w:t>П РФ, Пантелеев О.В.</w:t>
      </w:r>
      <w:r w:rsidRPr="00FA1700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FA1700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FA1700" w:rsidR="00F546D4">
        <w:rPr>
          <w:rFonts w:ascii="Times New Roman" w:hAnsi="Times New Roman" w:cs="Times New Roman"/>
          <w:sz w:val="24"/>
          <w:szCs w:val="24"/>
        </w:rPr>
        <w:t>платил.</w:t>
      </w:r>
    </w:p>
    <w:p w:rsidR="005B686D" w:rsidRPr="00FA1700" w:rsidP="005B68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   В судебное заседание Пантелеев О.В. не явился, извещался надлежащим образом, согласно заявлению просил рассмотреть дело в его отсутствие, вину признает.</w:t>
      </w:r>
    </w:p>
    <w:p w:rsidR="005B686D" w:rsidRPr="00FA1700" w:rsidP="005B68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432E3" w:rsidRPr="00FA1700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    И</w:t>
      </w:r>
      <w:r w:rsidRPr="00FA1700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FA1700" w:rsidR="00B51795">
        <w:rPr>
          <w:rFonts w:ascii="Times New Roman" w:hAnsi="Times New Roman" w:cs="Times New Roman"/>
          <w:sz w:val="24"/>
          <w:szCs w:val="24"/>
        </w:rPr>
        <w:t>и</w:t>
      </w:r>
      <w:r w:rsidRPr="00FA1700" w:rsidR="00D9756C">
        <w:rPr>
          <w:rFonts w:ascii="Times New Roman" w:hAnsi="Times New Roman" w:cs="Times New Roman"/>
          <w:sz w:val="24"/>
          <w:szCs w:val="24"/>
        </w:rPr>
        <w:t>вн</w:t>
      </w:r>
      <w:r w:rsidRPr="00FA1700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FA1700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FA1700" w:rsidR="00FA1700">
        <w:rPr>
          <w:rFonts w:ascii="Times New Roman" w:hAnsi="Times New Roman" w:cs="Times New Roman"/>
          <w:sz w:val="24"/>
          <w:szCs w:val="24"/>
        </w:rPr>
        <w:t>&lt;</w:t>
      </w:r>
      <w:r w:rsidR="00FA1700">
        <w:rPr>
          <w:rFonts w:ascii="Times New Roman" w:hAnsi="Times New Roman" w:cs="Times New Roman"/>
          <w:sz w:val="24"/>
          <w:szCs w:val="24"/>
        </w:rPr>
        <w:t>номер</w:t>
      </w:r>
      <w:r w:rsidRPr="00FA1700" w:rsidR="00FA1700">
        <w:rPr>
          <w:rFonts w:ascii="Times New Roman" w:hAnsi="Times New Roman" w:cs="Times New Roman"/>
          <w:sz w:val="24"/>
          <w:szCs w:val="24"/>
        </w:rPr>
        <w:t>&gt;</w:t>
      </w:r>
      <w:r w:rsidRPr="00FA1700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FA1700">
        <w:rPr>
          <w:rFonts w:ascii="Times New Roman" w:hAnsi="Times New Roman" w:cs="Times New Roman"/>
          <w:sz w:val="24"/>
          <w:szCs w:val="24"/>
        </w:rPr>
        <w:t>от дата</w:t>
      </w:r>
      <w:r w:rsidRPr="00FA1700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FA1700">
        <w:rPr>
          <w:rFonts w:ascii="Times New Roman" w:hAnsi="Times New Roman" w:cs="Times New Roman"/>
          <w:sz w:val="24"/>
          <w:szCs w:val="24"/>
        </w:rPr>
        <w:t>л.д</w:t>
      </w:r>
      <w:r w:rsidRPr="00FA1700">
        <w:rPr>
          <w:rFonts w:ascii="Times New Roman" w:hAnsi="Times New Roman" w:cs="Times New Roman"/>
          <w:sz w:val="24"/>
          <w:szCs w:val="24"/>
        </w:rPr>
        <w:t>. 3)</w:t>
      </w:r>
      <w:r w:rsidRPr="00FA1700" w:rsidR="00253D8C">
        <w:rPr>
          <w:rFonts w:ascii="Times New Roman" w:hAnsi="Times New Roman" w:cs="Times New Roman"/>
          <w:sz w:val="24"/>
          <w:szCs w:val="24"/>
        </w:rPr>
        <w:t>;</w:t>
      </w:r>
      <w:r w:rsidRPr="00FA1700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FA1700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FA1700">
        <w:rPr>
          <w:rFonts w:ascii="Times New Roman" w:hAnsi="Times New Roman" w:cs="Times New Roman"/>
          <w:sz w:val="24"/>
          <w:szCs w:val="24"/>
        </w:rPr>
        <w:t>становления</w:t>
      </w:r>
      <w:r w:rsidR="00FA1700">
        <w:rPr>
          <w:rFonts w:ascii="Times New Roman" w:hAnsi="Times New Roman" w:cs="Times New Roman"/>
          <w:sz w:val="24"/>
          <w:szCs w:val="24"/>
        </w:rPr>
        <w:t xml:space="preserve"> </w:t>
      </w:r>
      <w:r w:rsidR="00FA1700">
        <w:rPr>
          <w:rFonts w:ascii="Times New Roman" w:hAnsi="Times New Roman" w:cs="Times New Roman"/>
          <w:sz w:val="24"/>
          <w:szCs w:val="24"/>
        </w:rPr>
        <w:t>от</w:t>
      </w:r>
      <w:r w:rsidR="00FA1700">
        <w:rPr>
          <w:rFonts w:ascii="Times New Roman" w:hAnsi="Times New Roman" w:cs="Times New Roman"/>
          <w:sz w:val="24"/>
          <w:szCs w:val="24"/>
        </w:rPr>
        <w:t xml:space="preserve"> </w:t>
      </w:r>
      <w:r w:rsidRPr="00FA1700" w:rsidR="00FA1700">
        <w:rPr>
          <w:rFonts w:ascii="Times New Roman" w:hAnsi="Times New Roman" w:cs="Times New Roman"/>
          <w:sz w:val="24"/>
          <w:szCs w:val="24"/>
        </w:rPr>
        <w:t>&lt;</w:t>
      </w:r>
      <w:r w:rsidR="00FA1700">
        <w:rPr>
          <w:rFonts w:ascii="Times New Roman" w:hAnsi="Times New Roman" w:cs="Times New Roman"/>
          <w:sz w:val="24"/>
          <w:szCs w:val="24"/>
        </w:rPr>
        <w:t>дата</w:t>
      </w:r>
      <w:r w:rsidRPr="00FA1700" w:rsidR="00FA1700">
        <w:rPr>
          <w:rFonts w:ascii="Times New Roman" w:hAnsi="Times New Roman" w:cs="Times New Roman"/>
          <w:sz w:val="24"/>
          <w:szCs w:val="24"/>
        </w:rPr>
        <w:t>&gt;</w:t>
      </w:r>
      <w:r w:rsidRPr="00FA1700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Pr="00FA1700">
        <w:rPr>
          <w:rFonts w:ascii="Times New Roman" w:hAnsi="Times New Roman" w:cs="Times New Roman"/>
          <w:sz w:val="24"/>
          <w:szCs w:val="24"/>
        </w:rPr>
        <w:t>в</w:t>
      </w:r>
      <w:r w:rsidR="00FA1700">
        <w:rPr>
          <w:rFonts w:ascii="Times New Roman" w:hAnsi="Times New Roman" w:cs="Times New Roman"/>
          <w:sz w:val="24"/>
          <w:szCs w:val="24"/>
        </w:rPr>
        <w:t xml:space="preserve">ступившего в законную силу </w:t>
      </w:r>
      <w:r w:rsidRPr="00FA1700" w:rsidR="00FA1700">
        <w:rPr>
          <w:rFonts w:ascii="Times New Roman" w:hAnsi="Times New Roman" w:cs="Times New Roman"/>
          <w:sz w:val="24"/>
          <w:szCs w:val="24"/>
        </w:rPr>
        <w:t>&lt;</w:t>
      </w:r>
      <w:r w:rsidR="00FA1700">
        <w:rPr>
          <w:rFonts w:ascii="Times New Roman" w:hAnsi="Times New Roman" w:cs="Times New Roman"/>
          <w:sz w:val="24"/>
          <w:szCs w:val="24"/>
        </w:rPr>
        <w:t>дата</w:t>
      </w:r>
      <w:r w:rsidRPr="00FA1700" w:rsidR="00FA1700">
        <w:rPr>
          <w:rFonts w:ascii="Times New Roman" w:hAnsi="Times New Roman" w:cs="Times New Roman"/>
          <w:sz w:val="24"/>
          <w:szCs w:val="24"/>
        </w:rPr>
        <w:t>&gt;</w:t>
      </w:r>
      <w:r w:rsidRPr="00FA1700" w:rsidR="00404DDF">
        <w:rPr>
          <w:rFonts w:ascii="Times New Roman" w:hAnsi="Times New Roman" w:cs="Times New Roman"/>
          <w:sz w:val="24"/>
          <w:szCs w:val="24"/>
        </w:rPr>
        <w:t xml:space="preserve"> (</w:t>
      </w:r>
      <w:r w:rsidRPr="00FA1700" w:rsidR="00404DDF">
        <w:rPr>
          <w:rFonts w:ascii="Times New Roman" w:hAnsi="Times New Roman" w:cs="Times New Roman"/>
          <w:sz w:val="24"/>
          <w:szCs w:val="24"/>
        </w:rPr>
        <w:t>л.д</w:t>
      </w:r>
      <w:r w:rsidRPr="00FA1700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FA1700">
        <w:rPr>
          <w:rFonts w:ascii="Times New Roman" w:hAnsi="Times New Roman" w:cs="Times New Roman"/>
          <w:sz w:val="24"/>
          <w:szCs w:val="24"/>
        </w:rPr>
        <w:t>4</w:t>
      </w:r>
      <w:r w:rsidRPr="00FA1700" w:rsidR="00082498">
        <w:rPr>
          <w:rFonts w:ascii="Times New Roman" w:hAnsi="Times New Roman" w:cs="Times New Roman"/>
          <w:sz w:val="24"/>
          <w:szCs w:val="24"/>
        </w:rPr>
        <w:t>),</w:t>
      </w:r>
      <w:r w:rsidRPr="00FA1700" w:rsidR="0093439A">
        <w:rPr>
          <w:rFonts w:ascii="Times New Roman" w:hAnsi="Times New Roman" w:cs="Times New Roman"/>
          <w:sz w:val="24"/>
          <w:szCs w:val="24"/>
        </w:rPr>
        <w:t xml:space="preserve"> </w:t>
      </w:r>
      <w:r w:rsidRPr="00FA1700">
        <w:rPr>
          <w:rFonts w:ascii="Times New Roman" w:hAnsi="Times New Roman" w:cs="Times New Roman"/>
          <w:sz w:val="24"/>
          <w:szCs w:val="24"/>
        </w:rPr>
        <w:t>справка по правонарушениям (л.д. 6).</w:t>
      </w:r>
    </w:p>
    <w:p w:rsidR="00082498" w:rsidRPr="00FA1700" w:rsidP="00FE13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  </w:t>
      </w:r>
      <w:r w:rsidRPr="00FA1700" w:rsidR="00FE1366">
        <w:rPr>
          <w:rFonts w:ascii="Times New Roman" w:hAnsi="Times New Roman" w:cs="Times New Roman"/>
          <w:sz w:val="24"/>
          <w:szCs w:val="24"/>
        </w:rPr>
        <w:t xml:space="preserve"> </w:t>
      </w:r>
      <w:r w:rsidRPr="00FA1700" w:rsidR="009432E3">
        <w:rPr>
          <w:rFonts w:ascii="Times New Roman" w:hAnsi="Times New Roman" w:cs="Times New Roman"/>
          <w:sz w:val="24"/>
          <w:szCs w:val="24"/>
        </w:rPr>
        <w:t xml:space="preserve"> </w:t>
      </w:r>
      <w:r w:rsidRPr="00FA1700" w:rsidR="009432E3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FA1700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</w:t>
      </w:r>
      <w:r w:rsidRPr="00FA1700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FA1700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FA1700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FA1700" w:rsidR="005B686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FA1700">
        <w:rPr>
          <w:rFonts w:ascii="Times New Roman" w:eastAsia="Arial Unicode MS" w:hAnsi="Times New Roman" w:cs="Times New Roman"/>
          <w:sz w:val="24"/>
          <w:szCs w:val="24"/>
        </w:rPr>
        <w:t>Пантелеева О. В.</w:t>
      </w:r>
      <w:r w:rsidRPr="00FA1700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FA1700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A1700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A1700" w:rsidP="0007405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A17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Обстоятельств, предусмотренных ст. 24.5 КоАП РФ, исключающих производство по делу, судом не установлено.</w:t>
      </w:r>
    </w:p>
    <w:p w:rsidR="00F546D4" w:rsidRPr="00FA1700" w:rsidP="0007405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700">
        <w:rPr>
          <w:rFonts w:ascii="Times New Roman" w:eastAsia="Calibri" w:hAnsi="Times New Roman" w:cs="Times New Roman"/>
          <w:sz w:val="24"/>
          <w:szCs w:val="24"/>
        </w:rPr>
        <w:t xml:space="preserve">       Установленный ст. 4.5 КоАП РФ срок давности привлечения к административной ответственности не истек. </w:t>
      </w:r>
    </w:p>
    <w:p w:rsidR="00BE651D" w:rsidRPr="00FA170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70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A1700" w:rsidR="00AD5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700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FA1700" w:rsidR="0060004B">
        <w:rPr>
          <w:rFonts w:ascii="Times New Roman" w:eastAsia="Calibri" w:hAnsi="Times New Roman" w:cs="Times New Roman"/>
          <w:sz w:val="24"/>
          <w:szCs w:val="24"/>
        </w:rPr>
        <w:t>ом</w:t>
      </w:r>
      <w:r w:rsidRPr="00FA1700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FA1700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FA1700">
        <w:rPr>
          <w:rFonts w:ascii="Times New Roman" w:eastAsia="Calibri" w:hAnsi="Times New Roman" w:cs="Times New Roman"/>
          <w:sz w:val="24"/>
          <w:szCs w:val="24"/>
        </w:rPr>
        <w:t>м</w:t>
      </w:r>
      <w:r w:rsidRPr="00FA1700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700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вины.</w:t>
      </w:r>
    </w:p>
    <w:p w:rsidR="00F546D4" w:rsidRPr="00FA1700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70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A1700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FA1700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FA1700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FA1700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FA1700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FA1700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A1700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FA1700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FA17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1D03" w:rsidRPr="00FA1700" w:rsidP="001E1D0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170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A1700" w:rsidR="00F546D4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FA1700" w:rsidR="0093439A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FA1700" w:rsidR="00F546D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FA1700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FA1700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FA1700" w:rsidR="00F546D4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FA1700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FA1700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700" w:rsidR="005B686D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FA1700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FA1700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700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FA1700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FA1700" w:rsidR="00F546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FA1700" w:rsidP="001E1D0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A1700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A17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     Руководствуясь ст.ст. 4.1, 29.9, 29.10, 30.3 </w:t>
      </w:r>
      <w:r w:rsidRPr="00FA1700" w:rsidR="0093439A">
        <w:rPr>
          <w:rFonts w:ascii="Times New Roman" w:hAnsi="Times New Roman" w:cs="Times New Roman"/>
          <w:sz w:val="24"/>
          <w:szCs w:val="24"/>
        </w:rPr>
        <w:t>КоАП РФ</w:t>
      </w:r>
      <w:r w:rsidRPr="00FA1700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F546D4" w:rsidRPr="00FA17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1366" w:rsidRPr="00FA170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A1700" w:rsidR="0093439A">
        <w:rPr>
          <w:rFonts w:ascii="Times New Roman" w:hAnsi="Times New Roman" w:cs="Times New Roman"/>
          <w:sz w:val="24"/>
          <w:szCs w:val="24"/>
        </w:rPr>
        <w:t xml:space="preserve">   </w:t>
      </w:r>
      <w:r w:rsidRPr="00FA1700">
        <w:rPr>
          <w:rFonts w:ascii="Times New Roman" w:hAnsi="Times New Roman" w:cs="Times New Roman"/>
          <w:sz w:val="24"/>
          <w:szCs w:val="24"/>
        </w:rPr>
        <w:t>ПОСТАНОВИЛ:</w:t>
      </w:r>
    </w:p>
    <w:p w:rsidR="001E1D03" w:rsidRPr="00FA1700" w:rsidP="001E1D03">
      <w:pPr>
        <w:pStyle w:val="NormalWeb"/>
        <w:spacing w:before="0" w:beforeAutospacing="0" w:after="0" w:afterAutospacing="0"/>
        <w:contextualSpacing/>
        <w:jc w:val="both"/>
      </w:pPr>
      <w:r w:rsidRPr="00FA1700">
        <w:t xml:space="preserve">      </w:t>
      </w:r>
      <w:r w:rsidRPr="00FA1700" w:rsidR="00983755">
        <w:t xml:space="preserve">  </w:t>
      </w:r>
      <w:r w:rsidR="00FA1700">
        <w:rPr>
          <w:rFonts w:eastAsia="Arial Unicode MS"/>
        </w:rPr>
        <w:t>Пантелеева О. В.</w:t>
      </w:r>
      <w:r w:rsidRPr="00FA1700">
        <w:t xml:space="preserve"> </w:t>
      </w:r>
      <w:r w:rsidRPr="00FA1700" w:rsidR="00BE651D">
        <w:t>признать виновным</w:t>
      </w:r>
      <w:r w:rsidRPr="00FA1700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A1700" w:rsidR="00BE651D">
        <w:t>правонарушениях, и назначить ему</w:t>
      </w:r>
      <w:r w:rsidRPr="00FA1700" w:rsidR="00F546D4">
        <w:t xml:space="preserve"> административное нак</w:t>
      </w:r>
      <w:r w:rsidRPr="00FA1700" w:rsidR="000F5D0B">
        <w:t xml:space="preserve">азание в виде </w:t>
      </w:r>
      <w:r w:rsidRPr="00FA1700" w:rsidR="00D25235">
        <w:t>штрафа в разм</w:t>
      </w:r>
      <w:r w:rsidRPr="00FA1700" w:rsidR="005B686D">
        <w:t>ере 1</w:t>
      </w:r>
      <w:r w:rsidRPr="00FA1700" w:rsidR="00F63409">
        <w:t>000,0</w:t>
      </w:r>
      <w:r w:rsidRPr="00FA1700" w:rsidR="005B686D">
        <w:t>0 (одной</w:t>
      </w:r>
      <w:r w:rsidRPr="00FA1700">
        <w:t xml:space="preserve"> тысяч</w:t>
      </w:r>
      <w:r w:rsidRPr="00FA1700" w:rsidR="005B686D">
        <w:t>и</w:t>
      </w:r>
      <w:r w:rsidRPr="00FA1700">
        <w:t>) рублей.</w:t>
      </w:r>
    </w:p>
    <w:p w:rsidR="001E1D03" w:rsidRPr="00FA1700" w:rsidP="001E1D03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Реквизиты для уплаты административного штрафа: </w:t>
      </w:r>
      <w:r w:rsidRPr="00FA1700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FA1700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</w:t>
      </w:r>
      <w:r w:rsidRPr="00FA1700" w:rsidR="00F63409">
        <w:rPr>
          <w:rFonts w:ascii="Times New Roman" w:eastAsia="Times New Roman" w:hAnsi="Times New Roman" w:cs="Times New Roman"/>
          <w:sz w:val="24"/>
          <w:szCs w:val="24"/>
        </w:rPr>
        <w:t xml:space="preserve">0, УИН </w:t>
      </w:r>
      <w:r w:rsidRPr="00FA1700" w:rsidR="005B686D">
        <w:rPr>
          <w:rFonts w:ascii="Times New Roman" w:eastAsia="Times New Roman" w:hAnsi="Times New Roman" w:cs="Times New Roman"/>
          <w:sz w:val="24"/>
          <w:szCs w:val="24"/>
        </w:rPr>
        <w:t>0410760300585001402320174</w:t>
      </w:r>
      <w:r w:rsidRPr="00FA1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D03" w:rsidRPr="00FA1700" w:rsidP="001E1D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70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A1700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1E1D03" w:rsidRPr="00FA1700" w:rsidP="001E1D03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ru-RU"/>
        </w:rPr>
      </w:pPr>
      <w:r w:rsidRPr="00FA1700">
        <w:rPr>
          <w:rFonts w:ascii="Times New Roman" w:eastAsia="Times New Roman" w:hAnsi="Times New Roman" w:cs="Times New Roman"/>
          <w:sz w:val="24"/>
          <w:szCs w:val="24"/>
        </w:rPr>
        <w:t xml:space="preserve">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E1366" w:rsidRPr="00FA1700" w:rsidP="001E1D0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FA1700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17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FA1700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FA1700" w:rsidP="009343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700">
        <w:rPr>
          <w:rFonts w:ascii="Times New Roman" w:hAnsi="Times New Roman" w:cs="Times New Roman"/>
          <w:sz w:val="24"/>
          <w:szCs w:val="24"/>
        </w:rPr>
        <w:t xml:space="preserve">   </w:t>
      </w:r>
      <w:r w:rsidRPr="00FA1700" w:rsidR="00532894">
        <w:rPr>
          <w:rFonts w:ascii="Times New Roman" w:hAnsi="Times New Roman" w:cs="Times New Roman"/>
          <w:sz w:val="24"/>
          <w:szCs w:val="24"/>
        </w:rPr>
        <w:t xml:space="preserve">   </w:t>
      </w:r>
      <w:r w:rsidRPr="00FA1700" w:rsidR="001E1D03">
        <w:rPr>
          <w:rFonts w:ascii="Times New Roman" w:hAnsi="Times New Roman" w:cs="Times New Roman"/>
          <w:sz w:val="24"/>
          <w:szCs w:val="24"/>
        </w:rPr>
        <w:t>Мировой судья:</w:t>
      </w:r>
      <w:r w:rsidRPr="00FA1700" w:rsidR="001E1D03">
        <w:rPr>
          <w:rFonts w:ascii="Times New Roman" w:hAnsi="Times New Roman" w:cs="Times New Roman"/>
          <w:sz w:val="24"/>
          <w:szCs w:val="24"/>
        </w:rPr>
        <w:tab/>
      </w:r>
      <w:r w:rsidRPr="00FA1700" w:rsidR="001E1D03">
        <w:rPr>
          <w:rFonts w:ascii="Times New Roman" w:hAnsi="Times New Roman" w:cs="Times New Roman"/>
          <w:sz w:val="24"/>
          <w:szCs w:val="24"/>
        </w:rPr>
        <w:tab/>
      </w:r>
      <w:r w:rsidRPr="00FA1700" w:rsidR="001E1D03">
        <w:rPr>
          <w:rFonts w:ascii="Times New Roman" w:hAnsi="Times New Roman" w:cs="Times New Roman"/>
          <w:sz w:val="24"/>
          <w:szCs w:val="24"/>
        </w:rPr>
        <w:tab/>
      </w:r>
      <w:r w:rsidRPr="00FA1700" w:rsidR="001E1D03">
        <w:rPr>
          <w:rFonts w:ascii="Times New Roman" w:hAnsi="Times New Roman" w:cs="Times New Roman"/>
          <w:sz w:val="24"/>
          <w:szCs w:val="24"/>
        </w:rPr>
        <w:tab/>
      </w:r>
      <w:r w:rsidRPr="00FA1700" w:rsidR="001E1D03">
        <w:rPr>
          <w:rFonts w:ascii="Times New Roman" w:hAnsi="Times New Roman" w:cs="Times New Roman"/>
          <w:sz w:val="24"/>
          <w:szCs w:val="24"/>
        </w:rPr>
        <w:tab/>
      </w:r>
      <w:r w:rsidRPr="00FA1700" w:rsidR="001E1D0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A1700" w:rsidR="005B686D">
        <w:rPr>
          <w:rFonts w:ascii="Times New Roman" w:hAnsi="Times New Roman" w:cs="Times New Roman"/>
          <w:sz w:val="24"/>
          <w:szCs w:val="24"/>
        </w:rPr>
        <w:t xml:space="preserve">   </w:t>
      </w:r>
      <w:r w:rsidRPr="00FA1700">
        <w:rPr>
          <w:rFonts w:ascii="Times New Roman" w:hAnsi="Times New Roman" w:cs="Times New Roman"/>
          <w:sz w:val="24"/>
          <w:szCs w:val="24"/>
        </w:rPr>
        <w:t>М.В.</w:t>
      </w:r>
      <w:r w:rsidRPr="00FA1700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FA1700">
        <w:rPr>
          <w:rFonts w:ascii="Times New Roman" w:hAnsi="Times New Roman" w:cs="Times New Roman"/>
          <w:sz w:val="24"/>
          <w:szCs w:val="24"/>
        </w:rPr>
        <w:t>Матюшенко</w:t>
      </w:r>
    </w:p>
    <w:p w:rsidR="001E1D03" w:rsidRPr="00FA1700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059A"/>
    <w:rsid w:val="00045042"/>
    <w:rsid w:val="00045074"/>
    <w:rsid w:val="00046FD6"/>
    <w:rsid w:val="00054FAE"/>
    <w:rsid w:val="00057282"/>
    <w:rsid w:val="00057FF1"/>
    <w:rsid w:val="00067BAB"/>
    <w:rsid w:val="0007405C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557C2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C1038"/>
    <w:rsid w:val="001D1149"/>
    <w:rsid w:val="001E0657"/>
    <w:rsid w:val="001E1D03"/>
    <w:rsid w:val="001E677C"/>
    <w:rsid w:val="001F5840"/>
    <w:rsid w:val="001F5F88"/>
    <w:rsid w:val="001F799F"/>
    <w:rsid w:val="00200F8F"/>
    <w:rsid w:val="00204F17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C741A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1857"/>
    <w:rsid w:val="003543C0"/>
    <w:rsid w:val="00356BDB"/>
    <w:rsid w:val="003602D8"/>
    <w:rsid w:val="00360E51"/>
    <w:rsid w:val="00361D6B"/>
    <w:rsid w:val="00362FA1"/>
    <w:rsid w:val="00366001"/>
    <w:rsid w:val="00372338"/>
    <w:rsid w:val="003766D7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A77"/>
    <w:rsid w:val="004F4D5E"/>
    <w:rsid w:val="005054F2"/>
    <w:rsid w:val="00506830"/>
    <w:rsid w:val="00513BAD"/>
    <w:rsid w:val="00520AB3"/>
    <w:rsid w:val="00530610"/>
    <w:rsid w:val="00532894"/>
    <w:rsid w:val="00542EFF"/>
    <w:rsid w:val="00544CF5"/>
    <w:rsid w:val="00550F2F"/>
    <w:rsid w:val="00557EC0"/>
    <w:rsid w:val="00560017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B686D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0107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04D4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267A3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3439A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1569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6704F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32DAA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14B5"/>
    <w:rsid w:val="00D22740"/>
    <w:rsid w:val="00D2280B"/>
    <w:rsid w:val="00D22DD1"/>
    <w:rsid w:val="00D230E3"/>
    <w:rsid w:val="00D23D5B"/>
    <w:rsid w:val="00D23DEF"/>
    <w:rsid w:val="00D25235"/>
    <w:rsid w:val="00D44BF5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EF08CD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42B0"/>
    <w:rsid w:val="00F46A72"/>
    <w:rsid w:val="00F473E0"/>
    <w:rsid w:val="00F51D36"/>
    <w:rsid w:val="00F546D4"/>
    <w:rsid w:val="00F63409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A1700"/>
    <w:rsid w:val="00FB2B8A"/>
    <w:rsid w:val="00FB4057"/>
    <w:rsid w:val="00FB6A1F"/>
    <w:rsid w:val="00FC5344"/>
    <w:rsid w:val="00FC6067"/>
    <w:rsid w:val="00FD367C"/>
    <w:rsid w:val="00FE1366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0576-9CD8-4598-BB76-6E9A9E1B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