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13FD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713FD7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01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42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713FD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313FD" w:rsidRPr="00713FD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713F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13FD7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713FD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3FD7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5B4203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1168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4203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E17DBA" w:rsidRPr="00713FD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713FD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713FD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F1D40" w:rsidRPr="00713FD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213CB" w:rsidRPr="00713FD7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13FD7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713FD7" w:rsidR="001313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</w:t>
      </w:r>
      <w:r w:rsidR="005B4203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апреля 2022 г.</w:t>
      </w:r>
    </w:p>
    <w:p w:rsidR="00B213CB" w:rsidRPr="00713FD7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713FD7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713FD7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Pr="00713FD7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71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0F726D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</w:t>
      </w:r>
      <w:r w:rsidR="000F72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твийчука</w:t>
      </w:r>
      <w:r w:rsidR="000F72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F726D" w:rsidR="000F72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0F72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0F726D" w:rsidR="000F72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B213CB" w:rsidRPr="00713FD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713FD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Матвийчук В.В.</w:t>
      </w:r>
      <w:r w:rsidR="00390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713FD7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ст.20.25 КоАП РФ, при следующих обстоятельствах.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F726D"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0F726D"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F726D"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0F726D"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5B42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168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0F726D"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F726D"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5B4203"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5B420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13FD7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5B4203">
        <w:rPr>
          <w:rFonts w:ascii="Times New Roman" w:eastAsia="Calibri" w:hAnsi="Times New Roman" w:cs="Times New Roman"/>
          <w:sz w:val="24"/>
          <w:szCs w:val="24"/>
        </w:rPr>
        <w:t>Матвийчук В.В.</w:t>
      </w:r>
      <w:r w:rsidR="00390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713FD7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5B420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</w:t>
      </w:r>
      <w:r w:rsidR="005B420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B4203">
        <w:rPr>
          <w:rFonts w:ascii="Times New Roman" w:eastAsia="Arial Unicode MS" w:hAnsi="Times New Roman" w:cs="Times New Roman"/>
          <w:sz w:val="24"/>
          <w:szCs w:val="24"/>
          <w:lang w:eastAsia="ru-RU"/>
        </w:rPr>
        <w:t>.9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5B4203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713FD7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 </w:t>
      </w:r>
      <w:r w:rsidRP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5B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Матвийчук</w:t>
      </w:r>
      <w:r w:rsidR="005B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В.В.</w:t>
      </w:r>
      <w:r w:rsidR="00686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3FD7" w:rsidR="00686F6B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 </w:t>
      </w:r>
      <w:r w:rsidRPr="00713FD7" w:rsidR="00686F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истечении 60 дней со дня вступления постановления в законную силу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713FD7" w:rsidR="00686F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5B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Матвийчуку В.В.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, ст.51 Конституции РФ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удьи и ходатайств не поступило.</w:t>
      </w:r>
      <w:r w:rsidRPr="00713FD7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B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Матвийчук В.В.</w:t>
      </w:r>
      <w:r w:rsidR="0039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содеянном раскаялс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713FD7" w:rsidR="001F1D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B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Матвийчука В.В.</w:t>
      </w:r>
      <w:r w:rsidR="0039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</w:t>
      </w:r>
      <w:r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F726D"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0F726D"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5B42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713FD7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F726D"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F726D"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5B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Матвийчука</w:t>
      </w:r>
      <w:r w:rsidR="005B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В.В.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="005B420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</w:t>
      </w:r>
      <w:r w:rsidRPr="000F726D"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0F726D"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F726D"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0F726D"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F726D"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F726D" w:rsidR="000F726D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5B42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в отношении </w:t>
      </w:r>
      <w:r w:rsidR="005B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Матвийчука В.В.</w:t>
      </w:r>
      <w:r w:rsidR="0039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5B420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5B420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13FD7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B42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.9 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5B420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713FD7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5B42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из базы данных ГИБДД </w:t>
      </w:r>
      <w:r w:rsidRPr="00713FD7" w:rsidR="00F74228">
        <w:rPr>
          <w:rFonts w:ascii="Times New Roman" w:eastAsia="Calibri" w:hAnsi="Times New Roman" w:cs="Times New Roman"/>
          <w:sz w:val="24"/>
          <w:szCs w:val="24"/>
        </w:rPr>
        <w:t>(л.д.</w:t>
      </w:r>
      <w:r w:rsidRPr="00713FD7" w:rsidR="0086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1C6">
        <w:rPr>
          <w:rFonts w:ascii="Times New Roman" w:eastAsia="Calibri" w:hAnsi="Times New Roman" w:cs="Times New Roman"/>
          <w:sz w:val="24"/>
          <w:szCs w:val="24"/>
        </w:rPr>
        <w:t>5</w:t>
      </w:r>
      <w:r w:rsidRPr="00713FD7" w:rsidR="005C0CAE">
        <w:rPr>
          <w:rFonts w:ascii="Times New Roman" w:eastAsia="Calibri" w:hAnsi="Times New Roman" w:cs="Times New Roman"/>
          <w:sz w:val="24"/>
          <w:szCs w:val="24"/>
        </w:rPr>
        <w:t>)</w:t>
      </w:r>
      <w:r w:rsidRPr="00713FD7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B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Матвийчуку В.В.</w:t>
      </w:r>
      <w:r w:rsidR="0039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Calibri" w:hAnsi="Times New Roman" w:cs="Times New Roman"/>
          <w:sz w:val="24"/>
          <w:szCs w:val="24"/>
        </w:rPr>
        <w:t>в</w:t>
      </w:r>
      <w:r w:rsidR="00390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3FD7">
        <w:rPr>
          <w:rFonts w:ascii="Times New Roman" w:eastAsia="Calibri" w:hAnsi="Times New Roman" w:cs="Times New Roman"/>
          <w:sz w:val="24"/>
          <w:szCs w:val="24"/>
        </w:rPr>
        <w:t>день составления, е</w:t>
      </w:r>
      <w:r w:rsidRPr="00713FD7" w:rsidR="005414A7">
        <w:rPr>
          <w:rFonts w:ascii="Times New Roman" w:eastAsia="Calibri" w:hAnsi="Times New Roman" w:cs="Times New Roman"/>
          <w:sz w:val="24"/>
          <w:szCs w:val="24"/>
        </w:rPr>
        <w:t>го</w:t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B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Матвийчука В.В.</w:t>
      </w:r>
      <w:r w:rsidR="0039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713FD7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713FD7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713F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="003901C6">
        <w:rPr>
          <w:rFonts w:ascii="Times New Roman" w:eastAsia="Calibri" w:hAnsi="Times New Roman" w:cs="Times New Roman"/>
          <w:sz w:val="24"/>
          <w:szCs w:val="24"/>
        </w:rPr>
        <w:t>, наличие несовершеннолетних детей</w:t>
      </w:r>
      <w:r w:rsidRPr="00713FD7" w:rsidR="007748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DBA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713FD7">
        <w:rPr>
          <w:rFonts w:ascii="Times New Roman" w:eastAsia="Calibri" w:hAnsi="Times New Roman" w:cs="Times New Roman"/>
          <w:sz w:val="24"/>
          <w:szCs w:val="24"/>
        </w:rPr>
        <w:t>х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713FD7" w:rsidR="00DD0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713FD7">
        <w:rPr>
          <w:rFonts w:ascii="Times New Roman" w:eastAsia="Calibri" w:hAnsi="Times New Roman" w:cs="Times New Roman"/>
          <w:sz w:val="24"/>
          <w:szCs w:val="24"/>
        </w:rPr>
        <w:t>ым</w:t>
      </w:r>
      <w:r w:rsidRPr="00713FD7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713FD7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5B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Матвийчуком В.В.</w:t>
      </w:r>
      <w:r w:rsidR="0039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3FD7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="005B4203">
        <w:rPr>
          <w:rFonts w:ascii="Times New Roman" w:eastAsia="Calibri" w:hAnsi="Times New Roman" w:cs="Times New Roman"/>
          <w:sz w:val="24"/>
          <w:szCs w:val="24"/>
        </w:rPr>
        <w:t>го</w:t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="005B4203">
        <w:rPr>
          <w:rFonts w:ascii="Times New Roman" w:eastAsia="Calibri" w:hAnsi="Times New Roman" w:cs="Times New Roman"/>
          <w:sz w:val="24"/>
          <w:szCs w:val="24"/>
        </w:rPr>
        <w:t>, отсутствие отягчающих обстоятельств</w:t>
      </w:r>
      <w:r w:rsidRPr="00713F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713FD7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713F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713FD7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FD7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713FD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Матвийчука В. В.</w:t>
      </w:r>
      <w:r w:rsidR="00686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3FD7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13FD7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713FD7" w:rsidR="005414A7">
        <w:rPr>
          <w:rFonts w:ascii="Times New Roman" w:eastAsia="Calibri" w:hAnsi="Times New Roman" w:cs="Times New Roman"/>
          <w:sz w:val="24"/>
          <w:szCs w:val="24"/>
        </w:rPr>
        <w:t>ым</w:t>
      </w:r>
      <w:r w:rsidRPr="00713FD7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713FD7" w:rsidR="00686F6B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713FD7" w:rsidR="005414A7">
        <w:rPr>
          <w:rFonts w:ascii="Times New Roman" w:eastAsia="Calibri" w:hAnsi="Times New Roman" w:cs="Times New Roman"/>
          <w:sz w:val="24"/>
          <w:szCs w:val="24"/>
        </w:rPr>
        <w:t>му</w:t>
      </w:r>
      <w:r w:rsidRPr="00713FD7" w:rsidR="00686F6B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713FD7" w:rsidR="006E29D1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="00686F6B">
        <w:rPr>
          <w:rFonts w:ascii="Times New Roman" w:eastAsia="Calibri" w:hAnsi="Times New Roman" w:cs="Times New Roman"/>
          <w:sz w:val="24"/>
          <w:szCs w:val="24"/>
        </w:rPr>
        <w:t>1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>000 (</w:t>
      </w:r>
      <w:r w:rsidR="00686F6B">
        <w:rPr>
          <w:rFonts w:ascii="Times New Roman" w:eastAsia="Calibri" w:hAnsi="Times New Roman" w:cs="Times New Roman"/>
          <w:sz w:val="24"/>
          <w:szCs w:val="24"/>
        </w:rPr>
        <w:t>о</w:t>
      </w:r>
      <w:r w:rsidRPr="00713FD7" w:rsidR="00ED09E1">
        <w:rPr>
          <w:rFonts w:ascii="Times New Roman" w:eastAsia="Calibri" w:hAnsi="Times New Roman" w:cs="Times New Roman"/>
          <w:sz w:val="24"/>
          <w:szCs w:val="24"/>
        </w:rPr>
        <w:t>д</w:t>
      </w:r>
      <w:r w:rsidR="00686F6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713FD7" w:rsidR="00ED09E1">
        <w:rPr>
          <w:rFonts w:ascii="Times New Roman" w:eastAsia="Calibri" w:hAnsi="Times New Roman" w:cs="Times New Roman"/>
          <w:sz w:val="24"/>
          <w:szCs w:val="24"/>
        </w:rPr>
        <w:t>тысяч</w:t>
      </w:r>
      <w:r w:rsidR="00686F6B">
        <w:rPr>
          <w:rFonts w:ascii="Times New Roman" w:eastAsia="Calibri" w:hAnsi="Times New Roman" w:cs="Times New Roman"/>
          <w:sz w:val="24"/>
          <w:szCs w:val="24"/>
        </w:rPr>
        <w:t>а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713FD7" w:rsidR="00686F6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414A7" w:rsidRPr="00C6040F" w:rsidP="005414A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4"/>
          <w:szCs w:val="24"/>
        </w:rPr>
      </w:pPr>
      <w:r w:rsidRPr="00713FD7">
        <w:t xml:space="preserve">          </w:t>
      </w:r>
      <w:r w:rsidRPr="00C6040F" w:rsidR="00C6040F">
        <w:t xml:space="preserve">Штраф подлежит уплате по следующим реквизитам: </w:t>
      </w:r>
      <w:r w:rsidRPr="00C6040F" w:rsidR="00C6040F">
        <w:rPr>
          <w:rFonts w:eastAsia="Calibri"/>
        </w:rPr>
        <w:t xml:space="preserve">получатель: </w:t>
      </w:r>
      <w:r w:rsidRPr="00C6040F" w:rsidR="00C6040F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C6040F" w:rsidR="00807E7D">
        <w:rPr>
          <w:color w:val="000000"/>
          <w:shd w:val="clear" w:color="auto" w:fill="FFFFFF"/>
        </w:rPr>
        <w:t xml:space="preserve">УИН </w:t>
      </w:r>
      <w:r w:rsidRPr="005B4203" w:rsidR="005B4203">
        <w:rPr>
          <w:color w:val="000000"/>
          <w:shd w:val="clear" w:color="auto" w:fill="FFFFFF"/>
        </w:rPr>
        <w:t>0410760300585001542220184</w:t>
      </w:r>
      <w:r w:rsidRPr="00C6040F">
        <w:rPr>
          <w:color w:val="000000"/>
          <w:shd w:val="clear" w:color="auto" w:fill="FFFFFF"/>
        </w:rPr>
        <w:t>.</w:t>
      </w:r>
    </w:p>
    <w:p w:rsidR="005414A7" w:rsidRPr="00713FD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FD7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414A7" w:rsidRPr="00713FD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FD7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414A7" w:rsidRPr="00713FD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FD7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713FD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13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13FD7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713FD7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FD7" w:rsidRPr="00713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7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713FD7" w:rsidR="00DF20DA">
        <w:rPr>
          <w:rFonts w:ascii="Times New Roman" w:eastAsia="Calibri" w:hAnsi="Times New Roman" w:cs="Times New Roman"/>
          <w:sz w:val="24"/>
          <w:szCs w:val="24"/>
        </w:rPr>
        <w:tab/>
      </w:r>
      <w:r w:rsidRPr="00713FD7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713FD7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54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057A"/>
    <w:rsid w:val="00032AB1"/>
    <w:rsid w:val="00032CC2"/>
    <w:rsid w:val="00043232"/>
    <w:rsid w:val="00055CA9"/>
    <w:rsid w:val="00095D4B"/>
    <w:rsid w:val="00097526"/>
    <w:rsid w:val="000A4771"/>
    <w:rsid w:val="000B588A"/>
    <w:rsid w:val="000D1C3F"/>
    <w:rsid w:val="000E1FD6"/>
    <w:rsid w:val="000F3A1C"/>
    <w:rsid w:val="000F6A7F"/>
    <w:rsid w:val="000F726D"/>
    <w:rsid w:val="00110020"/>
    <w:rsid w:val="001114E0"/>
    <w:rsid w:val="00112040"/>
    <w:rsid w:val="00116303"/>
    <w:rsid w:val="00116861"/>
    <w:rsid w:val="0013122B"/>
    <w:rsid w:val="001313CA"/>
    <w:rsid w:val="001313FD"/>
    <w:rsid w:val="0013556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0B91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1544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447"/>
    <w:rsid w:val="00381C1B"/>
    <w:rsid w:val="0038439D"/>
    <w:rsid w:val="003901C6"/>
    <w:rsid w:val="00396C83"/>
    <w:rsid w:val="003B3C84"/>
    <w:rsid w:val="003B64A4"/>
    <w:rsid w:val="003B758D"/>
    <w:rsid w:val="003C2B53"/>
    <w:rsid w:val="003D2567"/>
    <w:rsid w:val="00400504"/>
    <w:rsid w:val="00403709"/>
    <w:rsid w:val="004067E9"/>
    <w:rsid w:val="004151DC"/>
    <w:rsid w:val="0044043C"/>
    <w:rsid w:val="00476941"/>
    <w:rsid w:val="00482FC9"/>
    <w:rsid w:val="004A6AAA"/>
    <w:rsid w:val="004B0ED8"/>
    <w:rsid w:val="004D501D"/>
    <w:rsid w:val="004E0CC5"/>
    <w:rsid w:val="004E56C6"/>
    <w:rsid w:val="005065AA"/>
    <w:rsid w:val="0051194E"/>
    <w:rsid w:val="005414A7"/>
    <w:rsid w:val="00541DD5"/>
    <w:rsid w:val="005679AA"/>
    <w:rsid w:val="005717C7"/>
    <w:rsid w:val="00577A00"/>
    <w:rsid w:val="005828A1"/>
    <w:rsid w:val="00583FF1"/>
    <w:rsid w:val="00594DA7"/>
    <w:rsid w:val="005968DE"/>
    <w:rsid w:val="005B4203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86F6B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4051"/>
    <w:rsid w:val="00715C53"/>
    <w:rsid w:val="00717F7B"/>
    <w:rsid w:val="00721056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07E7D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824F1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B6960"/>
    <w:rsid w:val="00AF1458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26CDD"/>
    <w:rsid w:val="00C3188C"/>
    <w:rsid w:val="00C6040F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339"/>
    <w:rsid w:val="00DE640E"/>
    <w:rsid w:val="00DF20DA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2D02"/>
    <w:rsid w:val="00F869C9"/>
    <w:rsid w:val="00F86F3D"/>
    <w:rsid w:val="00FB5F6A"/>
    <w:rsid w:val="00FC2108"/>
    <w:rsid w:val="00FC3B54"/>
    <w:rsid w:val="00FD41F7"/>
    <w:rsid w:val="00FD7E95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