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60080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60080D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008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0080D" w:rsidR="000F030B"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Pr="0060080D" w:rsidR="001E72D4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054C63" w:rsidRPr="0060080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0D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60080D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6008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60080D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60080D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Pr="0060080D" w:rsidR="001E72D4">
        <w:rPr>
          <w:rFonts w:ascii="Times New Roman" w:eastAsia="Times New Roman" w:hAnsi="Times New Roman" w:cs="Times New Roman"/>
          <w:sz w:val="24"/>
          <w:szCs w:val="24"/>
          <w:lang w:eastAsia="ru-RU"/>
        </w:rPr>
        <w:t>2025-</w:t>
      </w:r>
      <w:r w:rsidRPr="0060080D" w:rsidR="000F030B">
        <w:rPr>
          <w:rFonts w:ascii="Times New Roman" w:eastAsia="Times New Roman" w:hAnsi="Times New Roman" w:cs="Times New Roman"/>
          <w:sz w:val="24"/>
          <w:szCs w:val="24"/>
          <w:lang w:eastAsia="ru-RU"/>
        </w:rPr>
        <w:t>000845-96</w:t>
      </w:r>
    </w:p>
    <w:p w:rsidR="00901B84" w:rsidRPr="0060080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60080D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D52D4A" w:rsidRPr="0060080D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60080D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60080D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0080D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60080D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>14 мая 2025</w:t>
      </w:r>
      <w:r w:rsidRPr="0060080D" w:rsid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0080D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года</w:t>
      </w:r>
      <w:r w:rsidRPr="0060080D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0080D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0080D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0080D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0080D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0080D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654789" w:rsidRPr="0060080D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60080D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60080D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60080D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60080D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60080D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60080D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(Красноперекопский муниципальный район и  городской округ Красноперекопск) </w:t>
      </w:r>
      <w:r w:rsidRPr="0060080D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r w:rsidRPr="0060080D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60080D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Захарова </w:t>
      </w:r>
      <w:r w:rsidRPr="0060080D" w:rsidR="001E7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Анастасия Сергеевна</w:t>
      </w:r>
      <w:r w:rsidRPr="0060080D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0080D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60080D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0080D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60080D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60080D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60080D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60080D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60080D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0080D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60080D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60080D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60080D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60080D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90B0F" w:rsidRPr="0060080D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60080D" w:rsidR="00FF16B1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Pr="0060080D" w:rsidR="00FF16B1">
        <w:rPr>
          <w:rFonts w:ascii="Times New Roman" w:eastAsia="Calibri" w:hAnsi="Times New Roman" w:cs="Times New Roman"/>
          <w:bCs/>
          <w:sz w:val="24"/>
          <w:szCs w:val="24"/>
        </w:rPr>
        <w:t xml:space="preserve"> Сергея Сергеевича, </w:t>
      </w:r>
      <w:r w:rsidR="000932CC">
        <w:rPr>
          <w:rFonts w:ascii="Times New Roman" w:eastAsia="Arial Unicode MS" w:hAnsi="Times New Roman" w:cs="Times New Roman"/>
          <w:color w:val="000000"/>
          <w:sz w:val="28"/>
          <w:szCs w:val="28"/>
        </w:rPr>
        <w:t>персональные данные</w:t>
      </w:r>
      <w:r w:rsidRPr="0060080D" w:rsidR="000866F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60080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B4863" w:rsidRPr="0060080D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60080D" w:rsidP="001E72D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л:</w:t>
      </w:r>
    </w:p>
    <w:p w:rsidR="00901B84" w:rsidRPr="0060080D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3112CB" w:rsidRPr="0060080D" w:rsidP="001E72D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Решением Железнодорожного районного суда  города Симферополя от 12.12.2024, вступи</w:t>
      </w: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>вшим в законную силу 27.12.2024, по делу № 2а-2866/2024 в отношении Юрчихина Сергея Сергеевича установлен административный надзор сроком на 3 года и применением следующих ограничений в виде: запрещения пребывания вне жилого  или иного помещения, являющегос</w:t>
      </w: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 местом жительства, пребывания или фактического нахождения поднадзорного лица с 22-00 час. до 06-00 час.; обязательной явки 3 раза в месяц в орган внутренних дел по месту жительства, пребывания или фактического нахождения для регистрации. </w:t>
      </w:r>
    </w:p>
    <w:p w:rsidR="003112CB" w:rsidRPr="0060080D" w:rsidP="0031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0080D" w:rsidR="000F030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0080D" w:rsidR="001E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2025 года </w:t>
      </w:r>
      <w:r w:rsidRPr="0060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0080D" w:rsidR="000F030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0080D" w:rsidR="00AA3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60080D" w:rsidR="000F030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0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Юрчихин С.С. </w:t>
      </w:r>
      <w:r w:rsidRPr="0060080D" w:rsidR="000F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 в течении года </w:t>
      </w:r>
      <w:r w:rsidRPr="0060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нарушил установленные </w:t>
      </w:r>
      <w:r w:rsidRPr="0060080D" w:rsidR="001E72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 w:rsidRPr="0060080D" w:rsidR="0088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</w:t>
      </w:r>
      <w:r w:rsidRPr="0060080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Pr="0060080D" w:rsidR="001E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0080D" w:rsidR="000F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 на регистрацию в МО МВД России Красноперекопский.</w:t>
      </w:r>
    </w:p>
    <w:p w:rsidR="001076BF" w:rsidRPr="0060080D" w:rsidP="003112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 судебном заседании </w:t>
      </w:r>
      <w:r w:rsidRPr="0060080D" w:rsidR="00E02E08">
        <w:rPr>
          <w:rFonts w:ascii="Times New Roman" w:eastAsia="Calibri" w:hAnsi="Times New Roman" w:cs="Times New Roman"/>
          <w:sz w:val="24"/>
          <w:szCs w:val="24"/>
        </w:rPr>
        <w:t>Юрчихину С.С.</w:t>
      </w:r>
      <w:r w:rsidRPr="00600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</w:t>
      </w: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ва, предусмотренные ч. 1 ст. 25.1 КоАП РФ, положения ст. 51 Конституции РФ, выяснено, что в услугах защитника и переводчика он не нуждается, отводов и хода</w:t>
      </w:r>
      <w:r w:rsidRPr="0060080D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тайств не заявил, вину признал, </w:t>
      </w:r>
      <w:r w:rsidRPr="0060080D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содеянном раска</w:t>
      </w:r>
      <w:r w:rsidRPr="0060080D" w:rsidR="00A24A31">
        <w:rPr>
          <w:rFonts w:ascii="Times New Roman" w:eastAsia="Arial Unicode MS" w:hAnsi="Times New Roman" w:cs="Times New Roman"/>
          <w:sz w:val="24"/>
          <w:szCs w:val="24"/>
          <w:lang w:eastAsia="ru-RU"/>
        </w:rPr>
        <w:t>ялся</w:t>
      </w:r>
      <w:r w:rsidRPr="0060080D" w:rsidR="001E72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фактические обстоятельства по делу не оспаривал. </w:t>
      </w:r>
    </w:p>
    <w:p w:rsidR="001E72D4" w:rsidRPr="0060080D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60080D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60080D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шав </w:t>
      </w:r>
      <w:r w:rsidRPr="0060080D"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Юрчихина С.С.,</w:t>
      </w:r>
      <w:r w:rsidRPr="0060080D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исследовав</w:t>
      </w:r>
      <w:r w:rsidRPr="0060080D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60080D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60080D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60080D"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Юрчихина С.С.</w:t>
      </w: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60080D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кроме признания вины,</w:t>
      </w:r>
      <w:r w:rsidRPr="0060080D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60080D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60080D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</w:t>
      </w:r>
      <w:r w:rsidRPr="0060080D"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протоколом 8201 № </w:t>
      </w:r>
      <w:r w:rsidRPr="0060080D" w:rsidR="000F030B">
        <w:rPr>
          <w:rFonts w:ascii="Times New Roman" w:eastAsia="Arial Unicode MS" w:hAnsi="Times New Roman" w:cs="Times New Roman"/>
          <w:sz w:val="24"/>
          <w:szCs w:val="24"/>
          <w:lang w:eastAsia="ru-RU"/>
        </w:rPr>
        <w:t>203968</w:t>
      </w:r>
      <w:r w:rsidRPr="0060080D"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14.04.2025 </w:t>
      </w:r>
      <w:r w:rsidRPr="0060080D"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(л.д.2); рапортом </w:t>
      </w:r>
      <w:r w:rsidRPr="0060080D" w:rsidR="000F03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инспектора ГОАН ОУУП </w:t>
      </w:r>
      <w:r w:rsidRPr="0060080D" w:rsidR="000F030B">
        <w:rPr>
          <w:rFonts w:ascii="Times New Roman" w:eastAsia="Arial Unicode MS" w:hAnsi="Times New Roman" w:cs="Times New Roman"/>
          <w:sz w:val="24"/>
          <w:szCs w:val="24"/>
          <w:lang w:eastAsia="ru-RU"/>
        </w:rPr>
        <w:t>иПДН</w:t>
      </w:r>
      <w:r w:rsidRPr="0060080D" w:rsidR="000F03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932CC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Pr="0060080D" w:rsidR="000F03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14.04.2025</w:t>
      </w:r>
      <w:r w:rsidRPr="0060080D"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</w:t>
      </w: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>-4</w:t>
      </w:r>
      <w:r w:rsidRPr="0060080D"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60080D"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0080D" w:rsidR="000F030B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объяснениями Юрчихина С.С. от 14.04.2025 (л.д.5);</w:t>
      </w:r>
      <w:r w:rsidRPr="0060080D" w:rsidR="000F03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копиями предупреждений Юрчихина С.С. (л.д.6-7);</w:t>
      </w:r>
      <w:r w:rsidRPr="0060080D" w:rsid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решения Железнодорожного районного суда г. Симферополя от 12.12.2024 по делу №2а-28866/2024, согласно которому в отношении Юрчихина С.С. установлен административный надзор (л.д.8-9); </w:t>
      </w:r>
      <w:r w:rsidRPr="0060080D" w:rsid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графика прибытия поднадзорного лица на регистрацию от 09.02.2025, согласно которому  для Юрчихина С.С. установлена обязанность являться на регистрацию  три раза в месяц (первый, второй, третий четверг каждого месяца) (л.д.10); копиями постановлений о привлечении Юрчихина С.С. к административной ответственности по ч.3 ст. 19.24 КоАП РФ (л.д. 11-13,20);</w:t>
      </w:r>
      <w:r w:rsidRPr="0060080D"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0080D" w:rsid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на лицо по учетам СООП (л.д.14-16); </w:t>
      </w: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заявления Юрчихина С.С. от 01.08.2023, согласно которому он просил осуществлять </w:t>
      </w: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контроль за</w:t>
      </w: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ним по адресу: </w:t>
      </w:r>
      <w:r w:rsidR="000932CC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60080D" w:rsid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P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60080D" w:rsidR="0060080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D1B4A" w:rsidRPr="0060080D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80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0080D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60080D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0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0080D" w:rsidR="00A637ED">
        <w:rPr>
          <w:rFonts w:ascii="Times New Roman" w:eastAsia="Calibri" w:hAnsi="Times New Roman" w:cs="Times New Roman"/>
          <w:sz w:val="24"/>
          <w:szCs w:val="24"/>
        </w:rPr>
        <w:t>Дейс</w:t>
      </w:r>
      <w:r w:rsidRPr="0060080D">
        <w:rPr>
          <w:rFonts w:ascii="Times New Roman" w:eastAsia="Calibri" w:hAnsi="Times New Roman" w:cs="Times New Roman"/>
          <w:sz w:val="24"/>
          <w:szCs w:val="24"/>
        </w:rPr>
        <w:t xml:space="preserve">твия </w:t>
      </w:r>
      <w:r w:rsidRPr="0060080D" w:rsidR="00973AD5">
        <w:rPr>
          <w:rFonts w:ascii="Times New Roman" w:eastAsia="Calibri" w:hAnsi="Times New Roman" w:cs="Times New Roman"/>
          <w:bCs/>
          <w:sz w:val="24"/>
          <w:szCs w:val="24"/>
        </w:rPr>
        <w:t>Юрчихина Сергея Сергеевича</w:t>
      </w:r>
      <w:r w:rsidRPr="0060080D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60080D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60080D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60080D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60080D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60080D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60080D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80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0080D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60080D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60080D">
        <w:rPr>
          <w:rFonts w:ascii="Times New Roman" w:eastAsia="Calibri" w:hAnsi="Times New Roman" w:cs="Times New Roman"/>
          <w:sz w:val="24"/>
          <w:szCs w:val="24"/>
        </w:rPr>
        <w:t>ом</w:t>
      </w:r>
      <w:r w:rsidRPr="0060080D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080D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60080D" w:rsidR="004C3360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вины, наличие</w:t>
      </w:r>
      <w:r w:rsidRPr="0060080D" w:rsidR="00A24A31">
        <w:rPr>
          <w:rFonts w:ascii="Times New Roman" w:eastAsia="Calibri" w:hAnsi="Times New Roman" w:cs="Times New Roman"/>
          <w:sz w:val="24"/>
          <w:szCs w:val="24"/>
        </w:rPr>
        <w:t xml:space="preserve"> на иждивении</w:t>
      </w:r>
      <w:r w:rsidRPr="0060080D" w:rsidR="004C3360">
        <w:rPr>
          <w:rFonts w:ascii="Times New Roman" w:eastAsia="Calibri" w:hAnsi="Times New Roman" w:cs="Times New Roman"/>
          <w:sz w:val="24"/>
          <w:szCs w:val="24"/>
        </w:rPr>
        <w:t xml:space="preserve"> малолетнего ребенка.</w:t>
      </w:r>
    </w:p>
    <w:p w:rsidR="00973AD5" w:rsidRPr="0060080D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80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0080D" w:rsidR="00590B9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60080D" w:rsidR="00A24A31">
        <w:rPr>
          <w:rFonts w:ascii="Times New Roman" w:eastAsia="Calibri" w:hAnsi="Times New Roman" w:cs="Times New Roman"/>
          <w:sz w:val="24"/>
          <w:szCs w:val="24"/>
        </w:rPr>
        <w:t xml:space="preserve">, отягчающих административную ответственность мировым судьей не установлено. </w:t>
      </w:r>
    </w:p>
    <w:p w:rsidR="00D52D4A" w:rsidRPr="0060080D" w:rsidP="0097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80D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60080D" w:rsidR="006254D2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60080D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60080D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60080D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60080D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60080D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80D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60080D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60080D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60080D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80D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</w:t>
      </w:r>
      <w:r w:rsidRPr="0060080D">
        <w:rPr>
          <w:rFonts w:ascii="Times New Roman" w:eastAsia="Calibri" w:hAnsi="Times New Roman" w:cs="Times New Roman"/>
          <w:sz w:val="24"/>
          <w:szCs w:val="24"/>
        </w:rPr>
        <w:t>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60080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80D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60080D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60080D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B05A48" w:rsidRPr="0060080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60080D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080D">
        <w:rPr>
          <w:rFonts w:ascii="Times New Roman" w:eastAsia="Calibri" w:hAnsi="Times New Roman" w:cs="Times New Roman"/>
          <w:sz w:val="24"/>
          <w:szCs w:val="24"/>
        </w:rPr>
        <w:t xml:space="preserve">п о с т а </w:t>
      </w:r>
      <w:r w:rsidRPr="0060080D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60080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60080D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31" w:rsidRPr="0060080D" w:rsidP="00A24A31">
      <w:pPr>
        <w:pStyle w:val="NoSpacing"/>
        <w:rPr>
          <w:rFonts w:eastAsia="Calibri" w:cs="Times New Roman"/>
          <w:sz w:val="24"/>
          <w:szCs w:val="24"/>
        </w:rPr>
      </w:pPr>
      <w:r w:rsidRPr="0060080D">
        <w:rPr>
          <w:rFonts w:eastAsia="Arial Unicode MS" w:cs="Times New Roman"/>
          <w:sz w:val="24"/>
          <w:szCs w:val="24"/>
          <w:lang w:eastAsia="ru-RU"/>
        </w:rPr>
        <w:t xml:space="preserve">         </w:t>
      </w:r>
      <w:r w:rsidRPr="0060080D" w:rsidR="00590B9E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60080D">
        <w:rPr>
          <w:rFonts w:eastAsia="Arial Unicode MS" w:cs="Times New Roman"/>
          <w:sz w:val="24"/>
          <w:szCs w:val="24"/>
          <w:lang w:eastAsia="ru-RU"/>
        </w:rPr>
        <w:t xml:space="preserve"> Юрчихина Сергея Сергеевича </w:t>
      </w:r>
      <w:r w:rsidRPr="0060080D">
        <w:rPr>
          <w:rFonts w:eastAsia="Calibri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</w:t>
      </w:r>
      <w:r w:rsidRPr="0060080D">
        <w:rPr>
          <w:rFonts w:cs="Times New Roman"/>
          <w:sz w:val="24"/>
          <w:szCs w:val="24"/>
        </w:rPr>
        <w:t>в виде</w:t>
      </w:r>
      <w:r w:rsidRPr="0060080D">
        <w:rPr>
          <w:rFonts w:eastAsia="Calibri" w:cs="Times New Roman"/>
          <w:sz w:val="24"/>
          <w:szCs w:val="24"/>
        </w:rPr>
        <w:t xml:space="preserve"> 10 (десять) суток административного арес</w:t>
      </w:r>
      <w:r w:rsidRPr="0060080D">
        <w:rPr>
          <w:rFonts w:eastAsia="Calibri" w:cs="Times New Roman"/>
          <w:sz w:val="24"/>
          <w:szCs w:val="24"/>
        </w:rPr>
        <w:t>та.</w:t>
      </w:r>
    </w:p>
    <w:p w:rsidR="00A24A31" w:rsidRPr="0060080D" w:rsidP="00A24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80D">
        <w:rPr>
          <w:rFonts w:ascii="Times New Roman" w:eastAsia="Calibri" w:hAnsi="Times New Roman" w:cs="Times New Roman"/>
          <w:sz w:val="24"/>
          <w:szCs w:val="24"/>
        </w:rPr>
        <w:t xml:space="preserve">        Срок наказания исчислять с 14 мая 2025 года с  14 час. 16 мин.</w:t>
      </w:r>
    </w:p>
    <w:p w:rsidR="00A24A31" w:rsidRPr="0060080D" w:rsidP="00A24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80D">
        <w:rPr>
          <w:rFonts w:ascii="Times New Roman" w:eastAsia="Calibri" w:hAnsi="Times New Roman" w:cs="Times New Roman"/>
          <w:sz w:val="24"/>
          <w:szCs w:val="24"/>
        </w:rPr>
        <w:t xml:space="preserve">        Исполнение постановления поручить МО МВД России «Красноперекопский». </w:t>
      </w:r>
    </w:p>
    <w:p w:rsidR="00A24A31" w:rsidRPr="0060080D" w:rsidP="00A24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80D">
        <w:rPr>
          <w:rFonts w:ascii="Times New Roman" w:eastAsia="Calibri" w:hAnsi="Times New Roman" w:cs="Times New Roman"/>
          <w:sz w:val="24"/>
          <w:szCs w:val="24"/>
        </w:rPr>
        <w:tab/>
        <w:t>Постановление может быть обжаловано в Красноперекопский районный суд Республики Крым в течение 10 дней</w:t>
      </w:r>
      <w:r w:rsidRPr="0060080D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60080D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60080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24A31" w:rsidRPr="0060080D" w:rsidP="00A24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A31" w:rsidRPr="0060080D" w:rsidP="00A2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0D">
        <w:rPr>
          <w:rFonts w:ascii="Times New Roman" w:eastAsia="Calibri" w:hAnsi="Times New Roman" w:cs="Times New Roman"/>
          <w:sz w:val="24"/>
          <w:szCs w:val="24"/>
        </w:rPr>
        <w:t xml:space="preserve">           Мировой судья</w:t>
      </w:r>
      <w:r w:rsidRPr="0060080D">
        <w:rPr>
          <w:rFonts w:ascii="Times New Roman" w:eastAsia="Calibri" w:hAnsi="Times New Roman" w:cs="Times New Roman"/>
          <w:sz w:val="24"/>
          <w:szCs w:val="24"/>
        </w:rPr>
        <w:tab/>
      </w:r>
      <w:r w:rsidRPr="0060080D">
        <w:rPr>
          <w:rFonts w:ascii="Times New Roman" w:eastAsia="Calibri" w:hAnsi="Times New Roman" w:cs="Times New Roman"/>
          <w:sz w:val="24"/>
          <w:szCs w:val="24"/>
        </w:rPr>
        <w:tab/>
      </w:r>
      <w:r w:rsidRPr="0060080D">
        <w:rPr>
          <w:rFonts w:ascii="Times New Roman" w:eastAsia="Calibri" w:hAnsi="Times New Roman" w:cs="Times New Roman"/>
          <w:sz w:val="24"/>
          <w:szCs w:val="24"/>
        </w:rPr>
        <w:tab/>
      </w:r>
      <w:r w:rsidRPr="0060080D">
        <w:rPr>
          <w:rFonts w:ascii="Times New Roman" w:eastAsia="Calibri" w:hAnsi="Times New Roman" w:cs="Times New Roman"/>
          <w:sz w:val="24"/>
          <w:szCs w:val="24"/>
        </w:rPr>
        <w:tab/>
      </w:r>
      <w:r w:rsidRPr="0060080D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541A37" w:rsidRPr="0060080D" w:rsidP="00A2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1E72D4">
      <w:headerReference w:type="default" r:id="rId4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0932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0097B"/>
    <w:rsid w:val="000202AC"/>
    <w:rsid w:val="00030732"/>
    <w:rsid w:val="00054C63"/>
    <w:rsid w:val="00080E22"/>
    <w:rsid w:val="000831AF"/>
    <w:rsid w:val="000866F9"/>
    <w:rsid w:val="000932CC"/>
    <w:rsid w:val="000F030B"/>
    <w:rsid w:val="001076BF"/>
    <w:rsid w:val="0011312C"/>
    <w:rsid w:val="00194AB3"/>
    <w:rsid w:val="001A499E"/>
    <w:rsid w:val="001E72D4"/>
    <w:rsid w:val="00200C7A"/>
    <w:rsid w:val="00227001"/>
    <w:rsid w:val="0023700D"/>
    <w:rsid w:val="00244866"/>
    <w:rsid w:val="00261E5E"/>
    <w:rsid w:val="003112CB"/>
    <w:rsid w:val="00330B34"/>
    <w:rsid w:val="00351760"/>
    <w:rsid w:val="003B2F50"/>
    <w:rsid w:val="003D3AD8"/>
    <w:rsid w:val="00401C10"/>
    <w:rsid w:val="00404751"/>
    <w:rsid w:val="00493DFA"/>
    <w:rsid w:val="004B6C52"/>
    <w:rsid w:val="004C3360"/>
    <w:rsid w:val="004F0A61"/>
    <w:rsid w:val="004F2B1B"/>
    <w:rsid w:val="004F6570"/>
    <w:rsid w:val="0053477B"/>
    <w:rsid w:val="00541A37"/>
    <w:rsid w:val="00553F60"/>
    <w:rsid w:val="00590B9E"/>
    <w:rsid w:val="005B6B34"/>
    <w:rsid w:val="005E6BB7"/>
    <w:rsid w:val="0060080D"/>
    <w:rsid w:val="006254D2"/>
    <w:rsid w:val="006302AE"/>
    <w:rsid w:val="00636BA0"/>
    <w:rsid w:val="00654789"/>
    <w:rsid w:val="00670DA3"/>
    <w:rsid w:val="00686700"/>
    <w:rsid w:val="0069315A"/>
    <w:rsid w:val="006B008E"/>
    <w:rsid w:val="006C35FB"/>
    <w:rsid w:val="006D3FA6"/>
    <w:rsid w:val="006E1E6E"/>
    <w:rsid w:val="006E3D6D"/>
    <w:rsid w:val="006F6EC6"/>
    <w:rsid w:val="00736759"/>
    <w:rsid w:val="007428D3"/>
    <w:rsid w:val="00757510"/>
    <w:rsid w:val="0076270F"/>
    <w:rsid w:val="00764132"/>
    <w:rsid w:val="00771169"/>
    <w:rsid w:val="007712D3"/>
    <w:rsid w:val="00790B0F"/>
    <w:rsid w:val="007A1A73"/>
    <w:rsid w:val="007C5E22"/>
    <w:rsid w:val="007C5F14"/>
    <w:rsid w:val="00856F7F"/>
    <w:rsid w:val="00883620"/>
    <w:rsid w:val="008C2DC6"/>
    <w:rsid w:val="008E68DA"/>
    <w:rsid w:val="008F0645"/>
    <w:rsid w:val="00901B84"/>
    <w:rsid w:val="00923ED8"/>
    <w:rsid w:val="00944CFC"/>
    <w:rsid w:val="009537E0"/>
    <w:rsid w:val="0097082A"/>
    <w:rsid w:val="00973AD5"/>
    <w:rsid w:val="00996E7E"/>
    <w:rsid w:val="009C5DD3"/>
    <w:rsid w:val="009D11B2"/>
    <w:rsid w:val="009E1CB1"/>
    <w:rsid w:val="00A0456A"/>
    <w:rsid w:val="00A24A31"/>
    <w:rsid w:val="00A27A71"/>
    <w:rsid w:val="00A637ED"/>
    <w:rsid w:val="00A674BE"/>
    <w:rsid w:val="00A845AA"/>
    <w:rsid w:val="00AA23C9"/>
    <w:rsid w:val="00AA3AFA"/>
    <w:rsid w:val="00AC173A"/>
    <w:rsid w:val="00AC1C48"/>
    <w:rsid w:val="00AF5604"/>
    <w:rsid w:val="00B05627"/>
    <w:rsid w:val="00B05A48"/>
    <w:rsid w:val="00B319CB"/>
    <w:rsid w:val="00B64436"/>
    <w:rsid w:val="00B836E7"/>
    <w:rsid w:val="00BB1EDD"/>
    <w:rsid w:val="00BC4447"/>
    <w:rsid w:val="00BD1B4A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E2C76"/>
    <w:rsid w:val="00DF3658"/>
    <w:rsid w:val="00E02E08"/>
    <w:rsid w:val="00E22722"/>
    <w:rsid w:val="00E3059F"/>
    <w:rsid w:val="00E434F3"/>
    <w:rsid w:val="00E45C2B"/>
    <w:rsid w:val="00E56B45"/>
    <w:rsid w:val="00E75DD3"/>
    <w:rsid w:val="00E77611"/>
    <w:rsid w:val="00E90EAD"/>
    <w:rsid w:val="00EB7986"/>
    <w:rsid w:val="00EF0A10"/>
    <w:rsid w:val="00F03FED"/>
    <w:rsid w:val="00F1032C"/>
    <w:rsid w:val="00F1229C"/>
    <w:rsid w:val="00F35078"/>
    <w:rsid w:val="00FA5785"/>
    <w:rsid w:val="00FB4863"/>
    <w:rsid w:val="00FC3389"/>
    <w:rsid w:val="00FD5D62"/>
    <w:rsid w:val="00FF16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