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15AC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15ACF" w:rsidR="00E91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815ACF" w:rsidR="00A72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169</w:t>
      </w:r>
      <w:r w:rsidRPr="00815ACF" w:rsidR="00A22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815ACF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15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15ACF" w:rsidR="00E91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815ACF" w:rsidR="00A22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815ACF" w:rsidR="00A72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000686-72</w:t>
      </w:r>
    </w:p>
    <w:p w:rsidR="00E91DE9" w:rsidRPr="00815ACF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15AC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FC311B" w:rsidRPr="00815ACF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E91DE9" w:rsidRPr="00815ACF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815AC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15A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815ACF" w:rsidR="00A72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</w:t>
      </w:r>
      <w:r w:rsidRPr="00815ACF" w:rsidR="006309D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мая </w:t>
      </w:r>
      <w:r w:rsidRPr="00815ACF" w:rsidR="00F54A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5ACF" w:rsidR="00A226D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 </w:t>
      </w:r>
      <w:r w:rsidRPr="00815A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815AC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15AC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15ACF" w:rsidR="005954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15ACF" w:rsidR="005954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</w:t>
      </w:r>
      <w:r w:rsidRPr="00815ACF" w:rsidR="00393D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815ACF" w:rsidR="008C2D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815ACF" w:rsidR="000D4B5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5ACF" w:rsidR="00843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5A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85C13" w:rsidRPr="00815ACF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815ACF">
        <w:rPr>
          <w:rFonts w:eastAsia="Arial Unicode MS"/>
        </w:rPr>
        <w:t xml:space="preserve">        </w:t>
      </w:r>
      <w:r w:rsidRPr="00815ACF" w:rsidR="006309D7">
        <w:rPr>
          <w:rFonts w:eastAsia="Arial Unicode MS"/>
        </w:rPr>
        <w:t xml:space="preserve">Исполняющий обязанности </w:t>
      </w:r>
      <w:r w:rsidRPr="00815ACF" w:rsidR="00496F1E">
        <w:rPr>
          <w:rFonts w:eastAsia="Arial Unicode MS"/>
        </w:rPr>
        <w:t xml:space="preserve"> </w:t>
      </w:r>
      <w:r w:rsidRPr="00815ACF" w:rsidR="006309D7">
        <w:rPr>
          <w:rFonts w:eastAsia="Arial Unicode MS"/>
        </w:rPr>
        <w:t>мирового судьи судебного участка № 58 Красноперекопского судебного района Республики Крым - м</w:t>
      </w:r>
      <w:r w:rsidRPr="00815ACF" w:rsidR="00735AE9">
        <w:rPr>
          <w:rFonts w:eastAsia="Arial Unicode MS"/>
        </w:rPr>
        <w:t xml:space="preserve">ировой судья судебного участка № </w:t>
      </w:r>
      <w:r w:rsidRPr="00815ACF" w:rsidR="006309D7">
        <w:rPr>
          <w:rFonts w:eastAsia="Arial Unicode MS"/>
        </w:rPr>
        <w:t>59</w:t>
      </w:r>
      <w:r w:rsidRPr="00815ACF" w:rsidR="00735AE9">
        <w:rPr>
          <w:rFonts w:eastAsia="Arial Unicode MS"/>
        </w:rPr>
        <w:t xml:space="preserve"> Кр</w:t>
      </w:r>
      <w:r w:rsidRPr="00815ACF" w:rsidR="00FF4104">
        <w:rPr>
          <w:rFonts w:eastAsia="Arial Unicode MS"/>
        </w:rPr>
        <w:t>асноперекопского судебного район</w:t>
      </w:r>
      <w:r w:rsidRPr="00815ACF" w:rsidR="00735AE9">
        <w:rPr>
          <w:rFonts w:eastAsia="Arial Unicode MS"/>
        </w:rPr>
        <w:t>а</w:t>
      </w:r>
      <w:r w:rsidRPr="00815ACF" w:rsidR="00820B25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815ACF" w:rsidR="00735AE9">
        <w:rPr>
          <w:rFonts w:eastAsia="Arial Unicode MS"/>
        </w:rPr>
        <w:t xml:space="preserve"> Республики Крым</w:t>
      </w:r>
      <w:r w:rsidRPr="00815ACF" w:rsidR="00735AE9">
        <w:t xml:space="preserve"> (296000, РФ, Республика Крым, г. Красноперекопск, микрорайон 10, дом 4) </w:t>
      </w:r>
      <w:r w:rsidRPr="00815ACF" w:rsidR="006309D7">
        <w:t>Мердымшаева Д.Р.,</w:t>
      </w:r>
      <w:r w:rsidRPr="00815ACF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</w:t>
      </w:r>
      <w:r w:rsidRPr="00815ACF" w:rsidR="00CE0926">
        <w:rPr>
          <w:rFonts w:eastAsia="Arial Unicode MS"/>
        </w:rPr>
        <w:t>ушении, предусмотренном статьей 17.8</w:t>
      </w:r>
      <w:r w:rsidRPr="00815ACF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815ACF" w:rsidR="005F49E4">
        <w:rPr>
          <w:rFonts w:eastAsia="Arial Unicode MS"/>
        </w:rPr>
        <w:t xml:space="preserve">(далее – КоАП РФ) </w:t>
      </w:r>
      <w:r w:rsidRPr="00815ACF" w:rsidR="00735AE9">
        <w:rPr>
          <w:rFonts w:eastAsia="Arial Unicode MS"/>
        </w:rPr>
        <w:t xml:space="preserve">в отношении </w:t>
      </w:r>
      <w:r w:rsidRPr="00815ACF">
        <w:rPr>
          <w:rFonts w:eastAsia="Arial Unicode MS"/>
        </w:rPr>
        <w:t xml:space="preserve"> </w:t>
      </w:r>
    </w:p>
    <w:p w:rsidR="00106F9D" w:rsidRPr="00815ACF" w:rsidP="0049037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</w:rPr>
      </w:pPr>
      <w:r w:rsidRPr="00815ACF">
        <w:rPr>
          <w:rFonts w:eastAsia="Arial Unicode MS"/>
        </w:rPr>
        <w:t xml:space="preserve">      </w:t>
      </w:r>
      <w:r w:rsidRPr="00815ACF">
        <w:rPr>
          <w:color w:val="000000"/>
        </w:rPr>
        <w:t xml:space="preserve"> </w:t>
      </w:r>
      <w:r w:rsidRPr="00815ACF" w:rsidR="00A72C14">
        <w:rPr>
          <w:rFonts w:eastAsia="Arial Unicode MS"/>
          <w:color w:val="000000" w:themeColor="text1"/>
        </w:rPr>
        <w:t>Мизиной</w:t>
      </w:r>
      <w:r w:rsidRPr="00815ACF" w:rsidR="00A72C14">
        <w:rPr>
          <w:rFonts w:eastAsia="Arial Unicode MS"/>
          <w:color w:val="000000" w:themeColor="text1"/>
        </w:rPr>
        <w:t xml:space="preserve"> </w:t>
      </w:r>
      <w:r w:rsidR="00FC2686">
        <w:rPr>
          <w:rFonts w:eastAsia="Arial Unicode MS"/>
          <w:color w:val="000000" w:themeColor="text1"/>
        </w:rPr>
        <w:t>Н.А., персональные данные</w:t>
      </w:r>
      <w:r w:rsidRPr="00815ACF" w:rsidR="00820B25">
        <w:rPr>
          <w:rFonts w:eastAsia="Arial Unicode MS"/>
          <w:color w:val="000000" w:themeColor="text1"/>
        </w:rPr>
        <w:t xml:space="preserve">, </w:t>
      </w:r>
      <w:r w:rsidRPr="00815ACF" w:rsidR="00820B25">
        <w:rPr>
          <w:rFonts w:eastAsia="Arial Unicode MS"/>
          <w:color w:val="000000" w:themeColor="text1"/>
        </w:rPr>
        <w:t>личность</w:t>
      </w:r>
      <w:r w:rsidRPr="00815ACF" w:rsidR="00820B25">
        <w:rPr>
          <w:rFonts w:eastAsia="Arial Unicode MS"/>
          <w:color w:val="000000" w:themeColor="text1"/>
        </w:rPr>
        <w:t xml:space="preserve"> </w:t>
      </w:r>
      <w:r w:rsidRPr="00815ACF" w:rsidR="00A72C14">
        <w:rPr>
          <w:rFonts w:eastAsia="Arial Unicode MS"/>
          <w:color w:val="000000" w:themeColor="text1"/>
        </w:rPr>
        <w:t>которой</w:t>
      </w:r>
      <w:r w:rsidRPr="00815ACF" w:rsidR="00820B25">
        <w:rPr>
          <w:rFonts w:eastAsia="Arial Unicode MS"/>
          <w:color w:val="000000" w:themeColor="text1"/>
        </w:rPr>
        <w:t xml:space="preserve"> установлена из материалов дела</w:t>
      </w:r>
      <w:r w:rsidRPr="00815ACF" w:rsidR="006C4507">
        <w:t>,</w:t>
      </w:r>
    </w:p>
    <w:p w:rsidR="00FC311B" w:rsidRPr="00815ACF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5AC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815ACF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15A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15ACF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ACF" w:rsidR="008937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15ACF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ACF" w:rsidR="006F4C4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15ACF" w:rsidR="000E08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15ACF" w:rsidR="00B1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ACF" w:rsidR="00B67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ACF" w:rsidR="000D4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ACF" w:rsidR="00735AE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0D4B52" w:rsidRPr="00815ACF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      </w:t>
      </w:r>
      <w:r w:rsidRPr="00815ACF" w:rsidR="006309D7">
        <w:rPr>
          <w:rFonts w:ascii="Times New Roman" w:hAnsi="Times New Roman" w:cs="Times New Roman"/>
          <w:sz w:val="24"/>
          <w:szCs w:val="24"/>
        </w:rPr>
        <w:t>03 мая 2024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15ACF" w:rsidR="00A2727A">
        <w:rPr>
          <w:rFonts w:ascii="Times New Roman" w:hAnsi="Times New Roman" w:cs="Times New Roman"/>
          <w:sz w:val="24"/>
          <w:szCs w:val="24"/>
        </w:rPr>
        <w:t>примерн</w:t>
      </w:r>
      <w:r w:rsidRPr="00815ACF" w:rsidR="00374D71">
        <w:rPr>
          <w:rFonts w:ascii="Times New Roman" w:hAnsi="Times New Roman" w:cs="Times New Roman"/>
          <w:sz w:val="24"/>
          <w:szCs w:val="24"/>
        </w:rPr>
        <w:t>о</w:t>
      </w:r>
      <w:r w:rsidRPr="00815ACF" w:rsidR="00A2727A">
        <w:rPr>
          <w:rFonts w:ascii="Times New Roman" w:hAnsi="Times New Roman" w:cs="Times New Roman"/>
          <w:sz w:val="24"/>
          <w:szCs w:val="24"/>
        </w:rPr>
        <w:t xml:space="preserve"> в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A72C14">
        <w:rPr>
          <w:rFonts w:ascii="Times New Roman" w:hAnsi="Times New Roman" w:cs="Times New Roman"/>
          <w:sz w:val="24"/>
          <w:szCs w:val="24"/>
        </w:rPr>
        <w:t>07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15ACF" w:rsidR="00A72C14">
        <w:rPr>
          <w:rFonts w:ascii="Times New Roman" w:hAnsi="Times New Roman" w:cs="Times New Roman"/>
          <w:sz w:val="24"/>
          <w:szCs w:val="24"/>
        </w:rPr>
        <w:t>10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мин., по адресу: </w:t>
      </w:r>
      <w:r w:rsidR="00FC2686">
        <w:rPr>
          <w:rFonts w:ascii="Times New Roman" w:hAnsi="Times New Roman" w:cs="Times New Roman"/>
          <w:sz w:val="24"/>
          <w:szCs w:val="24"/>
        </w:rPr>
        <w:t>адрес</w:t>
      </w:r>
      <w:r w:rsidRPr="00815ACF" w:rsidR="006309D7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A72C14">
        <w:rPr>
          <w:rFonts w:ascii="Times New Roman" w:hAnsi="Times New Roman" w:cs="Times New Roman"/>
          <w:sz w:val="24"/>
          <w:szCs w:val="24"/>
        </w:rPr>
        <w:t>Мизина Н.А.</w:t>
      </w:r>
      <w:r w:rsidRPr="00815ACF" w:rsidR="00A2727A">
        <w:rPr>
          <w:rFonts w:ascii="Times New Roman" w:hAnsi="Times New Roman" w:cs="Times New Roman"/>
          <w:sz w:val="24"/>
          <w:szCs w:val="24"/>
        </w:rPr>
        <w:t>,</w:t>
      </w:r>
      <w:r w:rsidRPr="00815ACF" w:rsidR="00A72C14">
        <w:rPr>
          <w:rFonts w:ascii="Times New Roman" w:hAnsi="Times New Roman" w:cs="Times New Roman"/>
          <w:sz w:val="24"/>
          <w:szCs w:val="24"/>
        </w:rPr>
        <w:t xml:space="preserve"> после ознакомления с постановлением о приводе должника по ИП от 02.05.2024 № </w:t>
      </w:r>
      <w:r w:rsidR="00FC2686">
        <w:rPr>
          <w:rFonts w:ascii="Times New Roman" w:hAnsi="Times New Roman" w:cs="Times New Roman"/>
          <w:sz w:val="24"/>
          <w:szCs w:val="24"/>
        </w:rPr>
        <w:t>номер,</w:t>
      </w:r>
      <w:r w:rsidRPr="00815ACF" w:rsidR="00A72C14">
        <w:rPr>
          <w:rFonts w:ascii="Times New Roman" w:hAnsi="Times New Roman" w:cs="Times New Roman"/>
          <w:sz w:val="24"/>
          <w:szCs w:val="24"/>
        </w:rPr>
        <w:t xml:space="preserve"> категорически отказалась проследовать добровольно в ОСП по г. Красноперекопску и Красноперекопскому району и пыталась спрятаться в дачном домике, тем самым</w:t>
      </w:r>
      <w:r w:rsidRPr="00815ACF" w:rsidR="006309D7">
        <w:rPr>
          <w:rFonts w:ascii="Times New Roman" w:hAnsi="Times New Roman" w:cs="Times New Roman"/>
          <w:sz w:val="24"/>
          <w:szCs w:val="24"/>
        </w:rPr>
        <w:t xml:space="preserve">  воспрепятствовал</w:t>
      </w:r>
      <w:r w:rsidRPr="00815ACF" w:rsidR="00A72C14">
        <w:rPr>
          <w:rFonts w:ascii="Times New Roman" w:hAnsi="Times New Roman" w:cs="Times New Roman"/>
          <w:sz w:val="24"/>
          <w:szCs w:val="24"/>
        </w:rPr>
        <w:t>а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законной деятельности судебного пристава по ОУПДС, находящегося при исполнении своих служебных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Pr="00815ACF" w:rsidR="00A72C14">
        <w:rPr>
          <w:rFonts w:ascii="Times New Roman" w:hAnsi="Times New Roman" w:cs="Times New Roman"/>
          <w:sz w:val="24"/>
          <w:szCs w:val="24"/>
        </w:rPr>
        <w:t xml:space="preserve">. </w:t>
      </w:r>
      <w:r w:rsidRPr="00815ACF" w:rsidR="0037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94" w:rsidRPr="00815ACF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      В суде</w:t>
      </w:r>
      <w:r w:rsidRPr="00815ACF" w:rsidR="00106F9D">
        <w:rPr>
          <w:rFonts w:ascii="Times New Roman" w:hAnsi="Times New Roman" w:cs="Times New Roman"/>
          <w:sz w:val="24"/>
          <w:szCs w:val="24"/>
        </w:rPr>
        <w:t>бное за</w:t>
      </w:r>
      <w:r w:rsidRPr="00815ACF" w:rsidR="006616D6">
        <w:rPr>
          <w:rFonts w:ascii="Times New Roman" w:hAnsi="Times New Roman" w:cs="Times New Roman"/>
          <w:sz w:val="24"/>
          <w:szCs w:val="24"/>
        </w:rPr>
        <w:t xml:space="preserve">седание </w:t>
      </w:r>
      <w:r w:rsidRPr="00815ACF" w:rsidR="00A72C14">
        <w:rPr>
          <w:rFonts w:ascii="Times New Roman" w:hAnsi="Times New Roman" w:cs="Times New Roman"/>
          <w:sz w:val="24"/>
          <w:szCs w:val="24"/>
        </w:rPr>
        <w:t>Мизина Н.В.</w:t>
      </w:r>
      <w:r w:rsidRPr="00815ACF" w:rsidR="006309D7">
        <w:rPr>
          <w:rFonts w:ascii="Times New Roman" w:hAnsi="Times New Roman" w:cs="Times New Roman"/>
          <w:sz w:val="24"/>
          <w:szCs w:val="24"/>
        </w:rPr>
        <w:t xml:space="preserve"> не </w:t>
      </w:r>
      <w:r w:rsidRPr="00815ACF" w:rsidR="00A72C14">
        <w:rPr>
          <w:rFonts w:ascii="Times New Roman" w:hAnsi="Times New Roman" w:cs="Times New Roman"/>
          <w:sz w:val="24"/>
          <w:szCs w:val="24"/>
        </w:rPr>
        <w:t>явилась</w:t>
      </w:r>
      <w:r w:rsidRPr="00815A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5ACF" w:rsidR="006309D7">
        <w:rPr>
          <w:rFonts w:ascii="Times New Roman" w:eastAsia="Calibri" w:hAnsi="Times New Roman" w:cs="Times New Roman"/>
          <w:sz w:val="24"/>
          <w:szCs w:val="24"/>
        </w:rPr>
        <w:t>извещен</w:t>
      </w:r>
      <w:r w:rsidRPr="00815ACF" w:rsidR="00A72C14">
        <w:rPr>
          <w:rFonts w:ascii="Times New Roman" w:eastAsia="Calibri" w:hAnsi="Times New Roman" w:cs="Times New Roman"/>
          <w:sz w:val="24"/>
          <w:szCs w:val="24"/>
        </w:rPr>
        <w:t>а</w:t>
      </w:r>
      <w:r w:rsidRPr="00815ACF" w:rsidR="00F54A05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образом, ходатайств об отложении рассмот</w:t>
      </w:r>
      <w:r w:rsidRPr="00815ACF" w:rsidR="006309D7">
        <w:rPr>
          <w:rFonts w:ascii="Times New Roman" w:eastAsia="Calibri" w:hAnsi="Times New Roman" w:cs="Times New Roman"/>
          <w:sz w:val="24"/>
          <w:szCs w:val="24"/>
        </w:rPr>
        <w:t>рения дела суду не предоставлял</w:t>
      </w:r>
      <w:r w:rsidRPr="00815ACF" w:rsidR="00A72C14">
        <w:rPr>
          <w:rFonts w:ascii="Times New Roman" w:eastAsia="Calibri" w:hAnsi="Times New Roman" w:cs="Times New Roman"/>
          <w:sz w:val="24"/>
          <w:szCs w:val="24"/>
        </w:rPr>
        <w:t>а</w:t>
      </w:r>
      <w:r w:rsidRPr="00815ACF" w:rsidR="00F54A05">
        <w:rPr>
          <w:rFonts w:ascii="Times New Roman" w:eastAsia="Calibri" w:hAnsi="Times New Roman" w:cs="Times New Roman"/>
          <w:sz w:val="24"/>
          <w:szCs w:val="24"/>
        </w:rPr>
        <w:t xml:space="preserve">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815ACF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     </w:t>
      </w:r>
      <w:r w:rsidRPr="00815ACF" w:rsidR="00A950A3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В соответствии со ст. 17.8 КоАП РФ административным правонарушением признается 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hyperlink r:id="rId5" w:history="1">
        <w:r w:rsidRPr="00815ACF">
          <w:rPr>
            <w:rFonts w:ascii="Times New Roman" w:eastAsia="Times New Roman" w:hAnsi="Times New Roman" w:cs="Times New Roman"/>
            <w:sz w:val="24"/>
            <w:szCs w:val="24"/>
          </w:rPr>
          <w:t>обязанностей</w:t>
        </w:r>
      </w:hyperlink>
      <w:r w:rsidRPr="0081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679" w:rsidRPr="00815ACF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15ACF">
        <w:rPr>
          <w:rFonts w:ascii="Times New Roman" w:hAnsi="Times New Roman" w:cs="Times New Roman"/>
          <w:sz w:val="24"/>
          <w:szCs w:val="24"/>
        </w:rPr>
        <w:t>Согласно ч. 2 ст. 5 Федерального закона от 2 октября 2007 года № 229-ФЗ «Об исполнительном производств</w:t>
      </w:r>
      <w:r w:rsidRPr="00815ACF">
        <w:rPr>
          <w:rFonts w:ascii="Times New Roman" w:hAnsi="Times New Roman" w:cs="Times New Roman"/>
          <w:sz w:val="24"/>
          <w:szCs w:val="24"/>
        </w:rPr>
        <w:t xml:space="preserve">е» 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815ACF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ч. 1 ст. 14 </w:t>
      </w:r>
      <w:r w:rsidRPr="00815ACF">
        <w:rPr>
          <w:rFonts w:ascii="Times New Roman" w:hAnsi="Times New Roman" w:cs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 зако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815ACF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ACF" w:rsidR="00AD3B9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15ACF" w:rsidR="00A72C14">
        <w:rPr>
          <w:rFonts w:ascii="Times New Roman" w:hAnsi="Times New Roman" w:cs="Times New Roman"/>
          <w:sz w:val="24"/>
          <w:szCs w:val="24"/>
        </w:rPr>
        <w:t>Мизиной Н.А.</w:t>
      </w:r>
      <w:r w:rsidRPr="00815ACF" w:rsidR="00AD3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</w:t>
      </w:r>
      <w:r w:rsidRPr="00815ACF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17.8 КоАП РФ, подтверждается </w:t>
      </w:r>
      <w:r w:rsidRPr="00815ACF" w:rsidR="002C0CEA">
        <w:rPr>
          <w:rFonts w:ascii="Times New Roman" w:hAnsi="Times New Roman" w:cs="Times New Roman"/>
          <w:sz w:val="24"/>
          <w:szCs w:val="24"/>
        </w:rPr>
        <w:t xml:space="preserve">письменными материалами дела, </w:t>
      </w:r>
      <w:r w:rsidRPr="00815ACF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EF117D" w:rsidRPr="00815ACF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- </w:t>
      </w:r>
      <w:r w:rsidRPr="00815ACF" w:rsidR="00B37F0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Pr="00815ACF" w:rsidR="00A72C14">
        <w:rPr>
          <w:rFonts w:ascii="Times New Roman" w:hAnsi="Times New Roman" w:cs="Times New Roman"/>
          <w:sz w:val="24"/>
          <w:szCs w:val="24"/>
        </w:rPr>
        <w:t>135</w:t>
      </w:r>
      <w:r w:rsidRPr="00815ACF" w:rsidR="00A226DB">
        <w:rPr>
          <w:rFonts w:ascii="Times New Roman" w:hAnsi="Times New Roman" w:cs="Times New Roman"/>
          <w:sz w:val="24"/>
          <w:szCs w:val="24"/>
        </w:rPr>
        <w:t>/24</w:t>
      </w:r>
      <w:r w:rsidRPr="00815ACF" w:rsidR="00B37F0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Pr="00815ACF" w:rsidR="00A72C14">
        <w:rPr>
          <w:rFonts w:ascii="Times New Roman" w:hAnsi="Times New Roman" w:cs="Times New Roman"/>
          <w:sz w:val="24"/>
          <w:szCs w:val="24"/>
        </w:rPr>
        <w:t>03</w:t>
      </w:r>
      <w:r w:rsidRPr="00815ACF" w:rsidR="006309D7">
        <w:rPr>
          <w:rFonts w:ascii="Times New Roman" w:hAnsi="Times New Roman" w:cs="Times New Roman"/>
          <w:sz w:val="24"/>
          <w:szCs w:val="24"/>
        </w:rPr>
        <w:t>.05.2024</w:t>
      </w:r>
      <w:r w:rsidRPr="00815ACF" w:rsidR="00A226DB">
        <w:rPr>
          <w:rFonts w:ascii="Times New Roman" w:hAnsi="Times New Roman" w:cs="Times New Roman"/>
          <w:sz w:val="24"/>
          <w:szCs w:val="24"/>
        </w:rPr>
        <w:t xml:space="preserve"> (</w:t>
      </w:r>
      <w:r w:rsidRPr="00815ACF" w:rsidR="00B37F08">
        <w:rPr>
          <w:rFonts w:ascii="Times New Roman" w:hAnsi="Times New Roman" w:cs="Times New Roman"/>
          <w:sz w:val="24"/>
          <w:szCs w:val="24"/>
        </w:rPr>
        <w:t>л.д.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B37F08">
        <w:rPr>
          <w:rFonts w:ascii="Times New Roman" w:hAnsi="Times New Roman" w:cs="Times New Roman"/>
          <w:sz w:val="24"/>
          <w:szCs w:val="24"/>
        </w:rPr>
        <w:t>1-2);</w:t>
      </w:r>
    </w:p>
    <w:p w:rsidR="00B37F08" w:rsidRPr="00815ACF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>-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>рапортом мл. СП по ОУПДС ОСП по г. Красноперекопску и Красноперекопскому району ГУФССП Росс</w:t>
      </w:r>
      <w:r w:rsidRPr="00815ACF">
        <w:rPr>
          <w:rFonts w:ascii="Times New Roman" w:hAnsi="Times New Roman" w:cs="Times New Roman"/>
          <w:sz w:val="24"/>
          <w:szCs w:val="24"/>
        </w:rPr>
        <w:t xml:space="preserve">ии по Республике Крым и г. Севастополю </w:t>
      </w:r>
      <w:r w:rsidR="00FC2686">
        <w:rPr>
          <w:rFonts w:ascii="Times New Roman" w:hAnsi="Times New Roman" w:cs="Times New Roman"/>
          <w:sz w:val="24"/>
          <w:szCs w:val="24"/>
        </w:rPr>
        <w:t>ФИО</w:t>
      </w:r>
      <w:r w:rsidRPr="00815ACF">
        <w:rPr>
          <w:rFonts w:ascii="Times New Roman" w:hAnsi="Times New Roman" w:cs="Times New Roman"/>
          <w:sz w:val="24"/>
          <w:szCs w:val="24"/>
        </w:rPr>
        <w:t xml:space="preserve">  от </w:t>
      </w:r>
      <w:r w:rsidRPr="00815ACF" w:rsidR="006309D7">
        <w:rPr>
          <w:rFonts w:ascii="Times New Roman" w:hAnsi="Times New Roman" w:cs="Times New Roman"/>
          <w:sz w:val="24"/>
          <w:szCs w:val="24"/>
        </w:rPr>
        <w:t>03.05</w:t>
      </w:r>
      <w:r w:rsidRPr="00815ACF" w:rsidR="00374D71">
        <w:rPr>
          <w:rFonts w:ascii="Times New Roman" w:hAnsi="Times New Roman" w:cs="Times New Roman"/>
          <w:sz w:val="24"/>
          <w:szCs w:val="24"/>
        </w:rPr>
        <w:t>.2024</w:t>
      </w:r>
      <w:r w:rsidRPr="00815ACF" w:rsidR="00A226DB">
        <w:rPr>
          <w:rFonts w:ascii="Times New Roman" w:hAnsi="Times New Roman" w:cs="Times New Roman"/>
          <w:sz w:val="24"/>
          <w:szCs w:val="24"/>
        </w:rPr>
        <w:t xml:space="preserve"> (</w:t>
      </w:r>
      <w:r w:rsidRPr="00815ACF" w:rsidR="00A226DB">
        <w:rPr>
          <w:rFonts w:ascii="Times New Roman" w:hAnsi="Times New Roman" w:cs="Times New Roman"/>
          <w:sz w:val="24"/>
          <w:szCs w:val="24"/>
        </w:rPr>
        <w:t>л.д</w:t>
      </w:r>
      <w:r w:rsidRPr="00815ACF" w:rsidR="00A226DB">
        <w:rPr>
          <w:rFonts w:ascii="Times New Roman" w:hAnsi="Times New Roman" w:cs="Times New Roman"/>
          <w:sz w:val="24"/>
          <w:szCs w:val="24"/>
        </w:rPr>
        <w:t>.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A226DB">
        <w:rPr>
          <w:rFonts w:ascii="Times New Roman" w:hAnsi="Times New Roman" w:cs="Times New Roman"/>
          <w:sz w:val="24"/>
          <w:szCs w:val="24"/>
        </w:rPr>
        <w:t>3</w:t>
      </w:r>
      <w:r w:rsidRPr="00815ACF">
        <w:rPr>
          <w:rFonts w:ascii="Times New Roman" w:hAnsi="Times New Roman" w:cs="Times New Roman"/>
          <w:sz w:val="24"/>
          <w:szCs w:val="24"/>
        </w:rPr>
        <w:t>);</w:t>
      </w:r>
    </w:p>
    <w:p w:rsidR="00A226DB" w:rsidRPr="00815ACF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>-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актом обнаружения административного правонарушения от </w:t>
      </w:r>
      <w:r w:rsidRPr="00815ACF" w:rsidR="006309D7">
        <w:rPr>
          <w:rFonts w:ascii="Times New Roman" w:hAnsi="Times New Roman" w:cs="Times New Roman"/>
          <w:sz w:val="24"/>
          <w:szCs w:val="24"/>
        </w:rPr>
        <w:t>03.05.2024</w:t>
      </w:r>
      <w:r w:rsidRPr="00815ACF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4);   </w:t>
      </w:r>
    </w:p>
    <w:p w:rsidR="00374D71" w:rsidRPr="00815ACF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>-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копией  постановления о принудительном приводе от  </w:t>
      </w:r>
      <w:r w:rsidRPr="00815ACF" w:rsidR="00A72C14">
        <w:rPr>
          <w:rFonts w:ascii="Times New Roman" w:hAnsi="Times New Roman" w:cs="Times New Roman"/>
          <w:sz w:val="24"/>
          <w:szCs w:val="24"/>
        </w:rPr>
        <w:t>02.05</w:t>
      </w:r>
      <w:r w:rsidRPr="00815ACF">
        <w:rPr>
          <w:rFonts w:ascii="Times New Roman" w:hAnsi="Times New Roman" w:cs="Times New Roman"/>
          <w:sz w:val="24"/>
          <w:szCs w:val="24"/>
        </w:rPr>
        <w:t>.2024</w:t>
      </w:r>
      <w:r w:rsidRPr="00815ACF" w:rsidR="00490371">
        <w:rPr>
          <w:rFonts w:ascii="Times New Roman" w:hAnsi="Times New Roman" w:cs="Times New Roman"/>
          <w:sz w:val="24"/>
          <w:szCs w:val="24"/>
        </w:rPr>
        <w:t xml:space="preserve"> (</w:t>
      </w:r>
      <w:r w:rsidRPr="00815ACF" w:rsidR="00A72C14">
        <w:rPr>
          <w:rFonts w:ascii="Times New Roman" w:hAnsi="Times New Roman" w:cs="Times New Roman"/>
          <w:sz w:val="24"/>
          <w:szCs w:val="24"/>
        </w:rPr>
        <w:t>л.д.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A72C14">
        <w:rPr>
          <w:rFonts w:ascii="Times New Roman" w:hAnsi="Times New Roman" w:cs="Times New Roman"/>
          <w:sz w:val="24"/>
          <w:szCs w:val="24"/>
        </w:rPr>
        <w:t>5);</w:t>
      </w:r>
    </w:p>
    <w:p w:rsidR="00A72C14" w:rsidRPr="00815ACF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>-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 xml:space="preserve">копией постановления </w:t>
      </w:r>
      <w:r w:rsidRPr="00815ACF">
        <w:rPr>
          <w:rFonts w:ascii="Times New Roman" w:hAnsi="Times New Roman" w:cs="Times New Roman"/>
          <w:sz w:val="24"/>
          <w:szCs w:val="24"/>
        </w:rPr>
        <w:t>о возбуждении исполнительного производства от 03.03.2017 (л.д.</w:t>
      </w:r>
      <w:r w:rsidRPr="00815ACF" w:rsidR="00B87BB8">
        <w:rPr>
          <w:rFonts w:ascii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sz w:val="24"/>
          <w:szCs w:val="24"/>
        </w:rPr>
        <w:t>6).</w:t>
      </w:r>
    </w:p>
    <w:p w:rsidR="00A80679" w:rsidRPr="00815ACF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ACF" w:rsidR="00464E7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в отдельности, а также достаточность и взаимную связь доказательств в их совокупности, мировой судья считает, что виновность</w:t>
      </w:r>
      <w:r w:rsidRPr="00815ACF" w:rsidR="00392B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A72C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Мизиной</w:t>
      </w:r>
      <w:r w:rsidRPr="00815ACF" w:rsidR="00A72C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6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Н.А.</w:t>
      </w:r>
      <w:r w:rsidRPr="00815ACF" w:rsidR="004903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FD0F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во вменяемом </w:t>
      </w:r>
      <w:r w:rsidRPr="00815ACF" w:rsidR="00A72C1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в вину правонарушении нашла свое подтверждение.</w:t>
      </w:r>
    </w:p>
    <w:p w:rsidR="00A80679" w:rsidRPr="00815ACF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     </w:t>
      </w:r>
      <w:r w:rsidRPr="00815ACF" w:rsidR="00A950A3">
        <w:rPr>
          <w:rFonts w:ascii="Times New Roman" w:hAnsi="Times New Roman" w:cs="Times New Roman"/>
          <w:sz w:val="24"/>
          <w:szCs w:val="24"/>
        </w:rPr>
        <w:t xml:space="preserve">  </w:t>
      </w:r>
      <w:r w:rsidRPr="00815ACF">
        <w:rPr>
          <w:rFonts w:ascii="Times New Roman" w:hAnsi="Times New Roman" w:cs="Times New Roman"/>
          <w:sz w:val="24"/>
          <w:szCs w:val="24"/>
        </w:rPr>
        <w:t xml:space="preserve"> </w:t>
      </w:r>
      <w:r w:rsidRPr="00815ACF" w:rsidR="00703A1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815ACF" w:rsidR="00B6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A72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Мизиной</w:t>
      </w:r>
      <w:r w:rsidRPr="00815ACF" w:rsidR="00A72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C26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Н.А.</w:t>
      </w:r>
      <w:r w:rsidRPr="00815ACF" w:rsidR="0049037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15ACF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815ACF">
          <w:rPr>
            <w:rFonts w:ascii="Times New Roman" w:eastAsia="Times New Roman" w:hAnsi="Times New Roman" w:cs="Times New Roman"/>
            <w:sz w:val="24"/>
            <w:szCs w:val="24"/>
          </w:rPr>
          <w:t>обязанностей</w:t>
        </w:r>
      </w:hyperlink>
      <w:r w:rsidRPr="0081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B42" w:rsidRPr="00815ACF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5ACF" w:rsidR="002700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815ACF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>При назначении административного наказания физическому лицу мировой судья в соответствии с ч. 2 с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т. 4.1 КоА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П РФ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 xml:space="preserve">, рассматривая вопрос о виде и размере административного наказания, учитывает характер совершенного им административного правонарушения, личность </w:t>
      </w:r>
      <w:r w:rsidRPr="00815ACF" w:rsidR="00A72C14">
        <w:rPr>
          <w:rFonts w:ascii="Times New Roman" w:hAnsi="Times New Roman" w:cs="Times New Roman"/>
          <w:color w:val="000000"/>
          <w:sz w:val="24"/>
          <w:szCs w:val="24"/>
        </w:rPr>
        <w:t>виновной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815ACF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ACF" w:rsidR="00A95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15ACF" w:rsidR="00106F9D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смягчающих и </w:t>
      </w:r>
      <w:r w:rsidRPr="00815ACF" w:rsidR="00A950A3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815ACF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</w:t>
      </w:r>
      <w:r w:rsidRPr="00815ACF" w:rsidR="00A72C14">
        <w:rPr>
          <w:rFonts w:ascii="Times New Roman" w:hAnsi="Times New Roman" w:cs="Times New Roman"/>
          <w:color w:val="000000"/>
          <w:sz w:val="24"/>
          <w:szCs w:val="24"/>
        </w:rPr>
        <w:t>Мизиной Н.А.</w:t>
      </w:r>
      <w:r w:rsidRPr="00815ACF" w:rsidR="00A42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установлено.</w:t>
      </w:r>
    </w:p>
    <w:p w:rsidR="0035180E" w:rsidRPr="00815ACF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815ACF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>Руководствуясь ст.ст.</w:t>
      </w:r>
      <w:r w:rsidRPr="00815ACF" w:rsidR="00EF1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392B42">
        <w:rPr>
          <w:rFonts w:ascii="Times New Roman" w:hAnsi="Times New Roman" w:cs="Times New Roman"/>
          <w:color w:val="000000"/>
          <w:sz w:val="24"/>
          <w:szCs w:val="24"/>
        </w:rPr>
        <w:t>29.9, 29.10, 30.3 Кодекса Российской Федерации об административных правонарушениях, мировой судья</w:t>
      </w:r>
    </w:p>
    <w:p w:rsidR="00B674F4" w:rsidRPr="00815ACF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15ACF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15ACF" w:rsidR="003518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ACF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392B42" w:rsidRPr="00815ACF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815ACF" w:rsidR="00AF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A72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Мизину</w:t>
      </w:r>
      <w:r w:rsidRPr="00815ACF" w:rsidR="00A72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C26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Н.А.</w:t>
      </w:r>
      <w:r w:rsidRPr="00815ACF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ACF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</w:t>
      </w:r>
      <w:r w:rsidRPr="00815ACF" w:rsidR="00A72C14">
        <w:rPr>
          <w:rFonts w:ascii="Times New Roman" w:hAnsi="Times New Roman" w:cs="Times New Roman"/>
          <w:color w:val="000000"/>
          <w:sz w:val="24"/>
          <w:szCs w:val="24"/>
        </w:rPr>
        <w:t>виновной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статьей 17.8 Кодекса </w:t>
      </w:r>
      <w:r w:rsidRPr="00815ACF" w:rsidR="00F54A0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</w:t>
      </w:r>
      <w:r w:rsidRPr="00815ACF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правонарушениях, и назначить </w:t>
      </w:r>
      <w:r w:rsidRPr="00815ACF" w:rsidR="00A72C1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15ACF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штрафа в размере 1000 (одна тысяча) рублей.</w:t>
      </w:r>
    </w:p>
    <w:p w:rsidR="00B6440E" w:rsidRPr="00815ACF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15ACF">
        <w:rPr>
          <w:color w:val="000000"/>
        </w:rPr>
        <w:t xml:space="preserve">     </w:t>
      </w:r>
      <w:r w:rsidRPr="00815ACF" w:rsidR="00A950A3">
        <w:rPr>
          <w:color w:val="000000"/>
        </w:rPr>
        <w:t xml:space="preserve"> </w:t>
      </w:r>
      <w:r w:rsidRPr="00815ACF" w:rsidR="00216278">
        <w:rPr>
          <w:color w:val="000000"/>
        </w:rPr>
        <w:t xml:space="preserve">Реквизиты для уплаты административного штрафа: </w:t>
      </w:r>
      <w:r w:rsidRPr="00815ACF" w:rsidR="00026FAE">
        <w:rPr>
          <w:rFonts w:eastAsia="Calibri"/>
        </w:rPr>
        <w:t>получатель:</w:t>
      </w:r>
      <w:r w:rsidRPr="00815ACF" w:rsidR="00026FAE">
        <w:rPr>
          <w:color w:val="000000"/>
        </w:rPr>
        <w:t xml:space="preserve"> </w:t>
      </w:r>
      <w:r w:rsidRPr="00815ACF" w:rsidR="00EF117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815ACF" w:rsidR="00A72C14">
        <w:t>0410760300585001692417163</w:t>
      </w:r>
      <w:r w:rsidRPr="00815ACF" w:rsidR="00EF117D">
        <w:t>.</w:t>
      </w:r>
    </w:p>
    <w:p w:rsidR="00392B42" w:rsidRPr="00815ACF" w:rsidP="00392B42">
      <w:pPr>
        <w:pStyle w:val="NormalWeb"/>
        <w:contextualSpacing/>
        <w:jc w:val="both"/>
        <w:rPr>
          <w:color w:val="000000"/>
        </w:rPr>
      </w:pPr>
      <w:r w:rsidRPr="00815ACF">
        <w:rPr>
          <w:color w:val="000000"/>
        </w:rPr>
        <w:t xml:space="preserve">      Квитанция об уплате штрафа должна быть представлена миров</w:t>
      </w:r>
      <w:r w:rsidRPr="00815ACF" w:rsidR="001E2E32">
        <w:rPr>
          <w:color w:val="000000"/>
        </w:rPr>
        <w:t xml:space="preserve">ому </w:t>
      </w:r>
      <w:r w:rsidRPr="00815ACF" w:rsidR="002672B2">
        <w:rPr>
          <w:color w:val="000000"/>
        </w:rPr>
        <w:t>судье судебного участка № 58</w:t>
      </w:r>
      <w:r w:rsidRPr="00815ACF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815ACF" w:rsidP="00392B42">
      <w:pPr>
        <w:pStyle w:val="NormalWeb"/>
        <w:contextualSpacing/>
        <w:jc w:val="both"/>
        <w:rPr>
          <w:color w:val="000000"/>
        </w:rPr>
      </w:pPr>
      <w:r w:rsidRPr="00815ACF">
        <w:rPr>
          <w:color w:val="000000"/>
        </w:rPr>
        <w:t xml:space="preserve">      Разъяснить, что в соответствии со ст.</w:t>
      </w:r>
      <w:r w:rsidRPr="00815ACF" w:rsidR="00A950A3">
        <w:rPr>
          <w:color w:val="000000"/>
        </w:rPr>
        <w:t xml:space="preserve"> </w:t>
      </w:r>
      <w:r w:rsidRPr="00815ACF">
        <w:rPr>
          <w:color w:val="000000"/>
        </w:rPr>
        <w:t xml:space="preserve">32.2 КоАП РФ административный штраф должен быть уплачен лицом, привлеченным к административной </w:t>
      </w:r>
      <w:r w:rsidRPr="00815ACF">
        <w:rPr>
          <w:color w:val="00000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815ACF" w:rsidP="00B6440E">
      <w:pPr>
        <w:pStyle w:val="NormalWeb"/>
        <w:contextualSpacing/>
        <w:jc w:val="both"/>
        <w:rPr>
          <w:color w:val="000000"/>
        </w:rPr>
      </w:pPr>
      <w:r w:rsidRPr="00815ACF">
        <w:rPr>
          <w:color w:val="000000"/>
        </w:rPr>
        <w:t xml:space="preserve">      </w:t>
      </w:r>
      <w:r w:rsidRPr="00815ACF" w:rsidR="00392B42">
        <w:rPr>
          <w:color w:val="000000"/>
        </w:rPr>
        <w:t>Разъяснить, что в соответствии со ст.</w:t>
      </w:r>
      <w:r w:rsidRPr="00815ACF">
        <w:rPr>
          <w:color w:val="000000"/>
        </w:rPr>
        <w:t xml:space="preserve"> 20.25 КоАП РФ</w:t>
      </w:r>
      <w:r w:rsidRPr="00815ACF" w:rsidR="00392B42">
        <w:rPr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815ACF" w:rsidP="00392B42">
      <w:pPr>
        <w:pStyle w:val="NormalWeb"/>
        <w:contextualSpacing/>
        <w:jc w:val="both"/>
        <w:rPr>
          <w:color w:val="000000"/>
        </w:rPr>
      </w:pPr>
      <w:r w:rsidRPr="00815ACF">
        <w:rPr>
          <w:color w:val="000000"/>
        </w:rPr>
        <w:t xml:space="preserve">      </w:t>
      </w:r>
      <w:r w:rsidRPr="00815ACF" w:rsidR="00B6440E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815ACF">
        <w:rPr>
          <w:color w:val="000000"/>
        </w:rPr>
        <w:t>моченный на рассмотрение жал</w:t>
      </w:r>
      <w:r w:rsidRPr="00815ACF">
        <w:rPr>
          <w:color w:val="000000"/>
        </w:rPr>
        <w:t>обы.</w:t>
      </w:r>
    </w:p>
    <w:p w:rsidR="00F8414D" w:rsidRPr="00815ACF" w:rsidP="00392B42">
      <w:pPr>
        <w:pStyle w:val="NormalWeb"/>
        <w:contextualSpacing/>
        <w:jc w:val="both"/>
        <w:rPr>
          <w:color w:val="000000"/>
        </w:rPr>
      </w:pPr>
    </w:p>
    <w:p w:rsidR="000D4B52" w:rsidRPr="00815ACF">
      <w:pPr>
        <w:pStyle w:val="NormalWeb"/>
        <w:contextualSpacing/>
        <w:jc w:val="both"/>
        <w:rPr>
          <w:color w:val="000000"/>
        </w:rPr>
      </w:pPr>
      <w:r w:rsidRPr="00815ACF">
        <w:rPr>
          <w:color w:val="000000"/>
        </w:rPr>
        <w:t xml:space="preserve">     </w:t>
      </w:r>
      <w:r w:rsidRPr="00815ACF" w:rsidR="00106F9D">
        <w:rPr>
          <w:color w:val="000000"/>
        </w:rPr>
        <w:t xml:space="preserve"> </w:t>
      </w:r>
      <w:r w:rsidRPr="00815ACF">
        <w:rPr>
          <w:color w:val="000000"/>
        </w:rPr>
        <w:t xml:space="preserve"> Мировой судья</w:t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7E5274">
        <w:rPr>
          <w:color w:val="000000"/>
        </w:rPr>
        <w:tab/>
      </w:r>
      <w:r w:rsidRPr="00815ACF" w:rsidR="00B674F4">
        <w:rPr>
          <w:color w:val="000000"/>
        </w:rPr>
        <w:t xml:space="preserve"> </w:t>
      </w:r>
      <w:r w:rsidRPr="00815ACF" w:rsidR="006309D7">
        <w:rPr>
          <w:color w:val="000000"/>
        </w:rPr>
        <w:t>Д.Р. Мердымшаева</w:t>
      </w:r>
      <w:r w:rsidRPr="00815ACF">
        <w:rPr>
          <w:color w:val="000000"/>
        </w:rPr>
        <w:t xml:space="preserve">                                                 </w:t>
      </w:r>
    </w:p>
    <w:sectPr w:rsidSect="002C3E5C">
      <w:headerReference w:type="default" r:id="rId7"/>
      <w:pgSz w:w="11906" w:h="16838"/>
      <w:pgMar w:top="709" w:right="680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C2863"/>
    <w:rsid w:val="002C3E5C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4D71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96F1E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9D7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7F7AB7"/>
    <w:rsid w:val="00803A2F"/>
    <w:rsid w:val="0080506D"/>
    <w:rsid w:val="008125B9"/>
    <w:rsid w:val="00813D13"/>
    <w:rsid w:val="00815ACF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2727A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2C14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87BB8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4F3A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1EE4"/>
    <w:rsid w:val="00DB3E14"/>
    <w:rsid w:val="00DB7339"/>
    <w:rsid w:val="00DC446B"/>
    <w:rsid w:val="00DD02D6"/>
    <w:rsid w:val="00DD43C0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46C9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2686"/>
    <w:rsid w:val="00FC311B"/>
    <w:rsid w:val="00FC5344"/>
    <w:rsid w:val="00FD0FA8"/>
    <w:rsid w:val="00FE506B"/>
    <w:rsid w:val="00FE6827"/>
    <w:rsid w:val="00FE7C4F"/>
    <w:rsid w:val="00FF2130"/>
    <w:rsid w:val="00FF30A7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20A-7277-49EE-A962-9DFAA6C0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