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0F1E4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F1E42">
        <w:rPr>
          <w:rFonts w:ascii="Times New Roman" w:eastAsia="Times New Roman" w:hAnsi="Times New Roman" w:cs="Times New Roman"/>
          <w:color w:val="000000" w:themeColor="text1"/>
        </w:rPr>
        <w:t>Дело № 5-</w:t>
      </w:r>
      <w:r w:rsidRPr="000F1E42" w:rsidR="001B3EF4">
        <w:rPr>
          <w:rFonts w:ascii="Times New Roman" w:eastAsia="Times New Roman" w:hAnsi="Times New Roman" w:cs="Times New Roman"/>
          <w:color w:val="000000" w:themeColor="text1"/>
        </w:rPr>
        <w:t>58-182</w:t>
      </w:r>
      <w:r w:rsidRPr="000F1E42" w:rsidR="001452EA">
        <w:rPr>
          <w:rFonts w:ascii="Times New Roman" w:eastAsia="Times New Roman" w:hAnsi="Times New Roman" w:cs="Times New Roman"/>
          <w:color w:val="000000" w:themeColor="text1"/>
        </w:rPr>
        <w:t>/2022</w:t>
      </w:r>
    </w:p>
    <w:p w:rsidR="00074DEB" w:rsidRPr="000F1E42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0F1E42">
        <w:rPr>
          <w:rFonts w:ascii="Times New Roman" w:eastAsia="Times New Roman" w:hAnsi="Times New Roman" w:cs="Times New Roman"/>
          <w:color w:val="000000" w:themeColor="text1"/>
        </w:rPr>
        <w:t>УИД 91</w:t>
      </w:r>
      <w:r w:rsidRPr="000F1E42" w:rsidR="001B3EF4">
        <w:rPr>
          <w:rFonts w:ascii="Times New Roman" w:eastAsia="Times New Roman" w:hAnsi="Times New Roman" w:cs="Times New Roman"/>
          <w:color w:val="000000" w:themeColor="text1"/>
          <w:lang w:val="en-US"/>
        </w:rPr>
        <w:t>M</w:t>
      </w:r>
      <w:r w:rsidRPr="000F1E42">
        <w:rPr>
          <w:rFonts w:ascii="Times New Roman" w:eastAsia="Times New Roman" w:hAnsi="Times New Roman" w:cs="Times New Roman"/>
          <w:color w:val="000000" w:themeColor="text1"/>
          <w:lang w:val="en-US"/>
        </w:rPr>
        <w:t>S</w:t>
      </w:r>
      <w:r w:rsidRPr="000F1E42" w:rsidR="00F973B1">
        <w:rPr>
          <w:rFonts w:ascii="Times New Roman" w:eastAsia="Times New Roman" w:hAnsi="Times New Roman" w:cs="Times New Roman"/>
          <w:color w:val="000000" w:themeColor="text1"/>
        </w:rPr>
        <w:t>0</w:t>
      </w:r>
      <w:r w:rsidRPr="000F1E42" w:rsidR="00B95E83">
        <w:rPr>
          <w:rFonts w:ascii="Times New Roman" w:eastAsia="Times New Roman" w:hAnsi="Times New Roman" w:cs="Times New Roman"/>
          <w:color w:val="000000" w:themeColor="text1"/>
        </w:rPr>
        <w:t>0</w:t>
      </w:r>
      <w:r w:rsidRPr="000F1E42" w:rsidR="001B3EF4">
        <w:rPr>
          <w:rFonts w:ascii="Times New Roman" w:eastAsia="Times New Roman" w:hAnsi="Times New Roman" w:cs="Times New Roman"/>
          <w:color w:val="000000" w:themeColor="text1"/>
        </w:rPr>
        <w:t>58</w:t>
      </w:r>
      <w:r w:rsidRPr="000F1E42" w:rsidR="001452EA">
        <w:rPr>
          <w:rFonts w:ascii="Times New Roman" w:eastAsia="Times New Roman" w:hAnsi="Times New Roman" w:cs="Times New Roman"/>
          <w:color w:val="000000" w:themeColor="text1"/>
        </w:rPr>
        <w:t>-01-2022</w:t>
      </w:r>
      <w:r w:rsidRPr="000F1E42" w:rsidR="005E434D">
        <w:rPr>
          <w:rFonts w:ascii="Times New Roman" w:eastAsia="Times New Roman" w:hAnsi="Times New Roman" w:cs="Times New Roman"/>
          <w:color w:val="000000" w:themeColor="text1"/>
        </w:rPr>
        <w:t>-00</w:t>
      </w:r>
      <w:r w:rsidRPr="000F1E42" w:rsidR="001B3EF4">
        <w:rPr>
          <w:rFonts w:ascii="Times New Roman" w:eastAsia="Times New Roman" w:hAnsi="Times New Roman" w:cs="Times New Roman"/>
          <w:color w:val="000000" w:themeColor="text1"/>
        </w:rPr>
        <w:t>0793</w:t>
      </w:r>
      <w:r w:rsidRPr="000F1E42" w:rsidR="005E434D">
        <w:rPr>
          <w:rFonts w:ascii="Times New Roman" w:eastAsia="Times New Roman" w:hAnsi="Times New Roman" w:cs="Times New Roman"/>
          <w:color w:val="000000" w:themeColor="text1"/>
        </w:rPr>
        <w:t>-</w:t>
      </w:r>
      <w:r w:rsidRPr="000F1E42" w:rsidR="001B3EF4">
        <w:rPr>
          <w:rFonts w:ascii="Times New Roman" w:eastAsia="Times New Roman" w:hAnsi="Times New Roman" w:cs="Times New Roman"/>
          <w:color w:val="000000" w:themeColor="text1"/>
        </w:rPr>
        <w:t>10</w:t>
      </w:r>
    </w:p>
    <w:p w:rsidR="00074DEB" w:rsidRPr="000F1E42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2E1580" w:rsidRPr="000F1E4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0F1E42">
        <w:rPr>
          <w:rFonts w:ascii="Times New Roman" w:eastAsia="Times New Roman" w:hAnsi="Times New Roman" w:cs="Times New Roman"/>
          <w:b/>
          <w:color w:val="000000" w:themeColor="text1"/>
        </w:rPr>
        <w:t>ПОСТАНОВЛЕНИЕ</w:t>
      </w:r>
    </w:p>
    <w:p w:rsidR="00895388" w:rsidRPr="000F1E42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F1E42">
        <w:rPr>
          <w:rFonts w:ascii="Times New Roman" w:eastAsia="Times New Roman" w:hAnsi="Times New Roman" w:cs="Times New Roman"/>
          <w:b/>
          <w:color w:val="000000" w:themeColor="text1"/>
        </w:rPr>
        <w:t>о назначении административного наказания</w:t>
      </w:r>
    </w:p>
    <w:p w:rsidR="00AA0E90" w:rsidRPr="000F1E42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</w:rPr>
      </w:pPr>
    </w:p>
    <w:p w:rsidR="00DB3E14" w:rsidRPr="000F1E42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</w:rPr>
      </w:pPr>
      <w:r w:rsidRPr="000F1E42">
        <w:rPr>
          <w:rFonts w:ascii="Times New Roman" w:eastAsia="Arial Unicode MS" w:hAnsi="Times New Roman" w:cs="Times New Roman"/>
          <w:color w:val="000000" w:themeColor="text1"/>
        </w:rPr>
        <w:t xml:space="preserve">       6 ма</w:t>
      </w:r>
      <w:r w:rsidRPr="000F1E42" w:rsidR="001452EA">
        <w:rPr>
          <w:rFonts w:ascii="Times New Roman" w:eastAsia="Arial Unicode MS" w:hAnsi="Times New Roman" w:cs="Times New Roman"/>
          <w:color w:val="000000" w:themeColor="text1"/>
        </w:rPr>
        <w:t>я 2022</w:t>
      </w:r>
      <w:r w:rsidRPr="000F1E42">
        <w:rPr>
          <w:rFonts w:ascii="Times New Roman" w:eastAsia="Arial Unicode MS" w:hAnsi="Times New Roman" w:cs="Times New Roman"/>
          <w:color w:val="000000" w:themeColor="text1"/>
        </w:rPr>
        <w:t xml:space="preserve"> г</w:t>
      </w:r>
      <w:r w:rsidRPr="000F1E42" w:rsidR="005F49E4">
        <w:rPr>
          <w:rFonts w:ascii="Times New Roman" w:eastAsia="Arial Unicode MS" w:hAnsi="Times New Roman" w:cs="Times New Roman"/>
          <w:color w:val="000000" w:themeColor="text1"/>
        </w:rPr>
        <w:t>.</w:t>
      </w:r>
      <w:r w:rsidRPr="000F1E4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0F1E42" w:rsidR="005F49E4">
        <w:rPr>
          <w:rFonts w:ascii="Times New Roman" w:eastAsia="Arial Unicode MS" w:hAnsi="Times New Roman" w:cs="Times New Roman"/>
          <w:color w:val="000000" w:themeColor="text1"/>
        </w:rPr>
        <w:tab/>
      </w:r>
      <w:r w:rsidRPr="000F1E42" w:rsidR="005F49E4">
        <w:rPr>
          <w:rFonts w:ascii="Times New Roman" w:eastAsia="Arial Unicode MS" w:hAnsi="Times New Roman" w:cs="Times New Roman"/>
          <w:color w:val="000000" w:themeColor="text1"/>
        </w:rPr>
        <w:tab/>
        <w:t xml:space="preserve">                            </w:t>
      </w:r>
      <w:r w:rsidRPr="000F1E42" w:rsidR="0029735D">
        <w:rPr>
          <w:rFonts w:ascii="Times New Roman" w:eastAsia="Arial Unicode MS" w:hAnsi="Times New Roman" w:cs="Times New Roman"/>
          <w:color w:val="000000" w:themeColor="text1"/>
        </w:rPr>
        <w:t xml:space="preserve">                   </w:t>
      </w:r>
      <w:r w:rsidRPr="000F1E42" w:rsidR="00FC21F6">
        <w:rPr>
          <w:rFonts w:ascii="Times New Roman" w:eastAsia="Arial Unicode MS" w:hAnsi="Times New Roman" w:cs="Times New Roman"/>
          <w:color w:val="000000" w:themeColor="text1"/>
        </w:rPr>
        <w:t xml:space="preserve">        </w:t>
      </w:r>
      <w:r w:rsidRPr="000F1E42" w:rsidR="005F49E4">
        <w:rPr>
          <w:rFonts w:ascii="Times New Roman" w:eastAsia="Arial Unicode MS" w:hAnsi="Times New Roman" w:cs="Times New Roman"/>
          <w:color w:val="000000" w:themeColor="text1"/>
        </w:rPr>
        <w:t xml:space="preserve">     </w:t>
      </w:r>
      <w:r w:rsidRPr="000F1E42">
        <w:rPr>
          <w:rFonts w:ascii="Times New Roman" w:eastAsia="Arial Unicode MS" w:hAnsi="Times New Roman" w:cs="Times New Roman"/>
          <w:color w:val="000000" w:themeColor="text1"/>
        </w:rPr>
        <w:t>г. Красноперекопск</w:t>
      </w:r>
    </w:p>
    <w:p w:rsidR="00735AE9" w:rsidRPr="000F1E42" w:rsidP="00735AE9">
      <w:pPr>
        <w:pStyle w:val="NormalWeb"/>
        <w:spacing w:before="0" w:beforeAutospacing="0" w:after="0" w:afterAutospacing="0"/>
        <w:ind w:firstLine="720"/>
        <w:contextualSpacing/>
        <w:jc w:val="both"/>
        <w:rPr>
          <w:sz w:val="22"/>
          <w:szCs w:val="22"/>
        </w:rPr>
      </w:pPr>
      <w:r w:rsidRPr="000F1E42">
        <w:rPr>
          <w:rFonts w:eastAsia="Arial Unicode MS"/>
          <w:sz w:val="22"/>
          <w:szCs w:val="22"/>
        </w:rPr>
        <w:t>Мировой судья судебного участка № 58 Красноперекопского судебного района Республики Крым</w:t>
      </w:r>
      <w:r w:rsidRPr="000F1E42">
        <w:rPr>
          <w:sz w:val="22"/>
          <w:szCs w:val="22"/>
        </w:rPr>
        <w:t xml:space="preserve"> (296000, РФ, Республика Крым, г. Красноперекопск, микрорайон 10, дом 4) Матюшенко М.В.</w:t>
      </w:r>
      <w:r w:rsidRPr="000F1E42" w:rsidR="00FC21F6">
        <w:rPr>
          <w:rFonts w:eastAsia="Arial Unicode MS"/>
          <w:sz w:val="22"/>
          <w:szCs w:val="22"/>
        </w:rPr>
        <w:t xml:space="preserve">, </w:t>
      </w:r>
      <w:r w:rsidRPr="000F1E42">
        <w:rPr>
          <w:rFonts w:eastAsia="Arial Unicode MS"/>
          <w:sz w:val="22"/>
          <w:szCs w:val="22"/>
        </w:rPr>
        <w:t>рассмотрев в открытом судебном заседании дело об административном правонарушени</w:t>
      </w:r>
      <w:r w:rsidRPr="000F1E42" w:rsidR="00037DB3">
        <w:rPr>
          <w:rFonts w:eastAsia="Arial Unicode MS"/>
          <w:sz w:val="22"/>
          <w:szCs w:val="22"/>
        </w:rPr>
        <w:t xml:space="preserve">и, предусмотренном частью 2 статьи 12.7 </w:t>
      </w:r>
      <w:r w:rsidRPr="000F1E42">
        <w:rPr>
          <w:rFonts w:eastAsia="Arial Unicode MS"/>
          <w:sz w:val="22"/>
          <w:szCs w:val="22"/>
        </w:rPr>
        <w:t xml:space="preserve">Кодекса Российской Федерации об административных правонарушениях </w:t>
      </w:r>
      <w:r w:rsidRPr="000F1E42" w:rsidR="005F49E4">
        <w:rPr>
          <w:rFonts w:eastAsia="Arial Unicode MS"/>
          <w:sz w:val="22"/>
          <w:szCs w:val="22"/>
        </w:rPr>
        <w:t xml:space="preserve">(далее – КоАП РФ) </w:t>
      </w:r>
      <w:r w:rsidRPr="000F1E42">
        <w:rPr>
          <w:rFonts w:eastAsia="Arial Unicode MS"/>
          <w:sz w:val="22"/>
          <w:szCs w:val="22"/>
        </w:rPr>
        <w:t xml:space="preserve">в отношении </w:t>
      </w:r>
    </w:p>
    <w:p w:rsidR="00CD2C68" w:rsidRPr="000F1E42" w:rsidP="00FC21F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  <w:bCs/>
        </w:rPr>
        <w:t xml:space="preserve">       </w:t>
      </w:r>
      <w:r w:rsidRPr="000F1E42" w:rsidR="00B95E83">
        <w:rPr>
          <w:rFonts w:ascii="Times New Roman" w:hAnsi="Times New Roman" w:cs="Times New Roman"/>
          <w:bCs/>
        </w:rPr>
        <w:t xml:space="preserve"> </w:t>
      </w:r>
      <w:r w:rsidRPr="000F1E42" w:rsidR="000F1E42">
        <w:rPr>
          <w:rFonts w:ascii="Times New Roman" w:hAnsi="Times New Roman" w:cs="Times New Roman"/>
          <w:bCs/>
        </w:rPr>
        <w:t xml:space="preserve"> Маслова И. А.</w:t>
      </w:r>
      <w:r w:rsidRPr="000F1E42" w:rsidR="001B3EF4">
        <w:rPr>
          <w:rFonts w:ascii="Times New Roman" w:hAnsi="Times New Roman" w:cs="Times New Roman"/>
        </w:rPr>
        <w:t xml:space="preserve">, </w:t>
      </w:r>
      <w:r w:rsidRPr="000F1E42" w:rsidR="000F1E42">
        <w:rPr>
          <w:rFonts w:ascii="Times New Roman" w:hAnsi="Times New Roman" w:cs="Times New Roman"/>
        </w:rPr>
        <w:t>&lt;персональные данные&gt;</w:t>
      </w:r>
      <w:r w:rsidRPr="000F1E42" w:rsidR="006C493D">
        <w:rPr>
          <w:rFonts w:ascii="Times New Roman" w:hAnsi="Times New Roman" w:cs="Times New Roman"/>
        </w:rPr>
        <w:t>,</w:t>
      </w:r>
    </w:p>
    <w:p w:rsidR="00735AE9" w:rsidRPr="000F1E42" w:rsidP="000F1E42">
      <w:pPr>
        <w:spacing w:after="0" w:line="240" w:lineRule="auto"/>
        <w:contextualSpacing/>
        <w:rPr>
          <w:rFonts w:ascii="Times New Roman" w:hAnsi="Times New Roman" w:cs="Times New Roman"/>
          <w:bCs/>
        </w:rPr>
      </w:pPr>
      <w:r w:rsidRPr="000F1E42">
        <w:rPr>
          <w:rFonts w:ascii="Times New Roman" w:hAnsi="Times New Roman" w:cs="Times New Roman"/>
          <w:bCs/>
        </w:rPr>
        <w:t xml:space="preserve">                                         </w:t>
      </w:r>
      <w:r w:rsidRPr="000F1E42" w:rsidR="00037DB3">
        <w:rPr>
          <w:rFonts w:ascii="Times New Roman" w:hAnsi="Times New Roman" w:cs="Times New Roman"/>
          <w:bCs/>
        </w:rPr>
        <w:t xml:space="preserve">    </w:t>
      </w:r>
      <w:r w:rsidRPr="000F1E42" w:rsidR="0042741A">
        <w:rPr>
          <w:rFonts w:ascii="Times New Roman" w:hAnsi="Times New Roman" w:cs="Times New Roman"/>
          <w:bCs/>
        </w:rPr>
        <w:t xml:space="preserve">  </w:t>
      </w:r>
      <w:r w:rsidRPr="000F1E42" w:rsidR="0029735D">
        <w:rPr>
          <w:rFonts w:ascii="Times New Roman" w:hAnsi="Times New Roman" w:cs="Times New Roman"/>
          <w:bCs/>
        </w:rPr>
        <w:t xml:space="preserve">        </w:t>
      </w:r>
      <w:r w:rsidRPr="000F1E42" w:rsidR="0042741A">
        <w:rPr>
          <w:rFonts w:ascii="Times New Roman" w:hAnsi="Times New Roman" w:cs="Times New Roman"/>
          <w:bCs/>
        </w:rPr>
        <w:t xml:space="preserve">    </w:t>
      </w:r>
      <w:r w:rsidR="000F1E42">
        <w:rPr>
          <w:rFonts w:ascii="Times New Roman" w:hAnsi="Times New Roman" w:cs="Times New Roman"/>
          <w:bCs/>
        </w:rPr>
        <w:t xml:space="preserve">              </w:t>
      </w:r>
      <w:r w:rsidRPr="000F1E42" w:rsidR="0029735D">
        <w:rPr>
          <w:rFonts w:ascii="Times New Roman" w:hAnsi="Times New Roman" w:cs="Times New Roman"/>
          <w:bCs/>
        </w:rPr>
        <w:t xml:space="preserve">  </w:t>
      </w:r>
      <w:r w:rsidRPr="000F1E42" w:rsidR="0042741A">
        <w:rPr>
          <w:rFonts w:ascii="Times New Roman" w:hAnsi="Times New Roman" w:cs="Times New Roman"/>
          <w:bCs/>
        </w:rPr>
        <w:t xml:space="preserve"> </w:t>
      </w:r>
      <w:r w:rsidRPr="000F1E42">
        <w:rPr>
          <w:rFonts w:ascii="Times New Roman" w:hAnsi="Times New Roman" w:cs="Times New Roman"/>
          <w:bCs/>
        </w:rPr>
        <w:t xml:space="preserve"> УСТАНОВИЛ:</w:t>
      </w:r>
    </w:p>
    <w:p w:rsidR="00037DB3" w:rsidRPr="000F1E42" w:rsidP="00037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</w:t>
      </w:r>
      <w:r w:rsidRPr="000F1E42" w:rsidR="00C07012">
        <w:rPr>
          <w:rFonts w:ascii="Times New Roman" w:hAnsi="Times New Roman" w:cs="Times New Roman"/>
        </w:rPr>
        <w:t xml:space="preserve"> </w:t>
      </w:r>
      <w:r w:rsidRPr="000F1E42">
        <w:rPr>
          <w:rFonts w:ascii="Times New Roman" w:hAnsi="Times New Roman" w:cs="Times New Roman"/>
        </w:rPr>
        <w:t xml:space="preserve"> </w:t>
      </w:r>
      <w:r w:rsidRPr="000F1E42" w:rsidR="000F1E42">
        <w:rPr>
          <w:rFonts w:ascii="Times New Roman" w:hAnsi="Times New Roman" w:cs="Times New Roman"/>
        </w:rPr>
        <w:t xml:space="preserve">&lt;Дата&gt; </w:t>
      </w:r>
      <w:r w:rsidRPr="000F1E42" w:rsidR="000F1E42">
        <w:rPr>
          <w:rFonts w:ascii="Times New Roman" w:hAnsi="Times New Roman" w:cs="Times New Roman"/>
        </w:rPr>
        <w:t>в</w:t>
      </w:r>
      <w:r w:rsidRPr="000F1E42" w:rsidR="000F1E42">
        <w:rPr>
          <w:rFonts w:ascii="Times New Roman" w:hAnsi="Times New Roman" w:cs="Times New Roman"/>
        </w:rPr>
        <w:t xml:space="preserve"> &lt;время&gt;</w:t>
      </w:r>
      <w:r w:rsidRPr="000F1E42" w:rsidR="008A13DF">
        <w:rPr>
          <w:rFonts w:ascii="Times New Roman" w:hAnsi="Times New Roman" w:cs="Times New Roman"/>
        </w:rPr>
        <w:t xml:space="preserve"> мин</w:t>
      </w:r>
      <w:r w:rsidRPr="000F1E42" w:rsidR="00F973B1">
        <w:rPr>
          <w:rFonts w:ascii="Times New Roman" w:hAnsi="Times New Roman" w:cs="Times New Roman"/>
        </w:rPr>
        <w:t xml:space="preserve"> </w:t>
      </w:r>
      <w:r w:rsidRPr="000F1E42" w:rsidR="001B3EF4">
        <w:rPr>
          <w:rFonts w:ascii="Times New Roman" w:hAnsi="Times New Roman" w:cs="Times New Roman"/>
        </w:rPr>
        <w:t>по полевой дороге</w:t>
      </w:r>
      <w:r w:rsidRPr="000F1E42" w:rsidR="000F1E42">
        <w:rPr>
          <w:rFonts w:ascii="Times New Roman" w:hAnsi="Times New Roman" w:cs="Times New Roman"/>
        </w:rPr>
        <w:t xml:space="preserve"> возле &lt;адрес&gt;</w:t>
      </w:r>
      <w:r w:rsidRPr="000F1E42" w:rsidR="001B3EF4">
        <w:rPr>
          <w:rFonts w:ascii="Times New Roman" w:hAnsi="Times New Roman" w:cs="Times New Roman"/>
        </w:rPr>
        <w:t xml:space="preserve"> Маслов И.А.</w:t>
      </w:r>
      <w:r w:rsidRPr="000F1E42" w:rsidR="00E047B6">
        <w:rPr>
          <w:rFonts w:ascii="Times New Roman" w:hAnsi="Times New Roman" w:cs="Times New Roman"/>
        </w:rPr>
        <w:t xml:space="preserve"> </w:t>
      </w:r>
      <w:r w:rsidRPr="000F1E42" w:rsidR="005E434D">
        <w:rPr>
          <w:rFonts w:ascii="Times New Roman" w:hAnsi="Times New Roman" w:cs="Times New Roman"/>
        </w:rPr>
        <w:t>управлял</w:t>
      </w:r>
      <w:r w:rsidRPr="000F1E42" w:rsidR="008452C7">
        <w:rPr>
          <w:rFonts w:ascii="Times New Roman" w:hAnsi="Times New Roman" w:cs="Times New Roman"/>
        </w:rPr>
        <w:t xml:space="preserve"> </w:t>
      </w:r>
      <w:r w:rsidRPr="000F1E42" w:rsidR="00C07012">
        <w:rPr>
          <w:rFonts w:ascii="Times New Roman" w:hAnsi="Times New Roman" w:cs="Times New Roman"/>
        </w:rPr>
        <w:t xml:space="preserve"> </w:t>
      </w:r>
      <w:r w:rsidRPr="000F1E42" w:rsidR="001452EA">
        <w:rPr>
          <w:rFonts w:ascii="Times New Roman" w:hAnsi="Times New Roman" w:cs="Times New Roman"/>
        </w:rPr>
        <w:t xml:space="preserve">принадлежащим ему </w:t>
      </w:r>
      <w:r w:rsidRPr="000F1E42">
        <w:rPr>
          <w:rFonts w:ascii="Times New Roman" w:hAnsi="Times New Roman" w:cs="Times New Roman"/>
        </w:rPr>
        <w:t xml:space="preserve">транспортным средством </w:t>
      </w:r>
      <w:r w:rsidRPr="000F1E42" w:rsidR="005E434D">
        <w:rPr>
          <w:rFonts w:ascii="Times New Roman" w:hAnsi="Times New Roman" w:cs="Times New Roman"/>
        </w:rPr>
        <w:t xml:space="preserve">– </w:t>
      </w:r>
      <w:r w:rsidRPr="000F1E42" w:rsidR="001B3EF4">
        <w:rPr>
          <w:rFonts w:ascii="Times New Roman" w:hAnsi="Times New Roman" w:cs="Times New Roman"/>
        </w:rPr>
        <w:t xml:space="preserve">мопедом </w:t>
      </w:r>
      <w:r w:rsidRPr="000F1E42" w:rsidR="000F1E42">
        <w:rPr>
          <w:rFonts w:ascii="Times New Roman" w:hAnsi="Times New Roman" w:cs="Times New Roman"/>
        </w:rPr>
        <w:t>«марка</w:t>
      </w:r>
      <w:r w:rsidRPr="000F1E42" w:rsidR="0029735D">
        <w:rPr>
          <w:rFonts w:ascii="Times New Roman" w:hAnsi="Times New Roman" w:cs="Times New Roman"/>
        </w:rPr>
        <w:t xml:space="preserve">» </w:t>
      </w:r>
      <w:r w:rsidRPr="000F1E42" w:rsidR="001B3EF4">
        <w:rPr>
          <w:rFonts w:ascii="Times New Roman" w:hAnsi="Times New Roman" w:cs="Times New Roman"/>
        </w:rPr>
        <w:t>без государственного регистрационного знака</w:t>
      </w:r>
      <w:r w:rsidRPr="000F1E42" w:rsidR="00E047B6">
        <w:rPr>
          <w:rFonts w:ascii="Times New Roman" w:hAnsi="Times New Roman" w:cs="Times New Roman"/>
        </w:rPr>
        <w:t>,</w:t>
      </w:r>
      <w:r w:rsidRPr="000F1E42">
        <w:rPr>
          <w:rFonts w:ascii="Times New Roman" w:hAnsi="Times New Roman" w:cs="Times New Roman"/>
        </w:rPr>
        <w:t xml:space="preserve"> будучи лишенным права управления транспортными средствами.</w:t>
      </w:r>
    </w:p>
    <w:p w:rsidR="001452EA" w:rsidRPr="000F1E42" w:rsidP="008A44DE">
      <w:pPr>
        <w:pStyle w:val="BodyText"/>
        <w:ind w:firstLine="360"/>
        <w:rPr>
          <w:sz w:val="22"/>
          <w:szCs w:val="22"/>
        </w:rPr>
      </w:pPr>
      <w:r w:rsidRPr="000F1E42">
        <w:rPr>
          <w:sz w:val="22"/>
          <w:szCs w:val="22"/>
        </w:rPr>
        <w:t xml:space="preserve"> </w:t>
      </w:r>
      <w:r w:rsidRPr="000F1E42" w:rsidR="00C07012">
        <w:rPr>
          <w:sz w:val="22"/>
          <w:szCs w:val="22"/>
        </w:rPr>
        <w:t xml:space="preserve"> </w:t>
      </w:r>
      <w:r w:rsidRPr="000F1E42" w:rsidR="00D86B23">
        <w:rPr>
          <w:sz w:val="22"/>
          <w:szCs w:val="22"/>
        </w:rPr>
        <w:t xml:space="preserve"> </w:t>
      </w:r>
      <w:r w:rsidRPr="000F1E42">
        <w:rPr>
          <w:sz w:val="22"/>
          <w:szCs w:val="22"/>
        </w:rPr>
        <w:t xml:space="preserve"> В с</w:t>
      </w:r>
      <w:r w:rsidRPr="000F1E42" w:rsidR="008A13DF">
        <w:rPr>
          <w:sz w:val="22"/>
          <w:szCs w:val="22"/>
        </w:rPr>
        <w:t>у</w:t>
      </w:r>
      <w:r w:rsidRPr="000F1E42" w:rsidR="001B3EF4">
        <w:rPr>
          <w:sz w:val="22"/>
          <w:szCs w:val="22"/>
        </w:rPr>
        <w:t>дебном заседании Маслову И.А.</w:t>
      </w:r>
      <w:r w:rsidRPr="000F1E42">
        <w:rPr>
          <w:sz w:val="22"/>
          <w:szCs w:val="22"/>
        </w:rPr>
        <w:t xml:space="preserve"> разъяснены процессуальные права, предусмотренные ст. 25.1 КоАП РФ, положения ст. 51 Конституции РФ,  выяснено, что в услугах защитника и переводчика он не нуждается, отводов и ходатайств не заявил, </w:t>
      </w:r>
      <w:r w:rsidRPr="000F1E42" w:rsidR="0029735D">
        <w:rPr>
          <w:sz w:val="22"/>
          <w:szCs w:val="22"/>
        </w:rPr>
        <w:t>вину признал, фактические обстоятельства по делу не оспаривал.</w:t>
      </w:r>
    </w:p>
    <w:p w:rsidR="00037DB3" w:rsidRPr="000F1E42" w:rsidP="00871E22">
      <w:pPr>
        <w:pStyle w:val="BodyText"/>
        <w:rPr>
          <w:rFonts w:eastAsia="Calibri"/>
          <w:sz w:val="22"/>
          <w:szCs w:val="22"/>
        </w:rPr>
      </w:pPr>
      <w:r w:rsidRPr="000F1E42">
        <w:rPr>
          <w:sz w:val="22"/>
          <w:szCs w:val="22"/>
        </w:rPr>
        <w:t xml:space="preserve">    </w:t>
      </w:r>
      <w:r w:rsidRPr="000F1E42" w:rsidR="0042741A">
        <w:rPr>
          <w:sz w:val="22"/>
          <w:szCs w:val="22"/>
        </w:rPr>
        <w:t xml:space="preserve"> </w:t>
      </w:r>
      <w:r w:rsidRPr="000F1E42" w:rsidR="00AB329D">
        <w:rPr>
          <w:sz w:val="22"/>
          <w:szCs w:val="22"/>
        </w:rPr>
        <w:t xml:space="preserve"> </w:t>
      </w:r>
      <w:r w:rsidRPr="000F1E42" w:rsidR="0042741A">
        <w:rPr>
          <w:sz w:val="22"/>
          <w:szCs w:val="22"/>
        </w:rPr>
        <w:t xml:space="preserve">  </w:t>
      </w:r>
      <w:r w:rsidRPr="000F1E42">
        <w:rPr>
          <w:rFonts w:eastAsia="Calibri"/>
          <w:sz w:val="22"/>
          <w:szCs w:val="22"/>
        </w:rPr>
        <w:t>Выслушав</w:t>
      </w:r>
      <w:r w:rsidRPr="000F1E42" w:rsidR="00CD2C68">
        <w:rPr>
          <w:rFonts w:eastAsia="Calibri"/>
          <w:sz w:val="22"/>
          <w:szCs w:val="22"/>
        </w:rPr>
        <w:t xml:space="preserve"> </w:t>
      </w:r>
      <w:r w:rsidRPr="000F1E42" w:rsidR="001B3EF4">
        <w:rPr>
          <w:sz w:val="22"/>
          <w:szCs w:val="22"/>
        </w:rPr>
        <w:t>Маслова И.А.</w:t>
      </w:r>
      <w:r w:rsidRPr="000F1E42">
        <w:rPr>
          <w:rFonts w:eastAsia="Calibri"/>
          <w:sz w:val="22"/>
          <w:szCs w:val="22"/>
        </w:rPr>
        <w:t>, исследовав материалы дела, прихожу к следующим выводам.</w:t>
      </w:r>
    </w:p>
    <w:p w:rsidR="00037DB3" w:rsidRPr="000F1E42" w:rsidP="00037DB3">
      <w:pPr>
        <w:pStyle w:val="BodyText"/>
        <w:rPr>
          <w:sz w:val="22"/>
          <w:szCs w:val="22"/>
        </w:rPr>
      </w:pPr>
      <w:r w:rsidRPr="000F1E42">
        <w:rPr>
          <w:rFonts w:eastAsia="Calibri"/>
          <w:sz w:val="22"/>
          <w:szCs w:val="22"/>
        </w:rPr>
        <w:t xml:space="preserve">       </w:t>
      </w:r>
      <w:r w:rsidRPr="000F1E42">
        <w:rPr>
          <w:sz w:val="22"/>
          <w:szCs w:val="22"/>
        </w:rPr>
        <w:t xml:space="preserve">В соответствии с </w:t>
      </w:r>
      <w:hyperlink r:id="rId5" w:history="1">
        <w:r w:rsidRPr="000F1E42">
          <w:rPr>
            <w:sz w:val="22"/>
            <w:szCs w:val="22"/>
          </w:rPr>
          <w:t>пунктом 2.1.1</w:t>
        </w:r>
      </w:hyperlink>
      <w:r w:rsidRPr="000F1E42">
        <w:rPr>
          <w:sz w:val="22"/>
          <w:szCs w:val="22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037DB3" w:rsidRPr="000F1E42" w:rsidP="00037DB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 xml:space="preserve">        Лица, нарушившие </w:t>
      </w:r>
      <w:hyperlink r:id="rId6" w:history="1">
        <w:r w:rsidRPr="000F1E42">
          <w:rPr>
            <w:sz w:val="22"/>
            <w:szCs w:val="22"/>
          </w:rPr>
          <w:t>Правила</w:t>
        </w:r>
      </w:hyperlink>
      <w:r w:rsidRPr="000F1E42">
        <w:rPr>
          <w:sz w:val="22"/>
          <w:szCs w:val="22"/>
        </w:rPr>
        <w:t xml:space="preserve"> дорожного движения, несут ответственность согласно действующему законодательству.</w:t>
      </w:r>
    </w:p>
    <w:p w:rsidR="00037DB3" w:rsidRPr="000F1E42" w:rsidP="00037DB3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Объективная сторона административного правонарушения, предусмотренного </w:t>
      </w:r>
      <w:hyperlink r:id="rId7" w:history="1">
        <w:r w:rsidRPr="000F1E42">
          <w:rPr>
            <w:rFonts w:ascii="Times New Roman" w:hAnsi="Times New Roman" w:cs="Times New Roman"/>
          </w:rPr>
          <w:t>ч. 2 ст. 12.7</w:t>
        </w:r>
      </w:hyperlink>
      <w:r w:rsidRPr="000F1E42">
        <w:rPr>
          <w:rFonts w:ascii="Times New Roman" w:hAnsi="Times New Roman" w:cs="Times New Roman"/>
        </w:rPr>
        <w:t xml:space="preserve"> КоАП РФ, выражается в действиях по управлению транспортным средством водителем, лишенным права управления транспортными средствами.</w:t>
      </w:r>
    </w:p>
    <w:p w:rsidR="00A846B0" w:rsidRPr="000F1E42" w:rsidP="00A846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В силу ч. 2 ст. 32.7 КоАП РФ в случае </w:t>
      </w:r>
      <w:hyperlink r:id="rId8" w:history="1">
        <w:r w:rsidRPr="000F1E42">
          <w:rPr>
            <w:rFonts w:ascii="Times New Roman" w:hAnsi="Times New Roman" w:cs="Times New Roman"/>
          </w:rPr>
          <w:t>уклонения</w:t>
        </w:r>
      </w:hyperlink>
      <w:r w:rsidRPr="000F1E42">
        <w:rPr>
          <w:rFonts w:ascii="Times New Roman" w:hAnsi="Times New Roman" w:cs="Times New Roman"/>
        </w:rPr>
        <w:t xml:space="preserve">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7B41E3" w:rsidRPr="000F1E42" w:rsidP="007B4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>Как указано в п. 8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</w:t>
      </w:r>
      <w:r w:rsidRPr="000F1E42">
        <w:rPr>
          <w:rFonts w:ascii="Times New Roman" w:hAnsi="Times New Roman" w:cs="Times New Roman"/>
        </w:rPr>
        <w:t xml:space="preserve"> лишения права управления транспортными средствами (</w:t>
      </w:r>
      <w:hyperlink r:id="rId9" w:history="1">
        <w:r w:rsidRPr="000F1E42">
          <w:rPr>
            <w:rFonts w:ascii="Times New Roman" w:hAnsi="Times New Roman" w:cs="Times New Roman"/>
          </w:rPr>
          <w:t>статья 3.8</w:t>
        </w:r>
      </w:hyperlink>
      <w:r w:rsidRPr="000F1E42">
        <w:rPr>
          <w:rFonts w:ascii="Times New Roman" w:hAnsi="Times New Roman" w:cs="Times New Roman"/>
        </w:rPr>
        <w:t xml:space="preserve"> КоАП РФ) либо в </w:t>
      </w:r>
      <w:r w:rsidRPr="000F1E42">
        <w:rPr>
          <w:rFonts w:ascii="Times New Roman" w:hAnsi="Times New Roman" w:cs="Times New Roman"/>
        </w:rPr>
        <w:t>отношении</w:t>
      </w:r>
      <w:r w:rsidRPr="000F1E42">
        <w:rPr>
          <w:rFonts w:ascii="Times New Roman" w:hAnsi="Times New Roman" w:cs="Times New Roman"/>
        </w:rPr>
        <w:t xml:space="preserve">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10" w:history="1">
        <w:r w:rsidRPr="000F1E42">
          <w:rPr>
            <w:rFonts w:ascii="Times New Roman" w:hAnsi="Times New Roman" w:cs="Times New Roman"/>
          </w:rPr>
          <w:t>статья 47</w:t>
        </w:r>
      </w:hyperlink>
      <w:r w:rsidRPr="000F1E42">
        <w:rPr>
          <w:rFonts w:ascii="Times New Roman" w:hAnsi="Times New Roman" w:cs="Times New Roman"/>
        </w:rPr>
        <w:t xml:space="preserve"> Уголовного кодекса Российской Федерации, далее - УК РФ).</w:t>
      </w:r>
    </w:p>
    <w:p w:rsidR="00925E03" w:rsidRPr="000F1E42" w:rsidP="00925E0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 xml:space="preserve">        Событие административного правон</w:t>
      </w:r>
      <w:r w:rsidRPr="000F1E42" w:rsidR="00CD2C68">
        <w:rPr>
          <w:sz w:val="22"/>
          <w:szCs w:val="22"/>
        </w:rPr>
        <w:t>ар</w:t>
      </w:r>
      <w:r w:rsidRPr="000F1E42" w:rsidR="001B3EF4">
        <w:rPr>
          <w:sz w:val="22"/>
          <w:szCs w:val="22"/>
        </w:rPr>
        <w:t>ушения и вина Маслова И.А.</w:t>
      </w:r>
      <w:r w:rsidRPr="000F1E42">
        <w:rPr>
          <w:sz w:val="22"/>
          <w:szCs w:val="22"/>
        </w:rPr>
        <w:t xml:space="preserve"> в совершении правонарушения подтверждается следующими доказательствами:</w:t>
      </w:r>
    </w:p>
    <w:p w:rsidR="00925E03" w:rsidRPr="000F1E42" w:rsidP="00925E0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>- протоколом об административн</w:t>
      </w:r>
      <w:r w:rsidRPr="000F1E42" w:rsidR="000F1E42">
        <w:rPr>
          <w:sz w:val="22"/>
          <w:szCs w:val="22"/>
        </w:rPr>
        <w:t xml:space="preserve">ом правонарушении &lt;номер&gt; </w:t>
      </w:r>
      <w:r w:rsidRPr="000F1E42" w:rsidR="000F1E42">
        <w:rPr>
          <w:sz w:val="22"/>
          <w:szCs w:val="22"/>
        </w:rPr>
        <w:t>от</w:t>
      </w:r>
      <w:r w:rsidRPr="000F1E42" w:rsidR="000F1E42">
        <w:rPr>
          <w:sz w:val="22"/>
          <w:szCs w:val="22"/>
        </w:rPr>
        <w:t xml:space="preserve"> &lt;дата&gt;</w:t>
      </w:r>
      <w:r w:rsidRPr="000F1E42">
        <w:rPr>
          <w:sz w:val="22"/>
          <w:szCs w:val="22"/>
        </w:rPr>
        <w:t xml:space="preserve"> (</w:t>
      </w:r>
      <w:r w:rsidRPr="000F1E42">
        <w:rPr>
          <w:sz w:val="22"/>
          <w:szCs w:val="22"/>
        </w:rPr>
        <w:t>л.д</w:t>
      </w:r>
      <w:r w:rsidRPr="000F1E42">
        <w:rPr>
          <w:sz w:val="22"/>
          <w:szCs w:val="22"/>
        </w:rPr>
        <w:t xml:space="preserve">. 3), </w:t>
      </w:r>
    </w:p>
    <w:p w:rsidR="001B3EF4" w:rsidRPr="000F1E42" w:rsidP="00925E0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>- копией постановления об отстранении от управления транспортным средством (л.д. 4),</w:t>
      </w:r>
    </w:p>
    <w:p w:rsidR="001452EA" w:rsidRPr="000F1E42" w:rsidP="00925E0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>-копией</w:t>
      </w:r>
      <w:r w:rsidRPr="000F1E42" w:rsidR="00354624">
        <w:rPr>
          <w:sz w:val="22"/>
          <w:szCs w:val="22"/>
        </w:rPr>
        <w:t xml:space="preserve"> </w:t>
      </w:r>
      <w:r w:rsidRPr="000F1E42">
        <w:rPr>
          <w:sz w:val="22"/>
          <w:szCs w:val="22"/>
        </w:rPr>
        <w:t>постановления исполняющего обязанности миро</w:t>
      </w:r>
      <w:r w:rsidRPr="000F1E42" w:rsidR="001B3EF4">
        <w:rPr>
          <w:sz w:val="22"/>
          <w:szCs w:val="22"/>
        </w:rPr>
        <w:t>вого судьи судебного участка № 58 Красноперекопского судебного</w:t>
      </w:r>
      <w:r w:rsidRPr="000F1E42">
        <w:rPr>
          <w:sz w:val="22"/>
          <w:szCs w:val="22"/>
        </w:rPr>
        <w:t xml:space="preserve"> ра</w:t>
      </w:r>
      <w:r w:rsidRPr="000F1E42" w:rsidR="001B3EF4">
        <w:rPr>
          <w:sz w:val="22"/>
          <w:szCs w:val="22"/>
        </w:rPr>
        <w:t>йо</w:t>
      </w:r>
      <w:r w:rsidRPr="000F1E42" w:rsidR="000F1E42">
        <w:rPr>
          <w:sz w:val="22"/>
          <w:szCs w:val="22"/>
        </w:rPr>
        <w:t>на Республики Крым от &lt;дата&gt; по делу № &lt;номер&gt;</w:t>
      </w:r>
      <w:r w:rsidRPr="000F1E42" w:rsidR="001B3EF4">
        <w:rPr>
          <w:sz w:val="22"/>
          <w:szCs w:val="22"/>
        </w:rPr>
        <w:t>, вступившего в законную силу 28.09.2021, согласно которому Маслов И.А.</w:t>
      </w:r>
      <w:r w:rsidRPr="000F1E42">
        <w:rPr>
          <w:sz w:val="22"/>
          <w:szCs w:val="22"/>
        </w:rPr>
        <w:t xml:space="preserve"> привлечен к административной ответственности по ч. 1 ст. 12.8 КоАП РФ с назначением наказания в виде штрафа 30000 рублей с лишением права управления транспортными средствами на срок 1 год 6 месяцев</w:t>
      </w:r>
      <w:r w:rsidRPr="000F1E42">
        <w:rPr>
          <w:sz w:val="22"/>
          <w:szCs w:val="22"/>
        </w:rPr>
        <w:t xml:space="preserve"> (л.д. </w:t>
      </w:r>
      <w:r w:rsidRPr="000F1E42" w:rsidR="001B3EF4">
        <w:rPr>
          <w:sz w:val="22"/>
          <w:szCs w:val="22"/>
        </w:rPr>
        <w:t>5-6</w:t>
      </w:r>
      <w:r w:rsidRPr="000F1E42" w:rsidR="00787173">
        <w:rPr>
          <w:sz w:val="22"/>
          <w:szCs w:val="22"/>
        </w:rPr>
        <w:t>),</w:t>
      </w:r>
    </w:p>
    <w:p w:rsidR="001B3EF4" w:rsidRPr="000F1E42" w:rsidP="00925E0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>- видеозаписью, просмотренной в судебном заседании (диск, л.д. 7),</w:t>
      </w:r>
    </w:p>
    <w:p w:rsidR="001452EA" w:rsidRPr="000F1E42" w:rsidP="00925E03">
      <w:pPr>
        <w:pStyle w:val="BodyText"/>
        <w:rPr>
          <w:sz w:val="22"/>
          <w:szCs w:val="22"/>
        </w:rPr>
      </w:pPr>
      <w:r w:rsidRPr="000F1E42">
        <w:rPr>
          <w:sz w:val="22"/>
          <w:szCs w:val="22"/>
        </w:rPr>
        <w:t>- сведен</w:t>
      </w:r>
      <w:r w:rsidRPr="000F1E42" w:rsidR="001B3EF4">
        <w:rPr>
          <w:sz w:val="22"/>
          <w:szCs w:val="22"/>
        </w:rPr>
        <w:t>иями по правонарушениям (л.д. 8</w:t>
      </w:r>
      <w:r w:rsidRPr="000F1E42">
        <w:rPr>
          <w:sz w:val="22"/>
          <w:szCs w:val="22"/>
        </w:rPr>
        <w:t xml:space="preserve">). </w:t>
      </w:r>
    </w:p>
    <w:p w:rsidR="00655BED" w:rsidRPr="000F1E42" w:rsidP="00655BE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D86B23" w:rsidRPr="000F1E42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Действия </w:t>
      </w:r>
      <w:r w:rsidRPr="000F1E42" w:rsidR="000F1E42">
        <w:rPr>
          <w:rFonts w:ascii="Times New Roman" w:hAnsi="Times New Roman" w:cs="Times New Roman"/>
          <w:bCs/>
        </w:rPr>
        <w:t>Маслова И. А.</w:t>
      </w:r>
      <w:r w:rsidRPr="000F1E42">
        <w:rPr>
          <w:rFonts w:ascii="Times New Roman" w:hAnsi="Times New Roman" w:cs="Times New Roman"/>
        </w:rPr>
        <w:t xml:space="preserve"> мировой судья квалифицирует по ч. 2 ст. 12.7 КоАП РФ, как управление транспортным средством водителем, лишенным права управления транспортными средствами.</w:t>
      </w:r>
    </w:p>
    <w:p w:rsidR="00D86B23" w:rsidRPr="000F1E4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1E42">
        <w:rPr>
          <w:rFonts w:ascii="Times New Roman" w:eastAsia="Calibri" w:hAnsi="Times New Roman" w:cs="Times New Roman"/>
        </w:rPr>
        <w:t xml:space="preserve">       Обстоятельств, предусмотренных ст. 24.5 КоАП РФ, исключающих производство по делу, судом не установлено.</w:t>
      </w:r>
    </w:p>
    <w:p w:rsidR="00D86B23" w:rsidRPr="000F1E42" w:rsidP="00D86B2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1E42">
        <w:rPr>
          <w:rFonts w:ascii="Times New Roman" w:eastAsia="Calibri" w:hAnsi="Times New Roman" w:cs="Times New Roman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D86B23" w:rsidRPr="000F1E42" w:rsidP="00D86B23">
      <w:pPr>
        <w:pStyle w:val="ConsPlusNormal"/>
        <w:ind w:firstLine="540"/>
        <w:jc w:val="both"/>
        <w:rPr>
          <w:sz w:val="22"/>
          <w:szCs w:val="22"/>
        </w:rPr>
      </w:pPr>
      <w:r w:rsidRPr="000F1E42">
        <w:rPr>
          <w:sz w:val="22"/>
          <w:szCs w:val="22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(часть 2 статьи 4.1 КоАП РФ).</w:t>
      </w:r>
    </w:p>
    <w:p w:rsidR="00D86B23" w:rsidRPr="000F1E42" w:rsidP="00D86B23">
      <w:pPr>
        <w:pStyle w:val="ConsPlusNormal"/>
        <w:jc w:val="both"/>
        <w:rPr>
          <w:sz w:val="22"/>
          <w:szCs w:val="22"/>
        </w:rPr>
      </w:pPr>
      <w:r w:rsidRPr="000F1E42">
        <w:rPr>
          <w:rFonts w:eastAsiaTheme="minorEastAsia"/>
          <w:sz w:val="22"/>
          <w:szCs w:val="22"/>
        </w:rPr>
        <w:t xml:space="preserve">        </w:t>
      </w:r>
      <w:r w:rsidRPr="000F1E42">
        <w:rPr>
          <w:sz w:val="22"/>
          <w:szCs w:val="22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индивидуализировать наказание в каждом конкретном случае.</w:t>
      </w:r>
    </w:p>
    <w:p w:rsidR="00D86B23" w:rsidRPr="000F1E42" w:rsidP="00787173">
      <w:pPr>
        <w:pStyle w:val="ConsPlusNormal"/>
        <w:ind w:firstLine="540"/>
        <w:jc w:val="both"/>
        <w:rPr>
          <w:sz w:val="22"/>
          <w:szCs w:val="22"/>
        </w:rPr>
      </w:pPr>
      <w:r w:rsidRPr="000F1E42">
        <w:rPr>
          <w:sz w:val="22"/>
          <w:szCs w:val="22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0F1E42">
        <w:rPr>
          <w:sz w:val="22"/>
          <w:szCs w:val="22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9735D" w:rsidRPr="000F1E42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Обстоятельством</w:t>
      </w:r>
      <w:r w:rsidRPr="000F1E42" w:rsidR="00354624">
        <w:rPr>
          <w:rFonts w:ascii="Times New Roman" w:hAnsi="Times New Roman" w:cs="Times New Roman"/>
        </w:rPr>
        <w:t xml:space="preserve">, </w:t>
      </w:r>
      <w:r w:rsidRPr="000F1E42">
        <w:rPr>
          <w:rFonts w:ascii="Times New Roman" w:hAnsi="Times New Roman" w:cs="Times New Roman"/>
        </w:rPr>
        <w:t xml:space="preserve">смягчающим административную ответственность, мировой судья признает полное признание вины. </w:t>
      </w:r>
    </w:p>
    <w:p w:rsidR="00D86B23" w:rsidRPr="000F1E42" w:rsidP="00D86B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Обстоятельств, </w:t>
      </w:r>
      <w:r w:rsidRPr="000F1E42" w:rsidR="00354624">
        <w:rPr>
          <w:rFonts w:ascii="Times New Roman" w:hAnsi="Times New Roman" w:cs="Times New Roman"/>
        </w:rPr>
        <w:t>отягчающих</w:t>
      </w:r>
      <w:r w:rsidRPr="000F1E42">
        <w:rPr>
          <w:rFonts w:ascii="Times New Roman" w:hAnsi="Times New Roman" w:cs="Times New Roman"/>
        </w:rPr>
        <w:t xml:space="preserve"> административную ответственность</w:t>
      </w:r>
      <w:r w:rsidRPr="000F1E42" w:rsidR="00354624">
        <w:rPr>
          <w:rFonts w:ascii="Times New Roman" w:hAnsi="Times New Roman" w:cs="Times New Roman"/>
        </w:rPr>
        <w:t>, мировым судьей не установлено.</w:t>
      </w:r>
    </w:p>
    <w:p w:rsidR="00D86B23" w:rsidRPr="000F1E42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 Принимая во внимание указанные обстоятельства, учитывая характер административного правонарушения, данные о личности виновного, его </w:t>
      </w:r>
      <w:r w:rsidRPr="000F1E42" w:rsidR="00787173">
        <w:rPr>
          <w:rFonts w:ascii="Times New Roman" w:hAnsi="Times New Roman" w:cs="Times New Roman"/>
        </w:rPr>
        <w:t xml:space="preserve">имущественное положение, </w:t>
      </w:r>
      <w:r w:rsidRPr="000F1E42" w:rsidR="0029735D">
        <w:rPr>
          <w:rFonts w:ascii="Times New Roman" w:hAnsi="Times New Roman" w:cs="Times New Roman"/>
        </w:rPr>
        <w:t xml:space="preserve">наличие смягчающего и </w:t>
      </w:r>
      <w:r w:rsidRPr="000F1E42" w:rsidR="00787173">
        <w:rPr>
          <w:rFonts w:ascii="Times New Roman" w:hAnsi="Times New Roman" w:cs="Times New Roman"/>
        </w:rPr>
        <w:t xml:space="preserve">отсутствие </w:t>
      </w:r>
      <w:r w:rsidRPr="000F1E42" w:rsidR="00354624">
        <w:rPr>
          <w:rFonts w:ascii="Times New Roman" w:hAnsi="Times New Roman" w:cs="Times New Roman"/>
        </w:rPr>
        <w:t>отягчающих</w:t>
      </w:r>
      <w:r w:rsidRPr="000F1E42">
        <w:rPr>
          <w:rFonts w:ascii="Times New Roman" w:hAnsi="Times New Roman" w:cs="Times New Roman"/>
        </w:rPr>
        <w:t xml:space="preserve"> а</w:t>
      </w:r>
      <w:r w:rsidRPr="000F1E42" w:rsidR="005925C7">
        <w:rPr>
          <w:rFonts w:ascii="Times New Roman" w:hAnsi="Times New Roman" w:cs="Times New Roman"/>
        </w:rPr>
        <w:t>дминистративную ответственность</w:t>
      </w:r>
      <w:r w:rsidRPr="000F1E42" w:rsidR="00787173">
        <w:rPr>
          <w:rFonts w:ascii="Times New Roman" w:hAnsi="Times New Roman" w:cs="Times New Roman"/>
        </w:rPr>
        <w:t xml:space="preserve"> обстоятельств</w:t>
      </w:r>
      <w:r w:rsidRPr="000F1E42">
        <w:rPr>
          <w:rFonts w:ascii="Times New Roman" w:hAnsi="Times New Roman" w:cs="Times New Roman"/>
        </w:rPr>
        <w:t xml:space="preserve">, считаю возможным назначить административное наказание в виде </w:t>
      </w:r>
      <w:r w:rsidRPr="000F1E42" w:rsidR="00C07012">
        <w:rPr>
          <w:rFonts w:ascii="Times New Roman" w:hAnsi="Times New Roman" w:cs="Times New Roman"/>
        </w:rPr>
        <w:t>штрафа</w:t>
      </w:r>
      <w:r w:rsidRPr="000F1E42">
        <w:rPr>
          <w:rFonts w:ascii="Times New Roman" w:hAnsi="Times New Roman" w:cs="Times New Roman"/>
        </w:rPr>
        <w:t>.</w:t>
      </w:r>
    </w:p>
    <w:p w:rsidR="00D86B23" w:rsidRPr="000F1E42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 На основании </w:t>
      </w:r>
      <w:r w:rsidRPr="000F1E42">
        <w:rPr>
          <w:rFonts w:ascii="Times New Roman" w:hAnsi="Times New Roman" w:cs="Times New Roman"/>
        </w:rPr>
        <w:t>изложенного</w:t>
      </w:r>
      <w:r w:rsidRPr="000F1E42">
        <w:rPr>
          <w:rFonts w:ascii="Times New Roman" w:hAnsi="Times New Roman" w:cs="Times New Roman"/>
        </w:rPr>
        <w:t xml:space="preserve"> и руководствуясь ст.ст. 29.9, 29.10, 30.3 КоАП РФ,</w:t>
      </w:r>
    </w:p>
    <w:p w:rsidR="0029735D" w:rsidRPr="000F1E42" w:rsidP="00D86B23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29735D" w:rsidRPr="000F1E42" w:rsidP="000F1E42">
      <w:pPr>
        <w:spacing w:line="240" w:lineRule="auto"/>
        <w:ind w:left="2160" w:firstLine="720"/>
        <w:contextualSpacing/>
        <w:jc w:val="both"/>
        <w:rPr>
          <w:rFonts w:ascii="Times New Roman" w:hAnsi="Times New Roman" w:cs="Times New Roman"/>
        </w:rPr>
      </w:pPr>
      <w:r w:rsidRPr="000F1E42">
        <w:rPr>
          <w:rFonts w:ascii="Times New Roman" w:hAnsi="Times New Roman" w:cs="Times New Roman"/>
        </w:rPr>
        <w:t xml:space="preserve">                 постановил:</w:t>
      </w:r>
    </w:p>
    <w:p w:rsidR="00C07012" w:rsidRPr="000F1E4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0F1E42">
        <w:rPr>
          <w:rFonts w:cs="Times New Roman"/>
        </w:rPr>
        <w:t xml:space="preserve">       </w:t>
      </w:r>
      <w:r w:rsidRPr="000F1E42" w:rsidR="00E4760C">
        <w:rPr>
          <w:rFonts w:cs="Times New Roman"/>
        </w:rPr>
        <w:t xml:space="preserve">   </w:t>
      </w:r>
      <w:r w:rsidRPr="000F1E42" w:rsidR="00037DB3">
        <w:rPr>
          <w:rFonts w:ascii="Times New Roman" w:eastAsia="Arial Unicode MS" w:hAnsi="Times New Roman" w:cs="Times New Roman"/>
        </w:rPr>
        <w:t xml:space="preserve"> </w:t>
      </w:r>
      <w:r w:rsidRPr="000F1E42" w:rsidR="000F1E42">
        <w:rPr>
          <w:rFonts w:ascii="Times New Roman" w:hAnsi="Times New Roman" w:cs="Times New Roman"/>
          <w:bCs/>
        </w:rPr>
        <w:t>Маслова И. А.</w:t>
      </w:r>
      <w:r w:rsidRPr="000F1E42" w:rsidR="00354624">
        <w:rPr>
          <w:rFonts w:ascii="Times New Roman" w:hAnsi="Times New Roman" w:cs="Times New Roman"/>
        </w:rPr>
        <w:t xml:space="preserve"> </w:t>
      </w:r>
      <w:r w:rsidRPr="000F1E42" w:rsidR="00037DB3">
        <w:rPr>
          <w:rFonts w:ascii="Times New Roman" w:eastAsia="Arial Unicode MS" w:hAnsi="Times New Roman" w:cs="Times New Roman"/>
        </w:rPr>
        <w:t xml:space="preserve">признать </w:t>
      </w:r>
      <w:r w:rsidRPr="000F1E42" w:rsidR="00037DB3">
        <w:rPr>
          <w:rFonts w:ascii="Times New Roman" w:eastAsia="Calibri" w:hAnsi="Times New Roman" w:cs="Times New Roman"/>
        </w:rPr>
        <w:t>виновным в совершении административного право</w:t>
      </w:r>
      <w:r w:rsidRPr="000F1E42" w:rsidR="00D86B23">
        <w:rPr>
          <w:rFonts w:ascii="Times New Roman" w:eastAsia="Calibri" w:hAnsi="Times New Roman" w:cs="Times New Roman"/>
        </w:rPr>
        <w:t>нарушения, предусмотренного ч. 2</w:t>
      </w:r>
      <w:r w:rsidRPr="000F1E42" w:rsidR="00037DB3">
        <w:rPr>
          <w:rFonts w:ascii="Times New Roman" w:eastAsia="Calibri" w:hAnsi="Times New Roman" w:cs="Times New Roman"/>
        </w:rPr>
        <w:t xml:space="preserve"> ст. 12.7 Кодекса Российской Федерации об административных правонарушениях, и назначить ему наказание в виде </w:t>
      </w:r>
      <w:r w:rsidRPr="000F1E42">
        <w:rPr>
          <w:rFonts w:ascii="Times New Roman" w:eastAsia="Times New Roman" w:hAnsi="Times New Roman" w:cs="Times New Roman"/>
          <w:color w:val="000000"/>
        </w:rPr>
        <w:t>штрафа в размере 30 000 (тридцать тысяч) рублей.</w:t>
      </w:r>
    </w:p>
    <w:p w:rsidR="00C07012" w:rsidRPr="000F1E42" w:rsidP="00C0701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F1E42">
        <w:rPr>
          <w:rFonts w:ascii="Times New Roman" w:eastAsia="Times New Roman" w:hAnsi="Times New Roman" w:cs="Times New Roman"/>
          <w:color w:val="000000"/>
        </w:rPr>
        <w:t xml:space="preserve">         Административный штраф в сумме 30 000 (тридцать тысяч) рублей следует уплатить по следующим реквизитам:</w:t>
      </w:r>
      <w:r w:rsidRPr="000F1E42">
        <w:rPr>
          <w:rFonts w:ascii="Times New Roman" w:hAnsi="Times New Roman" w:cs="Times New Roman"/>
          <w:color w:val="000000"/>
        </w:rPr>
        <w:t xml:space="preserve"> </w:t>
      </w:r>
      <w:r w:rsidRPr="000F1E42">
        <w:rPr>
          <w:rFonts w:ascii="Times New Roman" w:hAnsi="Times New Roman" w:cs="Times New Roman"/>
          <w:color w:val="000000"/>
        </w:rPr>
        <w:t>УФК по Республике Крым (МО МВД России «Красноперекопский»), л/с 04751А92390), Банк получателя – Отделение Республика Крым Банка России, ЕКС 40102810645370000035, БИК 013510002, кор/сч. 03100643000000</w:t>
      </w:r>
      <w:r w:rsidRPr="000F1E42" w:rsidR="00CD2C68">
        <w:rPr>
          <w:rFonts w:ascii="Times New Roman" w:hAnsi="Times New Roman" w:cs="Times New Roman"/>
          <w:color w:val="000000"/>
        </w:rPr>
        <w:t>017500, КБК 188116011230010001140</w:t>
      </w:r>
      <w:r w:rsidRPr="000F1E42">
        <w:rPr>
          <w:rFonts w:ascii="Times New Roman" w:hAnsi="Times New Roman" w:cs="Times New Roman"/>
          <w:color w:val="000000"/>
        </w:rPr>
        <w:t xml:space="preserve">, КПП 910601001, ОКТМО 35718000, ИНН 9106000078, </w:t>
      </w:r>
      <w:r w:rsidRPr="000F1E42" w:rsidR="001B3EF4">
        <w:rPr>
          <w:rFonts w:ascii="Times New Roman" w:hAnsi="Times New Roman" w:cs="Times New Roman"/>
          <w:bCs/>
          <w:color w:val="000000"/>
        </w:rPr>
        <w:t>УИН 18810491222100001142</w:t>
      </w:r>
      <w:r w:rsidRPr="000F1E42">
        <w:rPr>
          <w:rFonts w:ascii="Times New Roman" w:hAnsi="Times New Roman" w:cs="Times New Roman"/>
          <w:color w:val="000000"/>
        </w:rPr>
        <w:t>.</w:t>
      </w:r>
    </w:p>
    <w:p w:rsidR="00C07012" w:rsidRPr="000F1E4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F1E42">
        <w:rPr>
          <w:rFonts w:ascii="Times New Roman" w:eastAsia="Times New Roman" w:hAnsi="Times New Roman"/>
          <w:color w:val="000000"/>
        </w:rPr>
        <w:t xml:space="preserve">         Квитанция об уплате штрафа должна быть представлена мировому судье судебного участка</w:t>
      </w:r>
      <w:r w:rsidRPr="000F1E42" w:rsidR="00787173">
        <w:rPr>
          <w:rFonts w:ascii="Times New Roman" w:eastAsia="Times New Roman" w:hAnsi="Times New Roman"/>
          <w:color w:val="000000"/>
        </w:rPr>
        <w:t xml:space="preserve"> № 58</w:t>
      </w:r>
      <w:r w:rsidRPr="000F1E42">
        <w:rPr>
          <w:rFonts w:ascii="Times New Roman" w:eastAsia="Times New Roman" w:hAnsi="Times New Roman"/>
          <w:color w:val="000000"/>
        </w:rPr>
        <w:t xml:space="preserve"> Красноперекопского судебного района Республики Крым до истечения срока уплаты штрафа.</w:t>
      </w:r>
    </w:p>
    <w:p w:rsidR="00C07012" w:rsidRPr="000F1E4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F1E42">
        <w:rPr>
          <w:rFonts w:ascii="Times New Roman" w:eastAsia="Times New Roman" w:hAnsi="Times New Roman"/>
          <w:color w:val="000000"/>
        </w:rPr>
        <w:t xml:space="preserve">         Разъяснить, что в соответствии со ст.</w:t>
      </w:r>
      <w:r w:rsidRPr="000F1E42" w:rsidR="007C5028">
        <w:rPr>
          <w:rFonts w:ascii="Times New Roman" w:eastAsia="Times New Roman" w:hAnsi="Times New Roman"/>
          <w:color w:val="000000"/>
        </w:rPr>
        <w:t xml:space="preserve"> </w:t>
      </w:r>
      <w:r w:rsidRPr="000F1E42">
        <w:rPr>
          <w:rFonts w:ascii="Times New Roman" w:eastAsia="Times New Roman" w:hAnsi="Times New Roman"/>
          <w:color w:val="000000"/>
        </w:rPr>
        <w:t>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C07012" w:rsidRPr="000F1E42" w:rsidP="00C070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color w:val="000000"/>
        </w:rPr>
      </w:pPr>
      <w:r w:rsidRPr="000F1E42">
        <w:rPr>
          <w:rFonts w:ascii="Times New Roman" w:eastAsia="Times New Roman" w:hAnsi="Times New Roman"/>
          <w:color w:val="000000"/>
        </w:rPr>
        <w:t xml:space="preserve">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5925C7" w:rsidRPr="000F1E42" w:rsidP="0050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0F1E42">
        <w:rPr>
          <w:rFonts w:ascii="Times New Roman" w:eastAsia="Times New Roman" w:hAnsi="Times New Roman" w:cs="Times New Roman"/>
          <w:color w:val="000000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DB3E14" w:rsidRPr="000F1E42" w:rsidP="005063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F1E42">
        <w:rPr>
          <w:rFonts w:ascii="Times New Roman" w:eastAsia="Calibri" w:hAnsi="Times New Roman" w:cs="Times New Roman"/>
        </w:rPr>
        <w:t xml:space="preserve">   Мировой судья                                                      </w:t>
      </w:r>
      <w:r w:rsidRPr="000F1E42" w:rsidR="0029735D">
        <w:rPr>
          <w:rFonts w:ascii="Times New Roman" w:eastAsia="Calibri" w:hAnsi="Times New Roman" w:cs="Times New Roman"/>
        </w:rPr>
        <w:t xml:space="preserve">              </w:t>
      </w:r>
      <w:r w:rsidRPr="000F1E42">
        <w:rPr>
          <w:rFonts w:ascii="Times New Roman" w:eastAsia="Calibri" w:hAnsi="Times New Roman" w:cs="Times New Roman"/>
        </w:rPr>
        <w:t xml:space="preserve">   </w:t>
      </w:r>
      <w:r w:rsidR="000F1E42">
        <w:rPr>
          <w:rFonts w:ascii="Times New Roman" w:eastAsia="Calibri" w:hAnsi="Times New Roman" w:cs="Times New Roman"/>
        </w:rPr>
        <w:t xml:space="preserve">                         </w:t>
      </w:r>
      <w:r w:rsidRPr="000F1E42">
        <w:rPr>
          <w:rFonts w:ascii="Times New Roman" w:eastAsia="Calibri" w:hAnsi="Times New Roman" w:cs="Times New Roman"/>
        </w:rPr>
        <w:t xml:space="preserve"> М.В. Матюшенко</w:t>
      </w:r>
    </w:p>
    <w:sectPr w:rsidSect="00DB3E14">
      <w:headerReference w:type="default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655BED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E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325A"/>
    <w:rsid w:val="00004FE6"/>
    <w:rsid w:val="00010A72"/>
    <w:rsid w:val="000236AD"/>
    <w:rsid w:val="00032246"/>
    <w:rsid w:val="00033981"/>
    <w:rsid w:val="00036366"/>
    <w:rsid w:val="00037DB3"/>
    <w:rsid w:val="00045042"/>
    <w:rsid w:val="00045074"/>
    <w:rsid w:val="00046FD6"/>
    <w:rsid w:val="00054FAE"/>
    <w:rsid w:val="0006328D"/>
    <w:rsid w:val="00067BAB"/>
    <w:rsid w:val="00074DEB"/>
    <w:rsid w:val="00082C3C"/>
    <w:rsid w:val="00090F76"/>
    <w:rsid w:val="000A070C"/>
    <w:rsid w:val="000A381A"/>
    <w:rsid w:val="000A7ED4"/>
    <w:rsid w:val="000B62DB"/>
    <w:rsid w:val="000B716B"/>
    <w:rsid w:val="000B77D6"/>
    <w:rsid w:val="000C046A"/>
    <w:rsid w:val="000C2DAC"/>
    <w:rsid w:val="000D7066"/>
    <w:rsid w:val="000D7858"/>
    <w:rsid w:val="000F1E42"/>
    <w:rsid w:val="000F6D81"/>
    <w:rsid w:val="001026D7"/>
    <w:rsid w:val="00107BC5"/>
    <w:rsid w:val="00116B33"/>
    <w:rsid w:val="001179F8"/>
    <w:rsid w:val="00124340"/>
    <w:rsid w:val="001269CF"/>
    <w:rsid w:val="0013285F"/>
    <w:rsid w:val="00134649"/>
    <w:rsid w:val="001367FA"/>
    <w:rsid w:val="001452EA"/>
    <w:rsid w:val="001548B6"/>
    <w:rsid w:val="001615C6"/>
    <w:rsid w:val="00164555"/>
    <w:rsid w:val="00167E5F"/>
    <w:rsid w:val="001720D8"/>
    <w:rsid w:val="00177E79"/>
    <w:rsid w:val="00197055"/>
    <w:rsid w:val="001A0A3A"/>
    <w:rsid w:val="001A63A9"/>
    <w:rsid w:val="001B2FA4"/>
    <w:rsid w:val="001B3EF4"/>
    <w:rsid w:val="001C3F9C"/>
    <w:rsid w:val="001D1149"/>
    <w:rsid w:val="001E0657"/>
    <w:rsid w:val="001E677C"/>
    <w:rsid w:val="001F5840"/>
    <w:rsid w:val="001F5F88"/>
    <w:rsid w:val="001F799F"/>
    <w:rsid w:val="00205006"/>
    <w:rsid w:val="00224EBF"/>
    <w:rsid w:val="0023119F"/>
    <w:rsid w:val="00232629"/>
    <w:rsid w:val="00251642"/>
    <w:rsid w:val="00252EA2"/>
    <w:rsid w:val="00281631"/>
    <w:rsid w:val="00281683"/>
    <w:rsid w:val="002825DE"/>
    <w:rsid w:val="00286388"/>
    <w:rsid w:val="002866E3"/>
    <w:rsid w:val="00292C33"/>
    <w:rsid w:val="0029735D"/>
    <w:rsid w:val="002A6059"/>
    <w:rsid w:val="002B0ACE"/>
    <w:rsid w:val="002B6A19"/>
    <w:rsid w:val="002B72A6"/>
    <w:rsid w:val="002E1580"/>
    <w:rsid w:val="002E2CF1"/>
    <w:rsid w:val="00301B82"/>
    <w:rsid w:val="00313323"/>
    <w:rsid w:val="003133AE"/>
    <w:rsid w:val="00316F34"/>
    <w:rsid w:val="00317D79"/>
    <w:rsid w:val="00321FEB"/>
    <w:rsid w:val="0033642D"/>
    <w:rsid w:val="00347C3F"/>
    <w:rsid w:val="00354624"/>
    <w:rsid w:val="00356BDB"/>
    <w:rsid w:val="00363959"/>
    <w:rsid w:val="00377DCF"/>
    <w:rsid w:val="0038103D"/>
    <w:rsid w:val="0039780D"/>
    <w:rsid w:val="003B38AC"/>
    <w:rsid w:val="003C2159"/>
    <w:rsid w:val="003C4B0B"/>
    <w:rsid w:val="003C7E67"/>
    <w:rsid w:val="003D2A08"/>
    <w:rsid w:val="003D6D48"/>
    <w:rsid w:val="003D7BD6"/>
    <w:rsid w:val="003E4377"/>
    <w:rsid w:val="003E639B"/>
    <w:rsid w:val="003F4BE6"/>
    <w:rsid w:val="003F7436"/>
    <w:rsid w:val="00401813"/>
    <w:rsid w:val="0040266C"/>
    <w:rsid w:val="00416AD9"/>
    <w:rsid w:val="00420D65"/>
    <w:rsid w:val="00422FB6"/>
    <w:rsid w:val="004264A2"/>
    <w:rsid w:val="0042741A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3BF8"/>
    <w:rsid w:val="004A6F91"/>
    <w:rsid w:val="004B5091"/>
    <w:rsid w:val="004C0790"/>
    <w:rsid w:val="004D0993"/>
    <w:rsid w:val="004D0E6F"/>
    <w:rsid w:val="004E2CC5"/>
    <w:rsid w:val="004F0438"/>
    <w:rsid w:val="004F26A1"/>
    <w:rsid w:val="004F2ECD"/>
    <w:rsid w:val="004F4D5E"/>
    <w:rsid w:val="00502F48"/>
    <w:rsid w:val="005054F2"/>
    <w:rsid w:val="00506334"/>
    <w:rsid w:val="00506830"/>
    <w:rsid w:val="00530610"/>
    <w:rsid w:val="00532D8E"/>
    <w:rsid w:val="00542EFF"/>
    <w:rsid w:val="00544CF5"/>
    <w:rsid w:val="00550F2F"/>
    <w:rsid w:val="00557C82"/>
    <w:rsid w:val="00566B2A"/>
    <w:rsid w:val="00567F04"/>
    <w:rsid w:val="005743B2"/>
    <w:rsid w:val="005748CB"/>
    <w:rsid w:val="00576B4F"/>
    <w:rsid w:val="00583589"/>
    <w:rsid w:val="005925C7"/>
    <w:rsid w:val="00593420"/>
    <w:rsid w:val="005A110A"/>
    <w:rsid w:val="005A549A"/>
    <w:rsid w:val="005A5670"/>
    <w:rsid w:val="005A698F"/>
    <w:rsid w:val="005B09F4"/>
    <w:rsid w:val="005B45A6"/>
    <w:rsid w:val="005C1E1C"/>
    <w:rsid w:val="005D0DFE"/>
    <w:rsid w:val="005D32DA"/>
    <w:rsid w:val="005E3F9F"/>
    <w:rsid w:val="005E434D"/>
    <w:rsid w:val="005E63AB"/>
    <w:rsid w:val="005F3EE6"/>
    <w:rsid w:val="005F49E4"/>
    <w:rsid w:val="005F660F"/>
    <w:rsid w:val="00602F84"/>
    <w:rsid w:val="00612818"/>
    <w:rsid w:val="00613AE2"/>
    <w:rsid w:val="00617C55"/>
    <w:rsid w:val="00617F08"/>
    <w:rsid w:val="00630CA7"/>
    <w:rsid w:val="00636FD9"/>
    <w:rsid w:val="00655BED"/>
    <w:rsid w:val="006560BC"/>
    <w:rsid w:val="00660F0C"/>
    <w:rsid w:val="006730A0"/>
    <w:rsid w:val="00673851"/>
    <w:rsid w:val="00676E73"/>
    <w:rsid w:val="0068205D"/>
    <w:rsid w:val="006921BD"/>
    <w:rsid w:val="00692B62"/>
    <w:rsid w:val="0069547C"/>
    <w:rsid w:val="006B0E97"/>
    <w:rsid w:val="006B46AC"/>
    <w:rsid w:val="006C493D"/>
    <w:rsid w:val="006D2F92"/>
    <w:rsid w:val="006D3C59"/>
    <w:rsid w:val="006D4FE1"/>
    <w:rsid w:val="006E6932"/>
    <w:rsid w:val="00700329"/>
    <w:rsid w:val="007277C4"/>
    <w:rsid w:val="00732739"/>
    <w:rsid w:val="0073475B"/>
    <w:rsid w:val="00734D25"/>
    <w:rsid w:val="00735AE9"/>
    <w:rsid w:val="007374DC"/>
    <w:rsid w:val="00756CBC"/>
    <w:rsid w:val="007750B0"/>
    <w:rsid w:val="007814F6"/>
    <w:rsid w:val="00785D5D"/>
    <w:rsid w:val="00787173"/>
    <w:rsid w:val="007903A1"/>
    <w:rsid w:val="007911A3"/>
    <w:rsid w:val="00797A37"/>
    <w:rsid w:val="007A001C"/>
    <w:rsid w:val="007A5245"/>
    <w:rsid w:val="007A7B64"/>
    <w:rsid w:val="007B24B3"/>
    <w:rsid w:val="007B3AC3"/>
    <w:rsid w:val="007B41E3"/>
    <w:rsid w:val="007B668A"/>
    <w:rsid w:val="007C1A53"/>
    <w:rsid w:val="007C3882"/>
    <w:rsid w:val="007C5028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E82"/>
    <w:rsid w:val="008452C7"/>
    <w:rsid w:val="00846BB7"/>
    <w:rsid w:val="008701FD"/>
    <w:rsid w:val="008718CF"/>
    <w:rsid w:val="00871E22"/>
    <w:rsid w:val="00885FF8"/>
    <w:rsid w:val="00895388"/>
    <w:rsid w:val="0089722B"/>
    <w:rsid w:val="008A13DF"/>
    <w:rsid w:val="008A1BE5"/>
    <w:rsid w:val="008A44DE"/>
    <w:rsid w:val="008A7E5D"/>
    <w:rsid w:val="008B29EA"/>
    <w:rsid w:val="008B5DEC"/>
    <w:rsid w:val="008B73FA"/>
    <w:rsid w:val="008B7904"/>
    <w:rsid w:val="008C6538"/>
    <w:rsid w:val="008D72E9"/>
    <w:rsid w:val="008E25A7"/>
    <w:rsid w:val="008E5041"/>
    <w:rsid w:val="008F3733"/>
    <w:rsid w:val="008F6070"/>
    <w:rsid w:val="008F7179"/>
    <w:rsid w:val="00900191"/>
    <w:rsid w:val="009026B8"/>
    <w:rsid w:val="00903D3E"/>
    <w:rsid w:val="0090786B"/>
    <w:rsid w:val="009224CE"/>
    <w:rsid w:val="00925E03"/>
    <w:rsid w:val="00927583"/>
    <w:rsid w:val="00947C03"/>
    <w:rsid w:val="0095322F"/>
    <w:rsid w:val="00956002"/>
    <w:rsid w:val="00977196"/>
    <w:rsid w:val="009A3C3B"/>
    <w:rsid w:val="009A6181"/>
    <w:rsid w:val="009B4400"/>
    <w:rsid w:val="009B52FA"/>
    <w:rsid w:val="009C779A"/>
    <w:rsid w:val="009D59E9"/>
    <w:rsid w:val="009D7427"/>
    <w:rsid w:val="009E4AE2"/>
    <w:rsid w:val="00A03116"/>
    <w:rsid w:val="00A062C1"/>
    <w:rsid w:val="00A321DD"/>
    <w:rsid w:val="00A36B30"/>
    <w:rsid w:val="00A373DC"/>
    <w:rsid w:val="00A376A0"/>
    <w:rsid w:val="00A53725"/>
    <w:rsid w:val="00A54405"/>
    <w:rsid w:val="00A67510"/>
    <w:rsid w:val="00A705F3"/>
    <w:rsid w:val="00A80722"/>
    <w:rsid w:val="00A825FC"/>
    <w:rsid w:val="00A846B0"/>
    <w:rsid w:val="00A961EE"/>
    <w:rsid w:val="00AA0BEA"/>
    <w:rsid w:val="00AA0E90"/>
    <w:rsid w:val="00AA7E44"/>
    <w:rsid w:val="00AB1367"/>
    <w:rsid w:val="00AB329D"/>
    <w:rsid w:val="00AD37D1"/>
    <w:rsid w:val="00AD49EA"/>
    <w:rsid w:val="00AE26E7"/>
    <w:rsid w:val="00AE29C5"/>
    <w:rsid w:val="00AF02E1"/>
    <w:rsid w:val="00AF7FC9"/>
    <w:rsid w:val="00B03A94"/>
    <w:rsid w:val="00B077FE"/>
    <w:rsid w:val="00B1051B"/>
    <w:rsid w:val="00B16C6A"/>
    <w:rsid w:val="00B228A8"/>
    <w:rsid w:val="00B339FB"/>
    <w:rsid w:val="00B367F7"/>
    <w:rsid w:val="00B52424"/>
    <w:rsid w:val="00B61C86"/>
    <w:rsid w:val="00B646C2"/>
    <w:rsid w:val="00B71817"/>
    <w:rsid w:val="00B74E27"/>
    <w:rsid w:val="00B84B5F"/>
    <w:rsid w:val="00B902C8"/>
    <w:rsid w:val="00B95E83"/>
    <w:rsid w:val="00BA435F"/>
    <w:rsid w:val="00BB4440"/>
    <w:rsid w:val="00BC2790"/>
    <w:rsid w:val="00BE1FCC"/>
    <w:rsid w:val="00BE6976"/>
    <w:rsid w:val="00BF1F12"/>
    <w:rsid w:val="00BF7473"/>
    <w:rsid w:val="00BF79C7"/>
    <w:rsid w:val="00C07012"/>
    <w:rsid w:val="00C10A06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77BEE"/>
    <w:rsid w:val="00C91238"/>
    <w:rsid w:val="00CB08E3"/>
    <w:rsid w:val="00CC2A38"/>
    <w:rsid w:val="00CD1F31"/>
    <w:rsid w:val="00CD2C68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38FA"/>
    <w:rsid w:val="00D560F0"/>
    <w:rsid w:val="00D64DAE"/>
    <w:rsid w:val="00D66E0F"/>
    <w:rsid w:val="00D80A10"/>
    <w:rsid w:val="00D83295"/>
    <w:rsid w:val="00D86904"/>
    <w:rsid w:val="00D86B23"/>
    <w:rsid w:val="00D91AD8"/>
    <w:rsid w:val="00DB3E14"/>
    <w:rsid w:val="00DB4D17"/>
    <w:rsid w:val="00DC57F1"/>
    <w:rsid w:val="00DE0A78"/>
    <w:rsid w:val="00DE373B"/>
    <w:rsid w:val="00DE59B5"/>
    <w:rsid w:val="00DF3626"/>
    <w:rsid w:val="00E047B6"/>
    <w:rsid w:val="00E112CA"/>
    <w:rsid w:val="00E4114B"/>
    <w:rsid w:val="00E4760C"/>
    <w:rsid w:val="00E57F7D"/>
    <w:rsid w:val="00E81B2E"/>
    <w:rsid w:val="00E82236"/>
    <w:rsid w:val="00E83899"/>
    <w:rsid w:val="00E853DC"/>
    <w:rsid w:val="00E92654"/>
    <w:rsid w:val="00EA09CD"/>
    <w:rsid w:val="00EB2667"/>
    <w:rsid w:val="00EB2B0E"/>
    <w:rsid w:val="00EB33F8"/>
    <w:rsid w:val="00EB3D91"/>
    <w:rsid w:val="00EC098D"/>
    <w:rsid w:val="00EC3285"/>
    <w:rsid w:val="00ED5602"/>
    <w:rsid w:val="00F01935"/>
    <w:rsid w:val="00F07F0B"/>
    <w:rsid w:val="00F15C59"/>
    <w:rsid w:val="00F30850"/>
    <w:rsid w:val="00F36CE3"/>
    <w:rsid w:val="00F473E0"/>
    <w:rsid w:val="00F51D36"/>
    <w:rsid w:val="00F74279"/>
    <w:rsid w:val="00F85182"/>
    <w:rsid w:val="00F87370"/>
    <w:rsid w:val="00F9093B"/>
    <w:rsid w:val="00F93D4A"/>
    <w:rsid w:val="00F9464A"/>
    <w:rsid w:val="00F95210"/>
    <w:rsid w:val="00F96D3D"/>
    <w:rsid w:val="00F973B1"/>
    <w:rsid w:val="00F97594"/>
    <w:rsid w:val="00FA7905"/>
    <w:rsid w:val="00FB4057"/>
    <w:rsid w:val="00FB50DC"/>
    <w:rsid w:val="00FB6A1F"/>
    <w:rsid w:val="00FC21F6"/>
    <w:rsid w:val="00FC5344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BodyText">
    <w:name w:val="Body Text"/>
    <w:basedOn w:val="Normal"/>
    <w:link w:val="a2"/>
    <w:rsid w:val="00037D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37D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7D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037DB3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FA227A762153F0E8F10F4B4E847D1F7923ADE6F5F1764C7A11026968BA31DFCEC464ABC6FE78947F4A4B4A280F6092FD249B7CBE11CA1B5P0E7N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yperlink" Target="consultantplus://offline/ref=48DC0E79BDC56AADC0987CA599A222901961E5C66A69F89EB22DF61D8A9EE90A1C2AC9F9EC89D5EABC669B26EF14C7D8331611E835E53C37b9c5H" TargetMode="External" /><Relationship Id="rId7" Type="http://schemas.openxmlformats.org/officeDocument/2006/relationships/hyperlink" Target="consultantplus://offline/ref=7EBB3D35DDC1A42A44BE33170B43EE38C5A7B7BF5BB6F934D352B0552D436E5BCBCD1E8C2925E3AA4E13AA1BDD6AFA76505E4EFD5F2Fi8J3O" TargetMode="External" /><Relationship Id="rId8" Type="http://schemas.openxmlformats.org/officeDocument/2006/relationships/hyperlink" Target="consultantplus://offline/ref=2F911476BB2C27A54740E0B96A9B5E2D7D4AF982D214720DDF10F94765AB293F776FC187A314A42DF7999FCC8035B732E301CB2EDD9D2C94t8o9I" TargetMode="External" /><Relationship Id="rId9" Type="http://schemas.openxmlformats.org/officeDocument/2006/relationships/hyperlink" Target="consultantplus://offline/ref=3FA227A762153F0E8F10F4B4E847D1F7923BDC6C5F1B64C7A11026968BA31DFCEC464ABC6FE78A46F6A4B4A280F6092FD249B7CBE11CA1B5P0E7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383CB-6C8A-493E-99A1-50C16D58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