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91CC1" w:rsidRPr="00591CC1" w:rsidP="00591CC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91CC1">
        <w:rPr>
          <w:rFonts w:ascii="Times New Roman" w:hAnsi="Times New Roman" w:cs="Times New Roman"/>
          <w:b/>
          <w:sz w:val="24"/>
          <w:szCs w:val="24"/>
        </w:rPr>
        <w:t>Дело № 5-</w:t>
      </w:r>
      <w:r w:rsidR="0075050F">
        <w:rPr>
          <w:rFonts w:ascii="Times New Roman" w:hAnsi="Times New Roman" w:cs="Times New Roman"/>
          <w:b/>
          <w:sz w:val="24"/>
          <w:szCs w:val="24"/>
        </w:rPr>
        <w:t>58-188/2019</w:t>
      </w:r>
    </w:p>
    <w:p w:rsidR="00591CC1" w:rsidRPr="00591CC1" w:rsidP="00591C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255" w:rsidP="005D0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CC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C0C00" w:rsidP="003822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CC1" w:rsidRPr="000C0C00" w:rsidP="000C0C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5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июля 2019</w:t>
      </w:r>
      <w:r w:rsidR="000C0C00">
        <w:rPr>
          <w:rFonts w:ascii="Times New Roman" w:eastAsia="Arial Unicode MS" w:hAnsi="Times New Roman" w:cs="Times New Roman"/>
          <w:sz w:val="24"/>
          <w:szCs w:val="24"/>
        </w:rPr>
        <w:t xml:space="preserve"> г.</w:t>
      </w:r>
      <w:r w:rsidR="000C0C00">
        <w:rPr>
          <w:rFonts w:ascii="Times New Roman" w:eastAsia="Arial Unicode MS" w:hAnsi="Times New Roman" w:cs="Times New Roman"/>
          <w:sz w:val="24"/>
          <w:szCs w:val="24"/>
        </w:rPr>
        <w:tab/>
      </w:r>
      <w:r w:rsidR="000C0C00">
        <w:rPr>
          <w:rFonts w:ascii="Times New Roman" w:eastAsia="Arial Unicode MS" w:hAnsi="Times New Roman" w:cs="Times New Roman"/>
          <w:sz w:val="24"/>
          <w:szCs w:val="24"/>
        </w:rPr>
        <w:tab/>
        <w:t xml:space="preserve">                             </w:t>
      </w:r>
      <w:r w:rsidRPr="00591CC1">
        <w:rPr>
          <w:rFonts w:ascii="Times New Roman" w:eastAsia="Arial Unicode MS" w:hAnsi="Times New Roman" w:cs="Times New Roman"/>
          <w:sz w:val="24"/>
          <w:szCs w:val="24"/>
        </w:rPr>
        <w:tab/>
      </w:r>
      <w:r w:rsidR="00E40EAF">
        <w:rPr>
          <w:rFonts w:ascii="Times New Roman" w:eastAsia="Arial Unicode MS" w:hAnsi="Times New Roman" w:cs="Times New Roman"/>
          <w:sz w:val="24"/>
          <w:szCs w:val="24"/>
        </w:rPr>
        <w:t xml:space="preserve">              </w:t>
      </w:r>
      <w:r w:rsidRPr="00591CC1">
        <w:rPr>
          <w:rFonts w:ascii="Times New Roman" w:eastAsia="Arial Unicode MS" w:hAnsi="Times New Roman" w:cs="Times New Roman"/>
          <w:sz w:val="24"/>
          <w:szCs w:val="24"/>
        </w:rPr>
        <w:t xml:space="preserve">г. Красноперекопск </w:t>
      </w:r>
    </w:p>
    <w:p w:rsidR="00591CC1" w:rsidRPr="00591CC1" w:rsidP="00591CC1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 Мировой судья судебного участка № 58 Красноперекопского судебного района</w:t>
      </w:r>
      <w:r w:rsidRPr="00591CC1">
        <w:rPr>
          <w:rFonts w:ascii="Times New Roman" w:eastAsia="Arial Unicode MS" w:hAnsi="Times New Roman" w:cs="Times New Roman"/>
          <w:sz w:val="24"/>
          <w:szCs w:val="24"/>
        </w:rPr>
        <w:t xml:space="preserve"> Республики Крым (296000, Республика Крым,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г. </w:t>
      </w:r>
      <w:r>
        <w:rPr>
          <w:rFonts w:ascii="Times New Roman" w:eastAsia="Arial Unicode MS" w:hAnsi="Times New Roman" w:cs="Times New Roman"/>
          <w:sz w:val="24"/>
          <w:szCs w:val="24"/>
        </w:rPr>
        <w:t>Красноперекопск, микрорайон 10, д. 4)  Матюшенко М.В.</w:t>
      </w:r>
      <w:r w:rsidRPr="00591CC1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>
        <w:rPr>
          <w:rFonts w:ascii="Times New Roman" w:eastAsia="Arial Unicode MS" w:hAnsi="Times New Roman" w:cs="Times New Roman"/>
          <w:sz w:val="24"/>
          <w:szCs w:val="24"/>
        </w:rPr>
        <w:t>при секретаре Алиевой З.И., с участием</w:t>
      </w:r>
      <w:r w:rsidR="0038225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представителя </w:t>
      </w:r>
      <w:r w:rsidR="00382255">
        <w:rPr>
          <w:rFonts w:ascii="Times New Roman" w:eastAsia="Arial Unicode MS" w:hAnsi="Times New Roman" w:cs="Times New Roman"/>
          <w:sz w:val="24"/>
          <w:szCs w:val="24"/>
        </w:rPr>
        <w:t>юридического лица Деревянко А.М.</w:t>
      </w:r>
      <w:r w:rsidR="007541A2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>
        <w:rPr>
          <w:rFonts w:ascii="Times New Roman" w:eastAsia="Arial Unicode MS" w:hAnsi="Times New Roman" w:cs="Times New Roman"/>
          <w:sz w:val="24"/>
          <w:szCs w:val="24"/>
        </w:rPr>
        <w:t>рассмотр</w:t>
      </w:r>
      <w:r w:rsidR="00382255">
        <w:rPr>
          <w:rFonts w:ascii="Times New Roman" w:eastAsia="Arial Unicode MS" w:hAnsi="Times New Roman" w:cs="Times New Roman"/>
          <w:sz w:val="24"/>
          <w:szCs w:val="24"/>
        </w:rPr>
        <w:t>ев</w:t>
      </w:r>
      <w:r w:rsidR="0075050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37421">
        <w:rPr>
          <w:rFonts w:ascii="Times New Roman" w:eastAsia="Arial Unicode MS" w:hAnsi="Times New Roman" w:cs="Times New Roman"/>
          <w:sz w:val="24"/>
          <w:szCs w:val="24"/>
        </w:rPr>
        <w:t xml:space="preserve">в открытом судебном заседании </w:t>
      </w:r>
      <w:r w:rsidR="0075050F">
        <w:rPr>
          <w:rFonts w:ascii="Times New Roman" w:eastAsia="Arial Unicode MS" w:hAnsi="Times New Roman" w:cs="Times New Roman"/>
          <w:sz w:val="24"/>
          <w:szCs w:val="24"/>
        </w:rPr>
        <w:t>дело об административном правонарушении, предусмотренном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75050F">
        <w:rPr>
          <w:rFonts w:ascii="Times New Roman" w:eastAsia="Arial Unicode MS" w:hAnsi="Times New Roman" w:cs="Times New Roman"/>
          <w:sz w:val="24"/>
          <w:szCs w:val="24"/>
        </w:rPr>
        <w:t>частью</w:t>
      </w:r>
      <w:r w:rsidR="00203416">
        <w:rPr>
          <w:rFonts w:ascii="Times New Roman" w:eastAsia="Arial Unicode MS" w:hAnsi="Times New Roman" w:cs="Times New Roman"/>
          <w:sz w:val="24"/>
          <w:szCs w:val="24"/>
        </w:rPr>
        <w:t xml:space="preserve"> 1</w:t>
      </w:r>
      <w:r w:rsidR="0038225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75050F">
        <w:rPr>
          <w:rFonts w:ascii="Times New Roman" w:eastAsia="Arial Unicode MS" w:hAnsi="Times New Roman" w:cs="Times New Roman"/>
          <w:sz w:val="24"/>
          <w:szCs w:val="24"/>
        </w:rPr>
        <w:t>статьи</w:t>
      </w:r>
      <w:r w:rsidR="007541A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203416">
        <w:rPr>
          <w:rFonts w:ascii="Times New Roman" w:eastAsia="Arial Unicode MS" w:hAnsi="Times New Roman" w:cs="Times New Roman"/>
          <w:sz w:val="24"/>
          <w:szCs w:val="24"/>
        </w:rPr>
        <w:t>19.5</w:t>
      </w:r>
      <w:r w:rsidRPr="00591CC1">
        <w:rPr>
          <w:rFonts w:ascii="Times New Roman" w:eastAsia="Arial Unicode MS" w:hAnsi="Times New Roman" w:cs="Times New Roman"/>
          <w:sz w:val="24"/>
          <w:szCs w:val="24"/>
        </w:rPr>
        <w:t xml:space="preserve"> Кодекса </w:t>
      </w:r>
      <w:r w:rsidR="00203416">
        <w:rPr>
          <w:rFonts w:ascii="Times New Roman" w:eastAsia="Arial Unicode MS" w:hAnsi="Times New Roman" w:cs="Times New Roman"/>
          <w:sz w:val="24"/>
          <w:szCs w:val="24"/>
        </w:rPr>
        <w:t>Р</w:t>
      </w:r>
      <w:r w:rsidR="0075050F">
        <w:rPr>
          <w:rFonts w:ascii="Times New Roman" w:eastAsia="Arial Unicode MS" w:hAnsi="Times New Roman" w:cs="Times New Roman"/>
          <w:sz w:val="24"/>
          <w:szCs w:val="24"/>
        </w:rPr>
        <w:t xml:space="preserve">оссийской </w:t>
      </w:r>
      <w:r w:rsidR="00203416">
        <w:rPr>
          <w:rFonts w:ascii="Times New Roman" w:eastAsia="Arial Unicode MS" w:hAnsi="Times New Roman" w:cs="Times New Roman"/>
          <w:sz w:val="24"/>
          <w:szCs w:val="24"/>
        </w:rPr>
        <w:t>Ф</w:t>
      </w:r>
      <w:r w:rsidR="0075050F">
        <w:rPr>
          <w:rFonts w:ascii="Times New Roman" w:eastAsia="Arial Unicode MS" w:hAnsi="Times New Roman" w:cs="Times New Roman"/>
          <w:sz w:val="24"/>
          <w:szCs w:val="24"/>
        </w:rPr>
        <w:t>едерации</w:t>
      </w:r>
      <w:r w:rsidR="0020341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91CC1">
        <w:rPr>
          <w:rFonts w:ascii="Times New Roman" w:eastAsia="Arial Unicode MS" w:hAnsi="Times New Roman" w:cs="Times New Roman"/>
          <w:sz w:val="24"/>
          <w:szCs w:val="24"/>
        </w:rPr>
        <w:t>об административных прав</w:t>
      </w:r>
      <w:r w:rsidR="00203416">
        <w:rPr>
          <w:rFonts w:ascii="Times New Roman" w:eastAsia="Arial Unicode MS" w:hAnsi="Times New Roman" w:cs="Times New Roman"/>
          <w:sz w:val="24"/>
          <w:szCs w:val="24"/>
        </w:rPr>
        <w:t>онарушениях</w:t>
      </w:r>
      <w:r w:rsidRPr="00591CC1">
        <w:rPr>
          <w:rFonts w:ascii="Times New Roman" w:eastAsia="Arial Unicode MS" w:hAnsi="Times New Roman" w:cs="Times New Roman"/>
          <w:sz w:val="24"/>
          <w:szCs w:val="24"/>
        </w:rPr>
        <w:t xml:space="preserve"> в отношении </w:t>
      </w:r>
    </w:p>
    <w:p w:rsidR="00B87A7F" w:rsidP="00E5672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юридического лица</w:t>
      </w:r>
      <w:r w:rsidR="00382255">
        <w:rPr>
          <w:rFonts w:ascii="Times New Roman" w:eastAsia="Arial Unicode MS" w:hAnsi="Times New Roman" w:cs="Times New Roman"/>
          <w:sz w:val="24"/>
          <w:szCs w:val="24"/>
        </w:rPr>
        <w:t xml:space="preserve"> Акционерного общества «Бром», ИНН 9106002678, ОГРН 1149102100399, адрес</w:t>
      </w:r>
      <w:r>
        <w:rPr>
          <w:rFonts w:ascii="Times New Roman" w:eastAsia="Arial Unicode MS" w:hAnsi="Times New Roman" w:cs="Times New Roman"/>
          <w:sz w:val="24"/>
          <w:szCs w:val="24"/>
        </w:rPr>
        <w:t>: Республика Кр</w:t>
      </w:r>
      <w:r w:rsidR="00382255">
        <w:rPr>
          <w:rFonts w:ascii="Times New Roman" w:eastAsia="Arial Unicode MS" w:hAnsi="Times New Roman" w:cs="Times New Roman"/>
          <w:sz w:val="24"/>
          <w:szCs w:val="24"/>
        </w:rPr>
        <w:t>ым, г. Красноперекопск, ул. Северная, д. 1</w:t>
      </w:r>
      <w:r>
        <w:rPr>
          <w:rFonts w:ascii="Times New Roman" w:eastAsia="Arial Unicode MS" w:hAnsi="Times New Roman" w:cs="Times New Roman"/>
          <w:sz w:val="24"/>
          <w:szCs w:val="24"/>
        </w:rPr>
        <w:t>,</w:t>
      </w:r>
    </w:p>
    <w:p w:rsidR="005D0C6A" w:rsidP="00E5672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5D0C6A" w:rsidP="005D0C6A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         УСТАНОВИЛ:</w:t>
      </w:r>
    </w:p>
    <w:p w:rsidR="005D0C6A" w:rsidP="005D0C6A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5D0C6A" w:rsidRPr="005D0C6A" w:rsidP="005D0C6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 xml:space="preserve">      </w:t>
      </w:r>
      <w:r w:rsidR="00E40EAF">
        <w:t xml:space="preserve">  </w:t>
      </w:r>
      <w:r>
        <w:t xml:space="preserve">   </w:t>
      </w:r>
      <w:r w:rsidRPr="005D0C6A">
        <w:t xml:space="preserve">  </w:t>
      </w:r>
      <w:r w:rsidRPr="005D0C6A">
        <w:rPr>
          <w:color w:val="000000"/>
        </w:rPr>
        <w:t>Юридическим лицом</w:t>
      </w:r>
      <w:r w:rsidR="00E40EAF">
        <w:rPr>
          <w:color w:val="000000"/>
        </w:rPr>
        <w:t xml:space="preserve"> – Акционерным обществом «Бром»</w:t>
      </w:r>
      <w:r w:rsidRPr="005D0C6A">
        <w:rPr>
          <w:color w:val="000000"/>
        </w:rPr>
        <w:t xml:space="preserve"> совершено административное правонарушение, предусмотренное ч. 1 ст. 19.5 КоАП РФ, квалифицируемое как невыполнение в установленный срок законного предписания (представления) органа (должностного лица), осуществляющего федеральный государственный надзор (к</w:t>
      </w:r>
      <w:r w:rsidRPr="005D0C6A">
        <w:rPr>
          <w:color w:val="000000"/>
        </w:rPr>
        <w:t xml:space="preserve">онтроль) об устранении нарушений законодательства, о чем составлен протокол </w:t>
      </w:r>
      <w:r>
        <w:rPr>
          <w:color w:val="000000"/>
        </w:rPr>
        <w:t xml:space="preserve">№ </w:t>
      </w:r>
      <w:r w:rsidRPr="005D0C6A">
        <w:rPr>
          <w:color w:val="000000"/>
        </w:rPr>
        <w:t>05-11/</w:t>
      </w:r>
      <w:r>
        <w:rPr>
          <w:color w:val="000000"/>
        </w:rPr>
        <w:t>3</w:t>
      </w:r>
      <w:r w:rsidR="0032602B">
        <w:rPr>
          <w:color w:val="000000"/>
        </w:rPr>
        <w:t>-</w:t>
      </w:r>
      <w:r>
        <w:rPr>
          <w:color w:val="000000"/>
        </w:rPr>
        <w:t>125</w:t>
      </w:r>
      <w:r w:rsidRPr="005D0C6A">
        <w:rPr>
          <w:color w:val="000000"/>
        </w:rPr>
        <w:t>/2019 от </w:t>
      </w:r>
      <w:r>
        <w:rPr>
          <w:rStyle w:val="data2"/>
          <w:color w:val="000000"/>
        </w:rPr>
        <w:t>06.06.2019.</w:t>
      </w:r>
    </w:p>
    <w:p w:rsidR="005D0C6A" w:rsidP="005D0C6A">
      <w:pPr>
        <w:pStyle w:val="msoclass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Правонарушение, в соответствии с протоколом об административном правонарушении,</w:t>
      </w:r>
      <w:r w:rsidRPr="005D0C6A">
        <w:rPr>
          <w:color w:val="000000"/>
        </w:rPr>
        <w:t xml:space="preserve"> совершено при следующих обстоятельствах:</w:t>
      </w:r>
    </w:p>
    <w:p w:rsidR="008C3164" w:rsidP="008C3164">
      <w:pPr>
        <w:pStyle w:val="ConsPlusNormal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</w:t>
      </w:r>
      <w:r w:rsidRPr="00E40EAF">
        <w:rPr>
          <w:color w:val="000000"/>
          <w:shd w:val="clear" w:color="auto" w:fill="FFFFFF"/>
        </w:rPr>
        <w:t xml:space="preserve">Отделом </w:t>
      </w:r>
      <w:r w:rsidRPr="00E40EAF">
        <w:rPr>
          <w:color w:val="000000"/>
          <w:shd w:val="clear" w:color="auto" w:fill="FFFFFF"/>
        </w:rPr>
        <w:t>надзора Центрального и Северо-Западного региона Управления Росприроднадзора предприятию АО «Бром»</w:t>
      </w:r>
      <w:r>
        <w:rPr>
          <w:color w:val="000000"/>
          <w:shd w:val="clear" w:color="auto" w:fill="FFFFFF"/>
        </w:rPr>
        <w:t xml:space="preserve"> </w:t>
      </w:r>
      <w:r w:rsidRPr="00E40EAF">
        <w:rPr>
          <w:color w:val="000000"/>
          <w:shd w:val="clear" w:color="auto" w:fill="FFFFFF"/>
        </w:rPr>
        <w:t>выдано предписание от </w:t>
      </w:r>
      <w:r>
        <w:rPr>
          <w:rStyle w:val="data2"/>
          <w:color w:val="000000"/>
          <w:shd w:val="clear" w:color="auto" w:fill="FFFFFF"/>
        </w:rPr>
        <w:t>09.11.2018 года № 05-11/2-2018-22 на основании Акта вне</w:t>
      </w:r>
      <w:r w:rsidR="0032602B">
        <w:rPr>
          <w:rStyle w:val="data2"/>
          <w:color w:val="000000"/>
          <w:shd w:val="clear" w:color="auto" w:fill="FFFFFF"/>
        </w:rPr>
        <w:t>плановой выездной проверки от 09</w:t>
      </w:r>
      <w:r>
        <w:rPr>
          <w:rStyle w:val="data2"/>
          <w:color w:val="000000"/>
          <w:shd w:val="clear" w:color="auto" w:fill="FFFFFF"/>
        </w:rPr>
        <w:t>.11.2018 года № 05-11/1-2018-62</w:t>
      </w:r>
      <w:r w:rsidRPr="00E40EAF">
        <w:rPr>
          <w:color w:val="000000"/>
          <w:shd w:val="clear" w:color="auto" w:fill="FFFFFF"/>
        </w:rPr>
        <w:t>, данное предписан</w:t>
      </w:r>
      <w:r w:rsidRPr="00E40EAF">
        <w:rPr>
          <w:color w:val="000000"/>
          <w:shd w:val="clear" w:color="auto" w:fill="FFFFFF"/>
        </w:rPr>
        <w:t xml:space="preserve">ие содержало требования: </w:t>
      </w:r>
      <w:r>
        <w:rPr>
          <w:color w:val="000000"/>
          <w:shd w:val="clear" w:color="auto" w:fill="FFFFFF"/>
        </w:rPr>
        <w:t xml:space="preserve">привести деятельность по размещению отходов в шламонакопителе, находящемся в водоохранной зоне озера Старое, являющегося поверхностным водным объектом (код объекта 21020000111106300000310), в соответствие с требованиями п. 2 ч. 15 </w:t>
      </w:r>
      <w:r>
        <w:rPr>
          <w:color w:val="000000"/>
          <w:shd w:val="clear" w:color="auto" w:fill="FFFFFF"/>
        </w:rPr>
        <w:t>ст. 65 Водного кодекса РФ.</w:t>
      </w:r>
    </w:p>
    <w:p w:rsidR="008C3164" w:rsidRPr="005D0C6A" w:rsidP="008C3164">
      <w:pPr>
        <w:pStyle w:val="msoclass2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D66E77">
        <w:rPr>
          <w:color w:val="000000"/>
        </w:rPr>
        <w:t>Срок исполнения данного предписания установлен до </w:t>
      </w:r>
      <w:r>
        <w:rPr>
          <w:rStyle w:val="data2"/>
          <w:color w:val="000000"/>
        </w:rPr>
        <w:t>01.05.2019 года</w:t>
      </w:r>
      <w:r w:rsidRPr="00D66E77">
        <w:rPr>
          <w:color w:val="000000"/>
        </w:rPr>
        <w:t>.</w:t>
      </w:r>
    </w:p>
    <w:p w:rsidR="00D66E77" w:rsidRPr="008C3164" w:rsidP="008C3164">
      <w:pPr>
        <w:pStyle w:val="ConsPlusNormal"/>
        <w:jc w:val="both"/>
      </w:pPr>
      <w:r>
        <w:t xml:space="preserve">            На основании приказа руководителя Межрегионального управления Федеральной службы по надзору в сфере природопользования по Республике Крым и городу Сев</w:t>
      </w:r>
      <w:r>
        <w:t xml:space="preserve">астополю от 30.04.2019 года № 178-од </w:t>
      </w:r>
      <w:r w:rsidR="00E40EAF">
        <w:t xml:space="preserve">проводилась внеплановая выездная проверка с целью контроля выполнения предписания от 09.11.2018 года № 05-11/2-2018-22, выданного к акту внеплановой выездной проверки от 09.11.2018 года № 05-11/1-2018-62 по истечению срока выполнения предписания для устранения нарушений обязательных требований законодательства Российской Федерации в сфере природопользования и охраны окружающей среды. </w:t>
      </w:r>
      <w:r>
        <w:t xml:space="preserve">    </w:t>
      </w:r>
    </w:p>
    <w:p w:rsidR="00D66E77" w:rsidP="00D66E77">
      <w:pPr>
        <w:pStyle w:val="msoclass2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D66E77">
        <w:rPr>
          <w:color w:val="000000"/>
        </w:rPr>
        <w:t>На момент проведения проверки выполнения требований предписани</w:t>
      </w:r>
      <w:r>
        <w:rPr>
          <w:color w:val="000000"/>
        </w:rPr>
        <w:t xml:space="preserve">я </w:t>
      </w:r>
      <w:r w:rsidR="008C3164">
        <w:rPr>
          <w:color w:val="000000"/>
        </w:rPr>
        <w:t xml:space="preserve">по адресу: Республика Крым, г. Красноперекопск, ул. Северная, д. 1, </w:t>
      </w:r>
      <w:r>
        <w:rPr>
          <w:color w:val="000000"/>
        </w:rPr>
        <w:t>установлено, что требования п</w:t>
      </w:r>
      <w:r w:rsidRPr="00D66E77">
        <w:rPr>
          <w:color w:val="000000"/>
        </w:rPr>
        <w:t xml:space="preserve">редписания </w:t>
      </w:r>
      <w:r>
        <w:rPr>
          <w:color w:val="000000"/>
        </w:rPr>
        <w:t xml:space="preserve">от 09.11.2018 года № 05-11/2-2018-22 </w:t>
      </w:r>
      <w:r w:rsidRPr="00D66E77">
        <w:rPr>
          <w:color w:val="000000"/>
        </w:rPr>
        <w:t>выполнены не были.</w:t>
      </w:r>
    </w:p>
    <w:p w:rsidR="00D66E77" w:rsidRPr="00D66E77" w:rsidP="003F7B96">
      <w:pPr>
        <w:pStyle w:val="msoclass2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На предприятии АО «Бром» имеется собственный самостоятельно эксплуатируемый объект размещения отходов – шламонакопитель, который располагается в западной части озера Старое (поверхностный водный объект) и </w:t>
      </w:r>
      <w:r w:rsidR="003F7B96">
        <w:rPr>
          <w:color w:val="000000"/>
        </w:rPr>
        <w:t>примыкает к разделительной дамбе.</w:t>
      </w:r>
    </w:p>
    <w:p w:rsidR="001C1B61" w:rsidRPr="0032602B" w:rsidP="0032602B">
      <w:pPr>
        <w:pStyle w:val="msoclass2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D66E77">
        <w:rPr>
          <w:color w:val="000000"/>
        </w:rPr>
        <w:t>Озеро Старое (Туз</w:t>
      </w:r>
      <w:r w:rsidRPr="00D66E77">
        <w:rPr>
          <w:color w:val="000000"/>
        </w:rPr>
        <w:t>лы) зарегистрировано в государственном водном реестре и являетс</w:t>
      </w:r>
      <w:r w:rsidR="003F7B96">
        <w:rPr>
          <w:color w:val="000000"/>
        </w:rPr>
        <w:t>я поверхностным водным объектом</w:t>
      </w:r>
      <w:r w:rsidRPr="00D66E77">
        <w:rPr>
          <w:color w:val="000000"/>
        </w:rPr>
        <w:t xml:space="preserve"> в соответствии с пунктом 3 части 2 статьи 5 Водного кодекса РФ, из которого следует, что к поверхностным водным объектам относятся водоемы (озера, пруды, обводне</w:t>
      </w:r>
      <w:r w:rsidRPr="00D66E77">
        <w:rPr>
          <w:color w:val="000000"/>
        </w:rPr>
        <w:t xml:space="preserve">нные карьеры, водохранилища), код объекта </w:t>
      </w:r>
      <w:r w:rsidR="003F7B96">
        <w:rPr>
          <w:color w:val="000000"/>
        </w:rPr>
        <w:t>2102000011110630000310</w:t>
      </w:r>
      <w:r w:rsidRPr="00D66E77">
        <w:rPr>
          <w:color w:val="000000"/>
        </w:rPr>
        <w:t xml:space="preserve">, тип водного объекта - 11-озеро, принадлежность к географической единице </w:t>
      </w:r>
      <w:r w:rsidR="003F7B96">
        <w:rPr>
          <w:color w:val="000000"/>
        </w:rPr>
        <w:t>–</w:t>
      </w:r>
      <w:r w:rsidRPr="00D66E77">
        <w:rPr>
          <w:color w:val="000000"/>
        </w:rPr>
        <w:t> </w:t>
      </w:r>
      <w:r w:rsidR="003F7B96">
        <w:rPr>
          <w:rStyle w:val="data2"/>
          <w:color w:val="000000"/>
        </w:rPr>
        <w:t>21.02.00</w:t>
      </w:r>
      <w:r w:rsidRPr="00D66E77">
        <w:rPr>
          <w:color w:val="000000"/>
        </w:rPr>
        <w:t> - Реки полуострова Крым бассейна Азовского моря.</w:t>
      </w:r>
    </w:p>
    <w:p w:rsidR="0032602B" w:rsidP="00733F24">
      <w:pPr>
        <w:pStyle w:val="msoclass2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D66E77">
        <w:rPr>
          <w:color w:val="000000"/>
        </w:rPr>
        <w:t>До настоящего времени шламонакопитель находится в границах</w:t>
      </w:r>
      <w:r w:rsidRPr="00D66E77">
        <w:rPr>
          <w:color w:val="000000"/>
        </w:rPr>
        <w:t xml:space="preserve"> водоохран</w:t>
      </w:r>
      <w:r w:rsidR="003F7B96">
        <w:rPr>
          <w:color w:val="000000"/>
        </w:rPr>
        <w:t>ной зоны озера Старое</w:t>
      </w:r>
      <w:r w:rsidRPr="00D66E77">
        <w:rPr>
          <w:color w:val="000000"/>
        </w:rPr>
        <w:t>.</w:t>
      </w:r>
      <w:r w:rsidRPr="003F7B96" w:rsidR="003F7B96">
        <w:rPr>
          <w:color w:val="000000"/>
        </w:rPr>
        <w:t xml:space="preserve"> </w:t>
      </w:r>
      <w:r w:rsidRPr="00D66E77" w:rsidR="003F7B96">
        <w:rPr>
          <w:color w:val="000000"/>
        </w:rPr>
        <w:t>Информация об исключении озера Старое из государственного водного реестра отсутствует.</w:t>
      </w:r>
    </w:p>
    <w:p w:rsidR="0032602B" w:rsidP="00326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1C1B61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ч. 1 ст. 65 Водного кодекса РФ </w:t>
      </w:r>
      <w:r w:rsidRPr="001C1B61">
        <w:rPr>
          <w:rFonts w:ascii="Times New Roman" w:hAnsi="Times New Roman" w:cs="Times New Roman"/>
          <w:sz w:val="24"/>
          <w:szCs w:val="24"/>
        </w:rPr>
        <w:t>водоохранными зонами являются территории,</w:t>
      </w:r>
      <w:r>
        <w:rPr>
          <w:rFonts w:ascii="Times New Roman" w:hAnsi="Times New Roman" w:cs="Times New Roman"/>
          <w:sz w:val="24"/>
          <w:szCs w:val="24"/>
        </w:rPr>
        <w:t xml:space="preserve"> которые примыкают к береговой линии (границам водного объекта)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</w:t>
      </w:r>
      <w:r>
        <w:rPr>
          <w:rFonts w:ascii="Times New Roman" w:hAnsi="Times New Roman" w:cs="Times New Roman"/>
          <w:sz w:val="24"/>
          <w:szCs w:val="24"/>
        </w:rPr>
        <w:t>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</w:p>
    <w:p w:rsidR="0032602B" w:rsidRPr="0032602B" w:rsidP="00326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 соответствии с п. 2 ч. 15 ст. 65 </w:t>
      </w:r>
      <w:r w:rsidRPr="001C1B61">
        <w:rPr>
          <w:rFonts w:ascii="Times New Roman" w:hAnsi="Times New Roman" w:cs="Times New Roman"/>
          <w:color w:val="000000"/>
          <w:sz w:val="24"/>
          <w:szCs w:val="24"/>
        </w:rPr>
        <w:t>Водного кодекса РФ</w:t>
      </w:r>
      <w:r w:rsidRPr="001C1B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границах </w:t>
      </w:r>
      <w:r>
        <w:rPr>
          <w:rFonts w:ascii="Times New Roman" w:hAnsi="Times New Roman" w:cs="Times New Roman"/>
          <w:sz w:val="24"/>
          <w:szCs w:val="24"/>
        </w:rPr>
        <w:t>водоохранных зон запрещаются:</w:t>
      </w:r>
      <w:r w:rsidRPr="001C1B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отходов.</w:t>
      </w:r>
    </w:p>
    <w:p w:rsidR="00D66E77" w:rsidRPr="00D66E77" w:rsidP="0025362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D66E77">
        <w:rPr>
          <w:color w:val="000000"/>
        </w:rPr>
        <w:t>Представитель Акционер</w:t>
      </w:r>
      <w:r w:rsidRPr="00D66E77">
        <w:rPr>
          <w:color w:val="000000"/>
        </w:rPr>
        <w:t xml:space="preserve">ного общества «Бром» в судебном заседании </w:t>
      </w:r>
      <w:r w:rsidR="0074755A">
        <w:rPr>
          <w:color w:val="000000"/>
        </w:rPr>
        <w:t xml:space="preserve">указал, </w:t>
      </w:r>
      <w:r w:rsidRPr="00D66E77">
        <w:rPr>
          <w:color w:val="000000"/>
        </w:rPr>
        <w:t>что</w:t>
      </w:r>
      <w:r w:rsidRPr="00253627" w:rsidR="00253627">
        <w:rPr>
          <w:color w:val="000000"/>
        </w:rPr>
        <w:t xml:space="preserve"> </w:t>
      </w:r>
      <w:r w:rsidR="00253627">
        <w:rPr>
          <w:color w:val="000000"/>
        </w:rPr>
        <w:t xml:space="preserve">противоправных деяний со стороны предприятия не усматривается, так как </w:t>
      </w:r>
      <w:r w:rsidR="00853055">
        <w:rPr>
          <w:color w:val="000000"/>
        </w:rPr>
        <w:t xml:space="preserve">размещение </w:t>
      </w:r>
      <w:r w:rsidR="00253627">
        <w:rPr>
          <w:color w:val="000000"/>
        </w:rPr>
        <w:t>шламо</w:t>
      </w:r>
      <w:r w:rsidR="00853055">
        <w:rPr>
          <w:color w:val="000000"/>
        </w:rPr>
        <w:t>накопителя согласовано с</w:t>
      </w:r>
      <w:r w:rsidR="00253627">
        <w:rPr>
          <w:color w:val="000000"/>
        </w:rPr>
        <w:t xml:space="preserve"> Красноперекопской районной санитарно-эпидемиологической станцией и Крымским бассейновым управлением в 1986 году, в протоколе не определено, где именно расположен шламонакопитель АО «Бром», кроме того,</w:t>
      </w:r>
      <w:r w:rsidRPr="0074755A" w:rsidR="00253627">
        <w:rPr>
          <w:color w:val="000000"/>
        </w:rPr>
        <w:t xml:space="preserve"> </w:t>
      </w:r>
      <w:r w:rsidR="00253627">
        <w:rPr>
          <w:color w:val="000000"/>
        </w:rPr>
        <w:t>в настоящее время ведется работа по выведению шламонакопителя из водного объекта и из водоохран</w:t>
      </w:r>
      <w:r w:rsidR="008C3164">
        <w:rPr>
          <w:color w:val="000000"/>
        </w:rPr>
        <w:t>н</w:t>
      </w:r>
      <w:r w:rsidR="00253627">
        <w:rPr>
          <w:color w:val="000000"/>
        </w:rPr>
        <w:t>ой зоны.</w:t>
      </w:r>
      <w:r w:rsidR="008C3164">
        <w:rPr>
          <w:color w:val="000000"/>
        </w:rPr>
        <w:t xml:space="preserve"> </w:t>
      </w:r>
      <w:r w:rsidR="00253627">
        <w:rPr>
          <w:color w:val="000000"/>
        </w:rPr>
        <w:t>С</w:t>
      </w:r>
      <w:r w:rsidR="008C3164">
        <w:rPr>
          <w:color w:val="000000"/>
        </w:rPr>
        <w:t xml:space="preserve"> </w:t>
      </w:r>
      <w:r w:rsidR="0074755A">
        <w:rPr>
          <w:color w:val="000000"/>
        </w:rPr>
        <w:t>ходатайством о продлении срока исполнения предписания в орган, выдавший предписание, не обращал</w:t>
      </w:r>
      <w:r w:rsidR="00253627">
        <w:rPr>
          <w:color w:val="000000"/>
        </w:rPr>
        <w:t>ись, предписание не обжаловали.</w:t>
      </w:r>
    </w:p>
    <w:p w:rsidR="00D66E77" w:rsidRPr="00D66E77" w:rsidP="00D66E7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D66E77">
        <w:rPr>
          <w:color w:val="000000"/>
        </w:rPr>
        <w:t>Суд, выслушав представителя Акционерного общества «Бром», исследовав материалы дела, приходит к следующему.</w:t>
      </w:r>
    </w:p>
    <w:p w:rsidR="00D66E77" w:rsidRPr="00D66E77" w:rsidP="00D66E77">
      <w:pPr>
        <w:pStyle w:val="msoclass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D66E77">
        <w:rPr>
          <w:color w:val="000000"/>
        </w:rPr>
        <w:t>В соответствии со статьей 24.1 КоАП РФ задачами производств</w:t>
      </w:r>
      <w:r w:rsidRPr="00D66E77">
        <w:rPr>
          <w:color w:val="000000"/>
        </w:rPr>
        <w:t>а по делам об административных правонарушениях являются всестороннее, полное, объективное и своевременное выяснение обстоятельства каждого дела, разрешение его в соответствии с законом, обеспечение исполнения вынесенного постановления, а так же выявление п</w:t>
      </w:r>
      <w:r w:rsidRPr="00D66E77">
        <w:rPr>
          <w:color w:val="000000"/>
        </w:rPr>
        <w:t>ричин и условий, способствовавших совершению административных правонарушений.</w:t>
      </w:r>
    </w:p>
    <w:p w:rsidR="00D66E77" w:rsidRPr="00D66E77" w:rsidP="00D66E77">
      <w:pPr>
        <w:pStyle w:val="msoclass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D66E77">
        <w:rPr>
          <w:color w:val="000000"/>
        </w:rPr>
        <w:t>Согласно ч.</w:t>
      </w:r>
      <w:r w:rsidR="0074755A">
        <w:rPr>
          <w:color w:val="000000"/>
        </w:rPr>
        <w:t xml:space="preserve"> </w:t>
      </w:r>
      <w:r w:rsidRPr="00D66E77">
        <w:rPr>
          <w:color w:val="000000"/>
        </w:rPr>
        <w:t>2 ст.</w:t>
      </w:r>
      <w:r w:rsidR="00253627">
        <w:rPr>
          <w:color w:val="000000"/>
        </w:rPr>
        <w:t xml:space="preserve"> 2.1 КоАП РФ</w:t>
      </w:r>
      <w:r w:rsidRPr="00D66E77">
        <w:rPr>
          <w:color w:val="000000"/>
        </w:rPr>
        <w:t xml:space="preserve"> юридическое лицо признается виновным в совершении административного правонарушения, если будет установлено, что у него имелась возможность для соблю</w:t>
      </w:r>
      <w:r w:rsidRPr="00D66E77">
        <w:rPr>
          <w:color w:val="000000"/>
        </w:rPr>
        <w:t>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D66E77" w:rsidRPr="00D66E77" w:rsidP="00D66E77">
      <w:pPr>
        <w:pStyle w:val="msoclass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D66E77">
        <w:rPr>
          <w:color w:val="000000"/>
        </w:rPr>
        <w:t>Согласно ст. 2.10 КоАП РФ ю</w:t>
      </w:r>
      <w:r w:rsidRPr="00D66E77">
        <w:rPr>
          <w:color w:val="000000"/>
        </w:rPr>
        <w:t>ридические лица подлежат административной ответственности за совершение административных правонарушений в случаях, предусмотренных статьями раздела 2 настоящего Кодекса или законами субъектов Российской Федерации об административных правонарушениях.</w:t>
      </w:r>
    </w:p>
    <w:p w:rsidR="00D66E77" w:rsidRPr="00D66E77" w:rsidP="0025362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D66E77">
        <w:rPr>
          <w:color w:val="000000"/>
        </w:rPr>
        <w:t>Частью</w:t>
      </w:r>
      <w:r w:rsidRPr="00D66E77">
        <w:rPr>
          <w:color w:val="000000"/>
        </w:rPr>
        <w:t xml:space="preserve"> 1 статьи 19.5 КоАП РФ предусмотрена административная ответственность за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</w:t>
      </w:r>
      <w:r w:rsidRPr="00D66E77">
        <w:rPr>
          <w:color w:val="000000"/>
        </w:rPr>
        <w:t>льный контроль, об устранении нарушений законодательства влечет назначение административного наказания в виде административного штрафа на юридических лиц - от десяти</w:t>
      </w:r>
      <w:r w:rsidR="00253627">
        <w:rPr>
          <w:color w:val="000000"/>
        </w:rPr>
        <w:t xml:space="preserve"> тысяч до двадцати тысяч рублей.</w:t>
      </w:r>
    </w:p>
    <w:p w:rsidR="00D66E77" w:rsidRPr="00D66E77" w:rsidP="00D66E77">
      <w:pPr>
        <w:pStyle w:val="msoclass2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D66E77">
        <w:rPr>
          <w:color w:val="000000"/>
        </w:rPr>
        <w:t>Судом установлено и материалами дела подтверждается, что А</w:t>
      </w:r>
      <w:r w:rsidRPr="00D66E77">
        <w:rPr>
          <w:color w:val="000000"/>
        </w:rPr>
        <w:t>О «Бром» не выполнило в установлен</w:t>
      </w:r>
      <w:r w:rsidR="00253627">
        <w:rPr>
          <w:color w:val="000000"/>
        </w:rPr>
        <w:t>ный срок (до 01.05.2019</w:t>
      </w:r>
      <w:r w:rsidRPr="00D66E77">
        <w:rPr>
          <w:color w:val="000000"/>
        </w:rPr>
        <w:t xml:space="preserve">) законное предписание Отдела надзора </w:t>
      </w:r>
      <w:r w:rsidRPr="00D66E77">
        <w:rPr>
          <w:color w:val="000000"/>
        </w:rPr>
        <w:t>Центрального и Северо-Западного региона Управления Росприроднадзора о</w:t>
      </w:r>
      <w:r w:rsidR="00253627">
        <w:rPr>
          <w:color w:val="000000"/>
        </w:rPr>
        <w:t>т 09.11.2018 года № 05-11/2-2018-22.</w:t>
      </w:r>
    </w:p>
    <w:p w:rsidR="00D66E77" w:rsidRPr="00D66E77" w:rsidP="004C540F">
      <w:pPr>
        <w:pStyle w:val="msoclass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D66E77">
        <w:rPr>
          <w:color w:val="000000"/>
        </w:rPr>
        <w:t>Таким образом, суд приходит к выводу, что вина юридичес</w:t>
      </w:r>
      <w:r w:rsidRPr="00D66E77">
        <w:rPr>
          <w:color w:val="000000"/>
        </w:rPr>
        <w:t>кого лица – АО «Бром» в совершении административного правонарушения, предусмотренного ч. 1 ст.</w:t>
      </w:r>
      <w:r w:rsidR="00253627">
        <w:rPr>
          <w:color w:val="000000"/>
        </w:rPr>
        <w:t xml:space="preserve"> 19.5 КоАП РФ</w:t>
      </w:r>
      <w:r w:rsidRPr="00D66E77">
        <w:rPr>
          <w:color w:val="000000"/>
        </w:rPr>
        <w:t xml:space="preserve"> доказана и суд квалифицирует действия юридического лица АО «Бром» - как невыполнение в установленный срок законного предписания (представления) органа (должностного лица), осуществляющего федеральный государственный надзор (контроль) об устранении нарушен</w:t>
      </w:r>
      <w:r w:rsidRPr="00D66E77">
        <w:rPr>
          <w:color w:val="000000"/>
        </w:rPr>
        <w:t>ий законодательства, что подтверждается:</w:t>
      </w:r>
      <w:r w:rsidR="00253627">
        <w:rPr>
          <w:color w:val="000000"/>
        </w:rPr>
        <w:t xml:space="preserve"> уведомлением о времени и месте составления протокола об административном правонарушении (л.д. 1), </w:t>
      </w:r>
      <w:r w:rsidRPr="00D66E77">
        <w:rPr>
          <w:color w:val="000000"/>
        </w:rPr>
        <w:t>протоколом об административном правонарушении </w:t>
      </w:r>
      <w:r w:rsidRPr="00D66E77">
        <w:rPr>
          <w:rStyle w:val="nomer2"/>
          <w:color w:val="000000"/>
        </w:rPr>
        <w:t>№</w:t>
      </w:r>
      <w:r w:rsidRPr="00D66E77">
        <w:rPr>
          <w:color w:val="000000"/>
        </w:rPr>
        <w:t> </w:t>
      </w:r>
      <w:r w:rsidR="00253627">
        <w:rPr>
          <w:color w:val="000000"/>
        </w:rPr>
        <w:t>05-11/3-125/2019 о</w:t>
      </w:r>
      <w:r w:rsidR="008C3164">
        <w:rPr>
          <w:color w:val="000000"/>
        </w:rPr>
        <w:t>т</w:t>
      </w:r>
      <w:r w:rsidR="00253627">
        <w:rPr>
          <w:color w:val="000000"/>
        </w:rPr>
        <w:t xml:space="preserve">  06.06.2019 года (л.д. 3-8),</w:t>
      </w:r>
      <w:r w:rsidR="008C3164">
        <w:rPr>
          <w:color w:val="000000"/>
        </w:rPr>
        <w:t xml:space="preserve"> актом проверки № 05-11/1-2018-62 от 09.11.2018 года (л.д. 21-</w:t>
      </w:r>
      <w:r w:rsidR="004C540F">
        <w:rPr>
          <w:color w:val="000000"/>
        </w:rPr>
        <w:t xml:space="preserve">52), </w:t>
      </w:r>
      <w:r w:rsidRPr="00D66E77">
        <w:rPr>
          <w:color w:val="000000"/>
        </w:rPr>
        <w:t xml:space="preserve"> предписанием </w:t>
      </w:r>
      <w:r w:rsidRPr="00D66E77">
        <w:rPr>
          <w:rStyle w:val="nomer2"/>
          <w:color w:val="000000"/>
        </w:rPr>
        <w:t>№</w:t>
      </w:r>
      <w:r w:rsidRPr="00D66E77">
        <w:rPr>
          <w:color w:val="000000"/>
        </w:rPr>
        <w:t> </w:t>
      </w:r>
      <w:r w:rsidR="004C540F">
        <w:rPr>
          <w:color w:val="000000"/>
        </w:rPr>
        <w:t>05-11/2-2018-22 (л.д. 53-54).</w:t>
      </w:r>
      <w:r w:rsidRPr="00D66E77">
        <w:rPr>
          <w:color w:val="000000"/>
        </w:rPr>
        <w:t> </w:t>
      </w:r>
    </w:p>
    <w:p w:rsidR="00D66E77" w:rsidP="00D66E77">
      <w:pPr>
        <w:pStyle w:val="msoclass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D66E77">
        <w:rPr>
          <w:color w:val="000000"/>
        </w:rPr>
        <w:t>Судом не установлено оснований не доверять данным письменным доказательствам.</w:t>
      </w:r>
    </w:p>
    <w:p w:rsidR="00853055" w:rsidRPr="00D66E77" w:rsidP="00D66E77">
      <w:pPr>
        <w:pStyle w:val="msoclass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Довод представителя АО «Бром» о том, что размещение шламонакопителя согласовано с </w:t>
      </w:r>
      <w:r>
        <w:rPr>
          <w:color w:val="000000"/>
        </w:rPr>
        <w:t>Красноперекопской районной санитарно-эпидемиологической станцией и Крымским бассейновым управлением в 1986 году не опровергает наличие состава вменяемого правонарушения, так как в нарушение п. 2 ч. 15 ст. 65 Водного кодекса РФ  в настоящее время шламонакоп</w:t>
      </w:r>
      <w:r>
        <w:rPr>
          <w:color w:val="000000"/>
        </w:rPr>
        <w:t>итель  является объектом размещения отходов производства и находится в границах водоохранной зоны озера Старое.</w:t>
      </w:r>
    </w:p>
    <w:p w:rsidR="00D66E77" w:rsidRPr="00D66E77" w:rsidP="00D66E77">
      <w:pPr>
        <w:pStyle w:val="msoclass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D66E77">
        <w:rPr>
          <w:color w:val="000000"/>
        </w:rPr>
        <w:t xml:space="preserve">В соответствии с ч. 1 ст. 4.5 </w:t>
      </w:r>
      <w:r w:rsidR="004C540F">
        <w:rPr>
          <w:color w:val="000000"/>
        </w:rPr>
        <w:t>КоАП РФ</w:t>
      </w:r>
      <w:r w:rsidRPr="00D66E77">
        <w:rPr>
          <w:color w:val="000000"/>
        </w:rPr>
        <w:t xml:space="preserve"> срок давности привлечения АО «Бром» к административной ответственности по ч.1 ст.19.5 </w:t>
      </w:r>
      <w:r w:rsidR="004C540F">
        <w:rPr>
          <w:color w:val="000000"/>
        </w:rPr>
        <w:t xml:space="preserve">КоАП РФ </w:t>
      </w:r>
      <w:r w:rsidRPr="00D66E77">
        <w:rPr>
          <w:color w:val="000000"/>
        </w:rPr>
        <w:t>не истек, ма</w:t>
      </w:r>
      <w:r w:rsidRPr="00D66E77">
        <w:rPr>
          <w:color w:val="000000"/>
        </w:rPr>
        <w:t>лозначительным данное административное правонарушение признано быть не может.</w:t>
      </w:r>
    </w:p>
    <w:p w:rsidR="005D0C6A" w:rsidRPr="004C540F" w:rsidP="004C540F">
      <w:pPr>
        <w:pStyle w:val="msoclass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D66E77">
        <w:rPr>
          <w:color w:val="000000"/>
        </w:rPr>
        <w:t xml:space="preserve">Обстоятельств, исключающих производство по данному делу об административном правонарушении, предусмотренных ст. 24.5 </w:t>
      </w:r>
      <w:r w:rsidR="004C540F">
        <w:rPr>
          <w:color w:val="000000"/>
        </w:rPr>
        <w:t>КоАП РФ</w:t>
      </w:r>
      <w:r w:rsidRPr="00D66E77">
        <w:rPr>
          <w:color w:val="000000"/>
        </w:rPr>
        <w:t>, а также неустранимых сомнений, которые в силу ст.1.5</w:t>
      </w:r>
      <w:r w:rsidRPr="00D66E77">
        <w:rPr>
          <w:color w:val="000000"/>
        </w:rPr>
        <w:t xml:space="preserve"> </w:t>
      </w:r>
      <w:r w:rsidR="004C540F">
        <w:rPr>
          <w:color w:val="000000"/>
        </w:rPr>
        <w:t xml:space="preserve">КоАП РФ </w:t>
      </w:r>
      <w:r w:rsidRPr="00D66E77">
        <w:rPr>
          <w:color w:val="000000"/>
        </w:rPr>
        <w:t>могут быть истолкованы в пользу АО «Бром», в судебном заседании не установлено.</w:t>
      </w:r>
    </w:p>
    <w:p w:rsidR="005D0C6A" w:rsidP="005D0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756E8">
        <w:rPr>
          <w:rFonts w:ascii="Times New Roman" w:eastAsia="Calibri" w:hAnsi="Times New Roman" w:cs="Times New Roman"/>
          <w:sz w:val="24"/>
          <w:szCs w:val="24"/>
        </w:rPr>
        <w:t>При назначении наказания в соответствии со ст.</w:t>
      </w:r>
      <w:r>
        <w:rPr>
          <w:rFonts w:ascii="Times New Roman" w:hAnsi="Times New Roman" w:cs="Times New Roman"/>
          <w:sz w:val="24"/>
          <w:szCs w:val="24"/>
        </w:rPr>
        <w:t>ст.</w:t>
      </w:r>
      <w:r>
        <w:rPr>
          <w:rFonts w:ascii="Times New Roman" w:eastAsia="Calibri" w:hAnsi="Times New Roman" w:cs="Times New Roman"/>
          <w:sz w:val="24"/>
          <w:szCs w:val="24"/>
        </w:rPr>
        <w:t xml:space="preserve"> 4.1-4.3 КоАП РФ</w:t>
      </w:r>
      <w:r w:rsidRPr="00A756E8">
        <w:rPr>
          <w:rFonts w:ascii="Times New Roman" w:eastAsia="Calibri" w:hAnsi="Times New Roman" w:cs="Times New Roman"/>
          <w:sz w:val="24"/>
          <w:szCs w:val="24"/>
        </w:rPr>
        <w:t xml:space="preserve"> суд учитывает </w:t>
      </w:r>
      <w:r>
        <w:rPr>
          <w:rFonts w:ascii="Times New Roman" w:hAnsi="Times New Roman" w:cs="Times New Roman"/>
          <w:sz w:val="24"/>
          <w:szCs w:val="24"/>
        </w:rPr>
        <w:t>характер совершенного юридическим лицом административного правонарушения, и</w:t>
      </w:r>
      <w:r>
        <w:rPr>
          <w:rFonts w:ascii="Times New Roman" w:hAnsi="Times New Roman" w:cs="Times New Roman"/>
          <w:sz w:val="24"/>
          <w:szCs w:val="24"/>
        </w:rPr>
        <w:t>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5D0C6A" w:rsidP="005D0C6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Обстоятельств, смягчающих и отягчающих</w:t>
      </w:r>
      <w:r w:rsidRPr="00A756E8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</w:t>
      </w:r>
      <w:r>
        <w:rPr>
          <w:rFonts w:ascii="Times New Roman" w:hAnsi="Times New Roman" w:cs="Times New Roman"/>
          <w:sz w:val="24"/>
          <w:szCs w:val="24"/>
        </w:rPr>
        <w:t>ответстве</w:t>
      </w:r>
      <w:r>
        <w:rPr>
          <w:rFonts w:ascii="Times New Roman" w:hAnsi="Times New Roman" w:cs="Times New Roman"/>
          <w:sz w:val="24"/>
          <w:szCs w:val="24"/>
        </w:rPr>
        <w:t>нность АО «Бром»</w:t>
      </w:r>
      <w:r w:rsidR="003260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мировым судьей не установлено.</w:t>
      </w:r>
      <w:r w:rsidRPr="00A756E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D0C6A" w:rsidRPr="00A756E8" w:rsidP="005D0C6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756E8">
        <w:rPr>
          <w:rFonts w:ascii="Times New Roman" w:eastAsia="Calibri" w:hAnsi="Times New Roman" w:cs="Times New Roman"/>
          <w:sz w:val="24"/>
          <w:szCs w:val="24"/>
        </w:rPr>
        <w:t>При таких обстоятельствах суд считает необхо</w:t>
      </w:r>
      <w:r>
        <w:rPr>
          <w:rFonts w:ascii="Times New Roman" w:hAnsi="Times New Roman" w:cs="Times New Roman"/>
          <w:sz w:val="24"/>
          <w:szCs w:val="24"/>
        </w:rPr>
        <w:t xml:space="preserve">димым назначить  АО «Бром» </w:t>
      </w:r>
      <w:r w:rsidRPr="00A756E8">
        <w:rPr>
          <w:rFonts w:ascii="Times New Roman" w:eastAsia="Calibri" w:hAnsi="Times New Roman" w:cs="Times New Roman"/>
          <w:sz w:val="24"/>
          <w:szCs w:val="24"/>
        </w:rPr>
        <w:t xml:space="preserve">административное наказание, предусмотренное санкцией ч. 1 ст. 19.5 КоАП РФ, в виде административного штрафа минимального </w:t>
      </w:r>
      <w:r w:rsidRPr="00A756E8">
        <w:rPr>
          <w:rFonts w:ascii="Times New Roman" w:eastAsia="Calibri" w:hAnsi="Times New Roman" w:cs="Times New Roman"/>
          <w:sz w:val="24"/>
          <w:szCs w:val="24"/>
        </w:rPr>
        <w:t>размера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7A7F" w:rsidRPr="00B87A7F" w:rsidP="004C54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133C7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уководствуясь</w:t>
      </w:r>
      <w:r w:rsidR="009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A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="007505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E3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 w:rsidR="000C0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4.1, </w:t>
      </w:r>
      <w:r w:rsidR="004E3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29.9, 29.10 КоАП РФ, </w:t>
      </w:r>
    </w:p>
    <w:p w:rsidR="00B87A7F" w:rsidRPr="00B87A7F" w:rsidP="00B87A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A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7A7F" w:rsidRPr="00B87A7F" w:rsidP="00B87A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Pr="00B87A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B87A7F" w:rsidRPr="00B87A7F" w:rsidP="00B87A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A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7A7F" w:rsidRPr="00B87A7F" w:rsidP="00B87A7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4523">
        <w:rPr>
          <w:rFonts w:ascii="Times New Roman" w:eastAsia="Arial Unicode MS" w:hAnsi="Times New Roman" w:cs="Times New Roman"/>
          <w:sz w:val="24"/>
          <w:szCs w:val="24"/>
        </w:rPr>
        <w:t xml:space="preserve">Акционерное общество </w:t>
      </w:r>
      <w:r w:rsidR="00382255">
        <w:rPr>
          <w:rFonts w:ascii="Times New Roman" w:eastAsia="Arial Unicode MS" w:hAnsi="Times New Roman" w:cs="Times New Roman"/>
          <w:sz w:val="24"/>
          <w:szCs w:val="24"/>
        </w:rPr>
        <w:t>«Бром», ИНН 9106002678, ОГРН 1149102100399</w:t>
      </w:r>
      <w:r w:rsidR="0044452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4445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виновным</w:t>
      </w:r>
      <w:r w:rsidRPr="00B87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</w:t>
      </w:r>
      <w:r w:rsidR="00203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1 ст. 19.5</w:t>
      </w:r>
      <w:r w:rsidRPr="00B87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правонарушениях, и назначить наказание в виде адми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нистративного штрафа в размере</w:t>
      </w:r>
      <w:r w:rsidR="00203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10 000 (десяти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тысяч) </w:t>
      </w:r>
      <w:r w:rsidRPr="00B87A7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="004445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3D0E" w:rsidRPr="00382255" w:rsidP="00754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E3D0E">
        <w:rPr>
          <w:rFonts w:ascii="Times New Roman" w:hAnsi="Times New Roman" w:cs="Times New Roman"/>
          <w:sz w:val="24"/>
          <w:szCs w:val="24"/>
        </w:rPr>
        <w:t>Ад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382255">
        <w:rPr>
          <w:rFonts w:ascii="Times New Roman" w:hAnsi="Times New Roman" w:cs="Times New Roman"/>
          <w:sz w:val="24"/>
          <w:szCs w:val="24"/>
        </w:rPr>
        <w:t>нистрат</w:t>
      </w:r>
      <w:r w:rsidR="00133C7D">
        <w:rPr>
          <w:rFonts w:ascii="Times New Roman" w:hAnsi="Times New Roman" w:cs="Times New Roman"/>
          <w:sz w:val="24"/>
          <w:szCs w:val="24"/>
        </w:rPr>
        <w:t xml:space="preserve">ивный </w:t>
      </w:r>
      <w:r w:rsidR="00203416">
        <w:rPr>
          <w:rFonts w:ascii="Times New Roman" w:hAnsi="Times New Roman" w:cs="Times New Roman"/>
          <w:sz w:val="24"/>
          <w:szCs w:val="24"/>
        </w:rPr>
        <w:t>штраф в сумме 10 000 (десять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4E3D0E">
        <w:rPr>
          <w:rFonts w:ascii="Times New Roman" w:hAnsi="Times New Roman" w:cs="Times New Roman"/>
          <w:sz w:val="24"/>
          <w:szCs w:val="24"/>
        </w:rPr>
        <w:t>) рублей следует уплатить по следующим рекв</w:t>
      </w:r>
      <w:r>
        <w:rPr>
          <w:rFonts w:ascii="Times New Roman" w:hAnsi="Times New Roman" w:cs="Times New Roman"/>
          <w:sz w:val="24"/>
          <w:szCs w:val="24"/>
        </w:rPr>
        <w:t>изитам: р/с 40101810335100010001</w:t>
      </w:r>
      <w:r w:rsidRPr="004E3D0E">
        <w:rPr>
          <w:rFonts w:ascii="Times New Roman" w:hAnsi="Times New Roman" w:cs="Times New Roman"/>
          <w:sz w:val="24"/>
          <w:szCs w:val="24"/>
        </w:rPr>
        <w:t>, получ</w:t>
      </w:r>
      <w:r w:rsidR="00382255">
        <w:rPr>
          <w:rFonts w:ascii="Times New Roman" w:hAnsi="Times New Roman" w:cs="Times New Roman"/>
          <w:sz w:val="24"/>
          <w:szCs w:val="24"/>
        </w:rPr>
        <w:t>ат</w:t>
      </w:r>
      <w:r>
        <w:rPr>
          <w:rFonts w:ascii="Times New Roman" w:hAnsi="Times New Roman" w:cs="Times New Roman"/>
          <w:sz w:val="24"/>
          <w:szCs w:val="24"/>
        </w:rPr>
        <w:t>ель  - УФК по Республике Крым (Межрегиональное управление Росприроднадзора по Республике Крым и городу Севастополю), ИНН 9102</w:t>
      </w:r>
      <w:r>
        <w:rPr>
          <w:rFonts w:ascii="Times New Roman" w:hAnsi="Times New Roman" w:cs="Times New Roman"/>
          <w:sz w:val="24"/>
          <w:szCs w:val="24"/>
        </w:rPr>
        <w:t>018807, КПП 910201001, ОКТМО 35712000</w:t>
      </w:r>
      <w:r w:rsidR="00382255">
        <w:rPr>
          <w:rFonts w:ascii="Times New Roman" w:hAnsi="Times New Roman" w:cs="Times New Roman"/>
          <w:sz w:val="24"/>
          <w:szCs w:val="24"/>
        </w:rPr>
        <w:t>, наименование банка</w:t>
      </w:r>
      <w:r>
        <w:rPr>
          <w:rFonts w:ascii="Times New Roman" w:hAnsi="Times New Roman" w:cs="Times New Roman"/>
          <w:sz w:val="24"/>
          <w:szCs w:val="24"/>
        </w:rPr>
        <w:t>: отделение Республики Крым г. Симферополь, БИК 043510001, КБК 04811625010016000140 «денежные взыскания (штрафы) за нарушение законодательства Российской Федерации о недрах»</w:t>
      </w:r>
      <w:r w:rsidR="00382255">
        <w:rPr>
          <w:rFonts w:ascii="Times New Roman" w:hAnsi="Times New Roman" w:cs="Times New Roman"/>
          <w:sz w:val="24"/>
          <w:szCs w:val="24"/>
        </w:rPr>
        <w:t>.</w:t>
      </w:r>
    </w:p>
    <w:p w:rsidR="004E3D0E" w:rsidRPr="004E3D0E" w:rsidP="004E3D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D0E">
        <w:rPr>
          <w:rFonts w:ascii="Times New Roman" w:hAnsi="Times New Roman" w:cs="Times New Roman"/>
          <w:sz w:val="24"/>
          <w:szCs w:val="24"/>
        </w:rPr>
        <w:t xml:space="preserve">Квитанция об уплате штрафа должна быть представлена </w:t>
      </w:r>
      <w:r w:rsidR="00444523">
        <w:rPr>
          <w:rFonts w:ascii="Times New Roman" w:hAnsi="Times New Roman" w:cs="Times New Roman"/>
          <w:sz w:val="24"/>
          <w:szCs w:val="24"/>
        </w:rPr>
        <w:t>мировому судье судебного участка № 58 Красноперекопского судебного района</w:t>
      </w:r>
      <w:r w:rsidRPr="004E3D0E">
        <w:rPr>
          <w:rFonts w:ascii="Times New Roman" w:hAnsi="Times New Roman" w:cs="Times New Roman"/>
          <w:sz w:val="24"/>
          <w:szCs w:val="24"/>
        </w:rPr>
        <w:t xml:space="preserve"> Республики Крым до истечения срока уплаты штрафа. </w:t>
      </w:r>
    </w:p>
    <w:p w:rsidR="004E3D0E" w:rsidRPr="004E3D0E" w:rsidP="004E3D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D0E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</w:t>
      </w:r>
      <w:r w:rsidRPr="004E3D0E">
        <w:rPr>
          <w:rFonts w:ascii="Times New Roman" w:hAnsi="Times New Roman" w:cs="Times New Roman"/>
          <w:sz w:val="24"/>
          <w:szCs w:val="24"/>
        </w:rPr>
        <w:t>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</w:t>
      </w:r>
      <w:r w:rsidRPr="004E3D0E">
        <w:rPr>
          <w:rFonts w:ascii="Times New Roman" w:hAnsi="Times New Roman" w:cs="Times New Roman"/>
          <w:sz w:val="24"/>
          <w:szCs w:val="24"/>
        </w:rPr>
        <w:t>5 КоАП Российской Федерации.</w:t>
      </w:r>
    </w:p>
    <w:p w:rsidR="00444523" w:rsidRPr="00995997" w:rsidP="0099599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8013A">
        <w:rPr>
          <w:rFonts w:ascii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</w:t>
      </w:r>
      <w:r>
        <w:rPr>
          <w:rFonts w:ascii="Times New Roman" w:hAnsi="Times New Roman"/>
          <w:sz w:val="24"/>
          <w:szCs w:val="24"/>
        </w:rPr>
        <w:t>о не менее одной тысячи</w:t>
      </w:r>
      <w:r>
        <w:rPr>
          <w:rFonts w:ascii="Times New Roman" w:hAnsi="Times New Roman"/>
          <w:sz w:val="24"/>
          <w:szCs w:val="24"/>
        </w:rPr>
        <w:t xml:space="preserve"> рублей</w:t>
      </w:r>
      <w:r w:rsidRPr="0008013A">
        <w:rPr>
          <w:rFonts w:ascii="Times New Roman" w:hAnsi="Times New Roman"/>
          <w:sz w:val="24"/>
          <w:szCs w:val="24"/>
        </w:rPr>
        <w:t>.</w:t>
      </w:r>
    </w:p>
    <w:p w:rsidR="004C540F" w:rsidP="004C54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3250">
        <w:rPr>
          <w:rFonts w:ascii="Times New Roman" w:hAnsi="Times New Roman" w:cs="Times New Roman"/>
          <w:sz w:val="24"/>
          <w:szCs w:val="24"/>
        </w:rPr>
        <w:t>Постановление м</w:t>
      </w:r>
      <w:r>
        <w:rPr>
          <w:rFonts w:ascii="Times New Roman" w:hAnsi="Times New Roman" w:cs="Times New Roman"/>
          <w:sz w:val="24"/>
          <w:szCs w:val="24"/>
        </w:rPr>
        <w:t xml:space="preserve">ожет быть обжаловано в Красноперекопский районный </w:t>
      </w:r>
      <w:r w:rsidRPr="00B03250">
        <w:rPr>
          <w:rFonts w:ascii="Times New Roman" w:hAnsi="Times New Roman" w:cs="Times New Roman"/>
          <w:sz w:val="24"/>
          <w:szCs w:val="24"/>
        </w:rPr>
        <w:t xml:space="preserve">суд Республики </w:t>
      </w:r>
      <w:r>
        <w:rPr>
          <w:rFonts w:ascii="Times New Roman" w:hAnsi="Times New Roman" w:cs="Times New Roman"/>
          <w:sz w:val="24"/>
          <w:szCs w:val="24"/>
        </w:rPr>
        <w:t>Крым через судебный участок № 58 Красноперекопского</w:t>
      </w:r>
      <w:r w:rsidRPr="00B03250">
        <w:rPr>
          <w:rFonts w:ascii="Times New Roman" w:hAnsi="Times New Roman" w:cs="Times New Roman"/>
          <w:sz w:val="24"/>
          <w:szCs w:val="24"/>
        </w:rPr>
        <w:t xml:space="preserve"> судебно</w:t>
      </w:r>
      <w:r>
        <w:rPr>
          <w:rFonts w:ascii="Times New Roman" w:hAnsi="Times New Roman" w:cs="Times New Roman"/>
          <w:sz w:val="24"/>
          <w:szCs w:val="24"/>
        </w:rPr>
        <w:t>го района Республики Крым</w:t>
      </w:r>
      <w:r w:rsidRPr="00B03250">
        <w:rPr>
          <w:rFonts w:ascii="Times New Roman" w:hAnsi="Times New Roman" w:cs="Times New Roman"/>
          <w:sz w:val="24"/>
          <w:szCs w:val="24"/>
        </w:rPr>
        <w:t xml:space="preserve"> в течение 10 суток со дня вручения или получения копии постановления. </w:t>
      </w:r>
    </w:p>
    <w:p w:rsidR="004C540F" w:rsidRPr="004C540F" w:rsidP="004C54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540F">
        <w:rPr>
          <w:rFonts w:ascii="Times New Roman" w:hAnsi="Times New Roman" w:cs="Times New Roman"/>
          <w:color w:val="000000"/>
          <w:sz w:val="24"/>
          <w:szCs w:val="24"/>
        </w:rPr>
        <w:t xml:space="preserve">Полный текст </w:t>
      </w:r>
      <w:r>
        <w:rPr>
          <w:rFonts w:ascii="Times New Roman" w:hAnsi="Times New Roman" w:cs="Times New Roman"/>
          <w:color w:val="000000"/>
          <w:sz w:val="24"/>
          <w:szCs w:val="24"/>
        </w:rPr>
        <w:t>постановления изготовлен 08.07</w:t>
      </w:r>
      <w:r w:rsidRPr="004C540F">
        <w:rPr>
          <w:rFonts w:ascii="Times New Roman" w:hAnsi="Times New Roman" w:cs="Times New Roman"/>
          <w:color w:val="000000"/>
          <w:sz w:val="24"/>
          <w:szCs w:val="24"/>
        </w:rPr>
        <w:t xml:space="preserve">.2019 года. В соответствии с ч. 1 ст. 29.11 КоАП РФ </w:t>
      </w:r>
      <w:r w:rsidRPr="004C540F">
        <w:rPr>
          <w:rFonts w:ascii="Times New Roman" w:hAnsi="Times New Roman" w:cs="Times New Roman"/>
          <w:sz w:val="24"/>
          <w:szCs w:val="24"/>
          <w:shd w:val="clear" w:color="auto" w:fill="FFFFFF"/>
        </w:rPr>
        <w:t>день изготовления постановления в полном объеме является днем его вынесения.</w:t>
      </w:r>
    </w:p>
    <w:p w:rsidR="00444523" w:rsidRPr="00B03250" w:rsidP="0044452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613B" w:rsidRPr="00B87A7F" w:rsidP="00133C7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541A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03250">
        <w:rPr>
          <w:rFonts w:ascii="Times New Roman" w:hAnsi="Times New Roman" w:cs="Times New Roman"/>
          <w:sz w:val="24"/>
          <w:szCs w:val="24"/>
        </w:rPr>
        <w:t>Мировой судья</w:t>
      </w:r>
      <w:r w:rsidRPr="00B03250">
        <w:rPr>
          <w:rFonts w:ascii="Times New Roman" w:hAnsi="Times New Roman" w:cs="Times New Roman"/>
          <w:sz w:val="24"/>
          <w:szCs w:val="24"/>
        </w:rPr>
        <w:tab/>
      </w:r>
      <w:r w:rsidRPr="00B0325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41A2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7541A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М.В. Матюшенко</w:t>
      </w:r>
    </w:p>
    <w:sectPr w:rsidSect="005E2E2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31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9919502"/>
      <w:docPartObj>
        <w:docPartGallery w:val="Page Numbers (Bottom of Page)"/>
        <w:docPartUnique/>
      </w:docPartObj>
    </w:sdtPr>
    <w:sdtContent>
      <w:p w:rsidR="008C3164">
        <w:pPr>
          <w:pStyle w:val="Footer"/>
          <w:jc w:val="right"/>
        </w:pPr>
        <w:r>
          <w:fldChar w:fldCharType="begin"/>
        </w:r>
        <w:r w:rsidR="00EC2A39">
          <w:instrText xml:space="preserve"> PAGE   \* MERGEFORMAT </w:instrText>
        </w:r>
        <w:r>
          <w:fldChar w:fldCharType="separate"/>
        </w:r>
        <w:r w:rsidR="007001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31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316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31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31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31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00"/>
    <w:rsid w:val="00037421"/>
    <w:rsid w:val="0008013A"/>
    <w:rsid w:val="000C0C00"/>
    <w:rsid w:val="00133C7D"/>
    <w:rsid w:val="00180D2F"/>
    <w:rsid w:val="001C1B61"/>
    <w:rsid w:val="00200DDA"/>
    <w:rsid w:val="00203416"/>
    <w:rsid w:val="002039C1"/>
    <w:rsid w:val="00213484"/>
    <w:rsid w:val="00224371"/>
    <w:rsid w:val="00233432"/>
    <w:rsid w:val="002359AF"/>
    <w:rsid w:val="00237D56"/>
    <w:rsid w:val="00253627"/>
    <w:rsid w:val="002A3AD1"/>
    <w:rsid w:val="0031004A"/>
    <w:rsid w:val="0032602B"/>
    <w:rsid w:val="00365DD7"/>
    <w:rsid w:val="00382255"/>
    <w:rsid w:val="003F7B96"/>
    <w:rsid w:val="00406982"/>
    <w:rsid w:val="00444523"/>
    <w:rsid w:val="00483950"/>
    <w:rsid w:val="004C540F"/>
    <w:rsid w:val="004E3D0E"/>
    <w:rsid w:val="00514D0D"/>
    <w:rsid w:val="00591CC1"/>
    <w:rsid w:val="005D0C6A"/>
    <w:rsid w:val="005E0D70"/>
    <w:rsid w:val="005E2E23"/>
    <w:rsid w:val="006A5E97"/>
    <w:rsid w:val="006E05CE"/>
    <w:rsid w:val="00700118"/>
    <w:rsid w:val="00733F24"/>
    <w:rsid w:val="0074755A"/>
    <w:rsid w:val="0075050F"/>
    <w:rsid w:val="00753400"/>
    <w:rsid w:val="007541A2"/>
    <w:rsid w:val="00766008"/>
    <w:rsid w:val="00807806"/>
    <w:rsid w:val="00827241"/>
    <w:rsid w:val="00853055"/>
    <w:rsid w:val="008C3164"/>
    <w:rsid w:val="00942E07"/>
    <w:rsid w:val="00995997"/>
    <w:rsid w:val="009F7AC4"/>
    <w:rsid w:val="00A1151A"/>
    <w:rsid w:val="00A515C0"/>
    <w:rsid w:val="00A756E8"/>
    <w:rsid w:val="00B03250"/>
    <w:rsid w:val="00B3613B"/>
    <w:rsid w:val="00B8085A"/>
    <w:rsid w:val="00B87A7F"/>
    <w:rsid w:val="00CE06A6"/>
    <w:rsid w:val="00D66E77"/>
    <w:rsid w:val="00DA0555"/>
    <w:rsid w:val="00E159B6"/>
    <w:rsid w:val="00E40EAF"/>
    <w:rsid w:val="00E56728"/>
    <w:rsid w:val="00E929DC"/>
    <w:rsid w:val="00EC2A39"/>
    <w:rsid w:val="00FB605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849E120-0F88-4775-A51F-5FF3B592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E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444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444523"/>
  </w:style>
  <w:style w:type="paragraph" w:styleId="Footer">
    <w:name w:val="footer"/>
    <w:basedOn w:val="Normal"/>
    <w:link w:val="a0"/>
    <w:uiPriority w:val="99"/>
    <w:unhideWhenUsed/>
    <w:rsid w:val="00444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44523"/>
  </w:style>
  <w:style w:type="paragraph" w:customStyle="1" w:styleId="ConsPlusNormal">
    <w:name w:val="ConsPlusNormal"/>
    <w:rsid w:val="005D0C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5D0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5D0C6A"/>
  </w:style>
  <w:style w:type="paragraph" w:customStyle="1" w:styleId="msoclassa4">
    <w:name w:val="msoclassa4"/>
    <w:basedOn w:val="Normal"/>
    <w:rsid w:val="005D0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mer2">
    <w:name w:val="nomer2"/>
    <w:basedOn w:val="DefaultParagraphFont"/>
    <w:rsid w:val="00E40EAF"/>
  </w:style>
  <w:style w:type="paragraph" w:customStyle="1" w:styleId="msoclass20">
    <w:name w:val="msoclass20"/>
    <w:basedOn w:val="Normal"/>
    <w:rsid w:val="00D66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80B38-6EF0-444F-AE76-60AA3CA77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