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42D7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42D7F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942D7F" w:rsidR="00960F50">
        <w:rPr>
          <w:rFonts w:ascii="Times New Roman" w:eastAsia="Times New Roman" w:hAnsi="Times New Roman" w:cs="Times New Roman"/>
          <w:color w:val="000000" w:themeColor="text1"/>
        </w:rPr>
        <w:t>58</w:t>
      </w:r>
      <w:r w:rsidRPr="00942D7F" w:rsidR="00F804F0">
        <w:rPr>
          <w:rFonts w:ascii="Times New Roman" w:eastAsia="Times New Roman" w:hAnsi="Times New Roman" w:cs="Times New Roman"/>
          <w:color w:val="000000" w:themeColor="text1"/>
        </w:rPr>
        <w:t>-</w:t>
      </w:r>
      <w:r w:rsidRPr="00942D7F" w:rsidR="008B65CD">
        <w:rPr>
          <w:rFonts w:ascii="Times New Roman" w:eastAsia="Times New Roman" w:hAnsi="Times New Roman" w:cs="Times New Roman"/>
          <w:color w:val="000000" w:themeColor="text1"/>
        </w:rPr>
        <w:t>207</w:t>
      </w:r>
      <w:r w:rsidRPr="00942D7F" w:rsidR="00515F1C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942D7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942D7F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942D7F" w:rsidR="008B65CD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942D7F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942D7F" w:rsidR="008B65CD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942D7F" w:rsidR="00DA173B">
        <w:rPr>
          <w:rFonts w:ascii="Times New Roman" w:eastAsia="Times New Roman" w:hAnsi="Times New Roman" w:cs="Times New Roman"/>
          <w:color w:val="000000" w:themeColor="text1"/>
        </w:rPr>
        <w:t>-01-202</w:t>
      </w:r>
      <w:r w:rsidRPr="00942D7F" w:rsidR="008B65CD">
        <w:rPr>
          <w:rFonts w:ascii="Times New Roman" w:eastAsia="Times New Roman" w:hAnsi="Times New Roman" w:cs="Times New Roman"/>
          <w:color w:val="000000" w:themeColor="text1"/>
        </w:rPr>
        <w:t>1-001032</w:t>
      </w:r>
      <w:r w:rsidRPr="00942D7F" w:rsidR="00DA173B">
        <w:rPr>
          <w:rFonts w:ascii="Times New Roman" w:eastAsia="Times New Roman" w:hAnsi="Times New Roman" w:cs="Times New Roman"/>
          <w:color w:val="000000" w:themeColor="text1"/>
        </w:rPr>
        <w:t>-</w:t>
      </w:r>
      <w:r w:rsidRPr="00942D7F" w:rsidR="008B65CD">
        <w:rPr>
          <w:rFonts w:ascii="Times New Roman" w:eastAsia="Times New Roman" w:hAnsi="Times New Roman" w:cs="Times New Roman"/>
          <w:color w:val="000000" w:themeColor="text1"/>
        </w:rPr>
        <w:t>53</w:t>
      </w:r>
    </w:p>
    <w:p w:rsidR="00074DEB" w:rsidRPr="00942D7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942D7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42D7F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942D7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942D7F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942D7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942D7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942D7F">
        <w:rPr>
          <w:rFonts w:ascii="Times New Roman" w:eastAsia="Arial Unicode MS" w:hAnsi="Times New Roman" w:cs="Times New Roman"/>
          <w:color w:val="000000" w:themeColor="text1"/>
        </w:rPr>
        <w:t xml:space="preserve">       </w:t>
      </w:r>
      <w:r w:rsidRPr="00942D7F">
        <w:rPr>
          <w:rFonts w:ascii="Times New Roman" w:eastAsia="Arial Unicode MS" w:hAnsi="Times New Roman" w:cs="Times New Roman"/>
          <w:color w:val="000000" w:themeColor="text1"/>
        </w:rPr>
        <w:t>23</w:t>
      </w:r>
      <w:r w:rsidRPr="00942D7F" w:rsidR="00A16F13">
        <w:rPr>
          <w:rFonts w:ascii="Times New Roman" w:eastAsia="Arial Unicode MS" w:hAnsi="Times New Roman" w:cs="Times New Roman"/>
          <w:color w:val="000000" w:themeColor="text1"/>
        </w:rPr>
        <w:t xml:space="preserve"> июня</w:t>
      </w:r>
      <w:r w:rsidRPr="00942D7F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942D7F" w:rsidR="00515F1C">
        <w:rPr>
          <w:rFonts w:ascii="Times New Roman" w:eastAsia="Arial Unicode MS" w:hAnsi="Times New Roman" w:cs="Times New Roman"/>
          <w:color w:val="000000" w:themeColor="text1"/>
        </w:rPr>
        <w:t>2022</w:t>
      </w:r>
      <w:r w:rsidRPr="00942D7F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942D7F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942D7F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942D7F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942D7F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</w:t>
      </w:r>
      <w:r w:rsidRPr="00942D7F" w:rsidR="002A5973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942D7F" w:rsidR="005F49E4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942D7F" w:rsidR="00515F1C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  <w:r w:rsidRPr="00942D7F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942D7F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942D7F" w:rsidP="00561E5F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42D7F">
        <w:rPr>
          <w:rFonts w:eastAsia="Arial Unicode MS"/>
          <w:sz w:val="22"/>
          <w:szCs w:val="22"/>
        </w:rPr>
        <w:t xml:space="preserve">   </w:t>
      </w:r>
      <w:r w:rsidRPr="00942D7F" w:rsidR="00561E5F">
        <w:rPr>
          <w:rFonts w:eastAsia="Arial Unicode MS"/>
          <w:sz w:val="22"/>
          <w:szCs w:val="22"/>
        </w:rPr>
        <w:t xml:space="preserve">  </w:t>
      </w:r>
      <w:r w:rsidRPr="00942D7F" w:rsidR="00960F50">
        <w:rPr>
          <w:rFonts w:eastAsia="Arial Unicode MS"/>
          <w:sz w:val="22"/>
          <w:szCs w:val="22"/>
        </w:rPr>
        <w:t>М</w:t>
      </w:r>
      <w:r w:rsidRPr="00942D7F">
        <w:rPr>
          <w:rFonts w:eastAsia="Arial Unicode MS"/>
          <w:sz w:val="22"/>
          <w:szCs w:val="22"/>
        </w:rPr>
        <w:t>ировой судья судебного участка № 58 Красноперекопского</w:t>
      </w:r>
      <w:r w:rsidRPr="00942D7F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942D7F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942D7F" w:rsidR="00960F50">
        <w:rPr>
          <w:rFonts w:eastAsia="Arial Unicode MS"/>
          <w:sz w:val="22"/>
          <w:szCs w:val="22"/>
        </w:rPr>
        <w:t xml:space="preserve">, </w:t>
      </w:r>
      <w:r w:rsidRPr="00942D7F" w:rsidR="008B65CD">
        <w:rPr>
          <w:rFonts w:eastAsia="Arial Unicode MS"/>
          <w:sz w:val="22"/>
          <w:szCs w:val="22"/>
        </w:rPr>
        <w:t xml:space="preserve">при секретаре Белковой Н.Н., </w:t>
      </w:r>
      <w:r w:rsidRPr="00942D7F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</w:t>
      </w:r>
      <w:r w:rsidRPr="00942D7F" w:rsidR="002A5973">
        <w:rPr>
          <w:rFonts w:eastAsia="Arial Unicode MS"/>
          <w:sz w:val="22"/>
          <w:szCs w:val="22"/>
        </w:rPr>
        <w:t xml:space="preserve">ушении, </w:t>
      </w:r>
      <w:r w:rsidRPr="00942D7F" w:rsidR="00DA173B">
        <w:rPr>
          <w:rFonts w:eastAsia="Arial Unicode MS"/>
          <w:sz w:val="22"/>
          <w:szCs w:val="22"/>
        </w:rPr>
        <w:t>предусмотренном статьей 6.1.1</w:t>
      </w:r>
      <w:r w:rsidRPr="00942D7F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942D7F" w:rsidR="005F49E4">
        <w:rPr>
          <w:rFonts w:eastAsia="Arial Unicode MS"/>
          <w:sz w:val="22"/>
          <w:szCs w:val="22"/>
        </w:rPr>
        <w:t xml:space="preserve">(далее – КоАП РФ) </w:t>
      </w:r>
      <w:r w:rsidRPr="00942D7F">
        <w:rPr>
          <w:rFonts w:eastAsia="Arial Unicode MS"/>
          <w:sz w:val="22"/>
          <w:szCs w:val="22"/>
        </w:rPr>
        <w:t xml:space="preserve">в отношении </w:t>
      </w:r>
    </w:p>
    <w:p w:rsidR="00774ADD" w:rsidRPr="00942D7F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42D7F">
        <w:rPr>
          <w:rFonts w:ascii="Times New Roman" w:hAnsi="Times New Roman" w:cs="Times New Roman"/>
          <w:bCs/>
        </w:rPr>
        <w:t xml:space="preserve"> </w:t>
      </w:r>
      <w:r w:rsidRPr="00942D7F" w:rsidR="000A2242">
        <w:rPr>
          <w:rFonts w:ascii="Times New Roman" w:hAnsi="Times New Roman" w:cs="Times New Roman"/>
          <w:bCs/>
        </w:rPr>
        <w:t xml:space="preserve">   </w:t>
      </w:r>
      <w:r w:rsidRPr="00942D7F" w:rsidR="001720D8">
        <w:rPr>
          <w:rFonts w:ascii="Times New Roman" w:hAnsi="Times New Roman" w:cs="Times New Roman"/>
          <w:bCs/>
        </w:rPr>
        <w:t xml:space="preserve"> </w:t>
      </w:r>
      <w:r w:rsidRPr="00942D7F">
        <w:rPr>
          <w:rFonts w:ascii="Times New Roman" w:hAnsi="Times New Roman" w:cs="Times New Roman"/>
          <w:bCs/>
        </w:rPr>
        <w:t>Червинской</w:t>
      </w:r>
      <w:r w:rsidRPr="00942D7F">
        <w:rPr>
          <w:rFonts w:ascii="Times New Roman" w:hAnsi="Times New Roman" w:cs="Times New Roman"/>
          <w:bCs/>
        </w:rPr>
        <w:t xml:space="preserve"> </w:t>
      </w:r>
      <w:r w:rsidRPr="00942D7F" w:rsidR="00942D7F">
        <w:rPr>
          <w:rFonts w:ascii="Times New Roman" w:hAnsi="Times New Roman" w:cs="Times New Roman"/>
          <w:bCs/>
        </w:rPr>
        <w:t>В.В., персональные данные</w:t>
      </w:r>
      <w:r w:rsidRPr="00942D7F" w:rsidR="00515F1C">
        <w:rPr>
          <w:rFonts w:ascii="Times New Roman" w:hAnsi="Times New Roman" w:cs="Times New Roman"/>
        </w:rPr>
        <w:t>,</w:t>
      </w:r>
    </w:p>
    <w:p w:rsidR="00774ADD" w:rsidRPr="00942D7F" w:rsidP="00774AD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942D7F">
        <w:rPr>
          <w:rFonts w:ascii="Times New Roman" w:hAnsi="Times New Roman" w:cs="Times New Roman"/>
          <w:bCs/>
        </w:rPr>
        <w:t xml:space="preserve">                                           </w:t>
      </w:r>
      <w:r w:rsidRPr="00942D7F">
        <w:rPr>
          <w:rFonts w:ascii="Times New Roman" w:hAnsi="Times New Roman" w:cs="Times New Roman"/>
          <w:bCs/>
        </w:rPr>
        <w:t xml:space="preserve">      </w:t>
      </w:r>
      <w:r w:rsidRPr="00942D7F">
        <w:rPr>
          <w:rFonts w:ascii="Times New Roman" w:hAnsi="Times New Roman" w:cs="Times New Roman"/>
          <w:bCs/>
        </w:rPr>
        <w:t xml:space="preserve">    УСТАНОВИЛ:</w:t>
      </w:r>
    </w:p>
    <w:p w:rsidR="00774ADD" w:rsidRPr="00942D7F" w:rsidP="00774AD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>  </w:t>
      </w:r>
      <w:r w:rsidRPr="00942D7F" w:rsidR="00667A56">
        <w:rPr>
          <w:sz w:val="22"/>
          <w:szCs w:val="22"/>
        </w:rPr>
        <w:t xml:space="preserve">  </w:t>
      </w:r>
      <w:r w:rsidRPr="00942D7F">
        <w:rPr>
          <w:sz w:val="22"/>
          <w:szCs w:val="22"/>
        </w:rPr>
        <w:t xml:space="preserve"> </w:t>
      </w:r>
      <w:r w:rsidRPr="00942D7F">
        <w:rPr>
          <w:sz w:val="22"/>
          <w:szCs w:val="22"/>
        </w:rPr>
        <w:t xml:space="preserve"> </w:t>
      </w:r>
      <w:r w:rsidRPr="00942D7F" w:rsidR="008B65CD">
        <w:rPr>
          <w:sz w:val="22"/>
          <w:szCs w:val="22"/>
        </w:rPr>
        <w:t>23.06.2021 около 20 ч 00 мин Червинская В.В.</w:t>
      </w:r>
      <w:r w:rsidRPr="00942D7F">
        <w:rPr>
          <w:sz w:val="22"/>
          <w:szCs w:val="22"/>
        </w:rPr>
        <w:t>, находясь</w:t>
      </w:r>
      <w:r w:rsidRPr="00942D7F" w:rsidR="008B65CD">
        <w:rPr>
          <w:sz w:val="22"/>
          <w:szCs w:val="22"/>
        </w:rPr>
        <w:t xml:space="preserve"> возле дома </w:t>
      </w:r>
      <w:r w:rsidRPr="00942D7F" w:rsidR="00942D7F">
        <w:rPr>
          <w:sz w:val="22"/>
          <w:szCs w:val="22"/>
        </w:rPr>
        <w:t>адрес</w:t>
      </w:r>
      <w:r w:rsidRPr="00942D7F" w:rsidR="008B65CD">
        <w:rPr>
          <w:sz w:val="22"/>
          <w:szCs w:val="22"/>
        </w:rPr>
        <w:t>, на почве</w:t>
      </w:r>
      <w:r w:rsidRPr="00942D7F">
        <w:rPr>
          <w:sz w:val="22"/>
          <w:szCs w:val="22"/>
        </w:rPr>
        <w:t xml:space="preserve"> неприязненных отношений </w:t>
      </w:r>
      <w:r w:rsidRPr="00942D7F" w:rsidR="008B65CD">
        <w:rPr>
          <w:sz w:val="22"/>
          <w:szCs w:val="22"/>
        </w:rPr>
        <w:t xml:space="preserve">руками поцарапала грудь, цапкой нанесла </w:t>
      </w:r>
      <w:r w:rsidRPr="00942D7F" w:rsidR="005A7C17">
        <w:rPr>
          <w:sz w:val="22"/>
          <w:szCs w:val="22"/>
        </w:rPr>
        <w:t xml:space="preserve">не менее одного </w:t>
      </w:r>
      <w:r w:rsidRPr="00942D7F" w:rsidR="008B65CD">
        <w:rPr>
          <w:sz w:val="22"/>
          <w:szCs w:val="22"/>
        </w:rPr>
        <w:t>удар</w:t>
      </w:r>
      <w:r w:rsidRPr="00942D7F" w:rsidR="005A7C17">
        <w:rPr>
          <w:sz w:val="22"/>
          <w:szCs w:val="22"/>
        </w:rPr>
        <w:t>а</w:t>
      </w:r>
      <w:r w:rsidRPr="00942D7F" w:rsidR="008B65CD">
        <w:rPr>
          <w:sz w:val="22"/>
          <w:szCs w:val="22"/>
        </w:rPr>
        <w:t xml:space="preserve"> по ногам </w:t>
      </w:r>
      <w:r w:rsidRPr="00942D7F" w:rsidR="00942D7F">
        <w:rPr>
          <w:sz w:val="22"/>
          <w:szCs w:val="22"/>
        </w:rPr>
        <w:t xml:space="preserve">ФИО, </w:t>
      </w:r>
      <w:r w:rsidRPr="00942D7F">
        <w:rPr>
          <w:sz w:val="22"/>
          <w:szCs w:val="22"/>
        </w:rPr>
        <w:t xml:space="preserve"> чем совершила иные насильственные действия, </w:t>
      </w:r>
      <w:r w:rsidRPr="00942D7F">
        <w:rPr>
          <w:sz w:val="22"/>
          <w:szCs w:val="22"/>
        </w:rPr>
        <w:t>причинившие физическую боль, но не повлекшие последствия, указанные в статье </w:t>
      </w:r>
      <w:hyperlink r:id="rId5" w:anchor="4/115" w:history="1">
        <w:r w:rsidRPr="00942D7F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942D7F">
        <w:rPr>
          <w:sz w:val="22"/>
          <w:szCs w:val="22"/>
        </w:rPr>
        <w:t>, если эти действия не содержат уголовно наказуемого деяния.</w:t>
      </w:r>
    </w:p>
    <w:p w:rsidR="00667A56" w:rsidRPr="00942D7F" w:rsidP="00667A5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</w:t>
      </w:r>
      <w:r w:rsidRPr="00942D7F">
        <w:rPr>
          <w:sz w:val="22"/>
          <w:szCs w:val="22"/>
        </w:rPr>
        <w:t xml:space="preserve">   В с</w:t>
      </w:r>
      <w:r w:rsidRPr="00942D7F">
        <w:rPr>
          <w:sz w:val="22"/>
          <w:szCs w:val="22"/>
        </w:rPr>
        <w:t>удебное заседание Червинская</w:t>
      </w:r>
      <w:r w:rsidRPr="00942D7F">
        <w:rPr>
          <w:sz w:val="22"/>
          <w:szCs w:val="22"/>
        </w:rPr>
        <w:t xml:space="preserve"> В.В. не явилась, извещалась надлежащим образом, согласно телефонограмме пояснила, что вину признает, просит рассмотреть дело в ее отсутствие.</w:t>
      </w:r>
    </w:p>
    <w:p w:rsidR="00667A56" w:rsidRPr="00942D7F" w:rsidP="00667A5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</w:t>
      </w:r>
      <w:r w:rsidRPr="00942D7F">
        <w:rPr>
          <w:rFonts w:eastAsia="Calibri"/>
          <w:sz w:val="22"/>
          <w:szCs w:val="22"/>
        </w:rPr>
        <w:t>В соответствии с ч. 2 ст</w:t>
      </w:r>
      <w:r w:rsidRPr="00942D7F">
        <w:rPr>
          <w:rFonts w:eastAsia="Calibri"/>
          <w:sz w:val="22"/>
          <w:szCs w:val="22"/>
        </w:rPr>
        <w:t>. 25.1 КоАП РФ</w:t>
      </w:r>
      <w:r w:rsidRPr="00942D7F">
        <w:rPr>
          <w:rFonts w:eastAsia="Calibri"/>
          <w:sz w:val="22"/>
          <w:szCs w:val="22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</w:t>
      </w:r>
      <w:r w:rsidRPr="00942D7F">
        <w:rPr>
          <w:rFonts w:eastAsia="Calibri"/>
          <w:sz w:val="22"/>
          <w:szCs w:val="22"/>
        </w:rPr>
        <w:t>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67A56" w:rsidRPr="00942D7F" w:rsidP="00667A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2D7F">
        <w:rPr>
          <w:rFonts w:ascii="Times New Roman" w:eastAsia="Calibri" w:hAnsi="Times New Roman" w:cs="Times New Roman"/>
        </w:rPr>
        <w:t xml:space="preserve">      </w:t>
      </w:r>
      <w:r w:rsidRPr="00942D7F">
        <w:rPr>
          <w:rFonts w:ascii="Times New Roman" w:eastAsia="Calibri" w:hAnsi="Times New Roman" w:cs="Times New Roman"/>
        </w:rPr>
        <w:t>С уч</w:t>
      </w:r>
      <w:r w:rsidRPr="00942D7F">
        <w:rPr>
          <w:rFonts w:ascii="Times New Roman" w:eastAsia="Calibri" w:hAnsi="Times New Roman" w:cs="Times New Roman"/>
        </w:rPr>
        <w:t>ето</w:t>
      </w:r>
      <w:r w:rsidRPr="00942D7F">
        <w:rPr>
          <w:rFonts w:ascii="Times New Roman" w:eastAsia="Calibri" w:hAnsi="Times New Roman" w:cs="Times New Roman"/>
        </w:rPr>
        <w:t xml:space="preserve">м </w:t>
      </w:r>
      <w:r w:rsidRPr="00942D7F">
        <w:rPr>
          <w:rFonts w:ascii="Times New Roman" w:eastAsia="Calibri" w:hAnsi="Times New Roman" w:cs="Times New Roman"/>
        </w:rPr>
        <w:t>изложенного</w:t>
      </w:r>
      <w:r w:rsidRPr="00942D7F">
        <w:rPr>
          <w:rFonts w:ascii="Times New Roman" w:eastAsia="Calibri" w:hAnsi="Times New Roman" w:cs="Times New Roman"/>
        </w:rPr>
        <w:t>, мировой судья</w:t>
      </w:r>
      <w:r w:rsidRPr="00942D7F">
        <w:rPr>
          <w:rFonts w:ascii="Times New Roman" w:eastAsia="Calibri" w:hAnsi="Times New Roman" w:cs="Times New Roman"/>
        </w:rPr>
        <w:t xml:space="preserve"> считает возможным рассмотрет</w:t>
      </w:r>
      <w:r w:rsidRPr="00942D7F">
        <w:rPr>
          <w:rFonts w:ascii="Times New Roman" w:eastAsia="Calibri" w:hAnsi="Times New Roman" w:cs="Times New Roman"/>
        </w:rPr>
        <w:t>ь дело в отсутствие Червинской В.В.</w:t>
      </w:r>
    </w:p>
    <w:p w:rsidR="00667A56" w:rsidRPr="00942D7F" w:rsidP="00667A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2D7F">
        <w:rPr>
          <w:rFonts w:ascii="Times New Roman" w:eastAsia="Calibri" w:hAnsi="Times New Roman" w:cs="Times New Roman"/>
        </w:rPr>
        <w:t xml:space="preserve">      Допрошенная в судебном заседании  08.06.2022 потерпевшая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пояснила, что с Червинской В.В. они состоят в неприязненных отношениях. 23.06.2021 </w:t>
      </w:r>
      <w:r w:rsidRPr="00942D7F">
        <w:rPr>
          <w:rFonts w:ascii="Times New Roman" w:eastAsia="Calibri" w:hAnsi="Times New Roman" w:cs="Times New Roman"/>
        </w:rPr>
        <w:t>в 20-00 час</w:t>
      </w:r>
      <w:r w:rsidRPr="00942D7F">
        <w:rPr>
          <w:rFonts w:ascii="Times New Roman" w:eastAsia="Calibri" w:hAnsi="Times New Roman" w:cs="Times New Roman"/>
        </w:rPr>
        <w:t>.</w:t>
      </w:r>
      <w:r w:rsidRPr="00942D7F">
        <w:rPr>
          <w:rFonts w:ascii="Times New Roman" w:eastAsia="Calibri" w:hAnsi="Times New Roman" w:cs="Times New Roman"/>
        </w:rPr>
        <w:t xml:space="preserve"> </w:t>
      </w:r>
      <w:r w:rsidRPr="00942D7F">
        <w:rPr>
          <w:rFonts w:ascii="Times New Roman" w:eastAsia="Calibri" w:hAnsi="Times New Roman" w:cs="Times New Roman"/>
        </w:rPr>
        <w:t>о</w:t>
      </w:r>
      <w:r w:rsidRPr="00942D7F">
        <w:rPr>
          <w:rFonts w:ascii="Times New Roman" w:eastAsia="Calibri" w:hAnsi="Times New Roman" w:cs="Times New Roman"/>
        </w:rPr>
        <w:t xml:space="preserve">на вышла на улицу возле своего дома </w:t>
      </w:r>
      <w:r w:rsidRPr="00942D7F" w:rsidR="00942D7F">
        <w:rPr>
          <w:rFonts w:ascii="Times New Roman" w:eastAsia="Calibri" w:hAnsi="Times New Roman" w:cs="Times New Roman"/>
        </w:rPr>
        <w:t>адрес</w:t>
      </w:r>
      <w:r w:rsidRPr="00942D7F">
        <w:rPr>
          <w:rFonts w:ascii="Times New Roman" w:eastAsia="Calibri" w:hAnsi="Times New Roman" w:cs="Times New Roman"/>
        </w:rPr>
        <w:t xml:space="preserve">, Червинская В.В. стояла на проезжей части и оскорбляла </w:t>
      </w:r>
      <w:r w:rsidRPr="00942D7F" w:rsidR="00942D7F">
        <w:rPr>
          <w:rFonts w:ascii="Times New Roman" w:eastAsia="Calibri" w:hAnsi="Times New Roman" w:cs="Times New Roman"/>
        </w:rPr>
        <w:t>ФИО.</w:t>
      </w:r>
      <w:r w:rsidRPr="00942D7F">
        <w:rPr>
          <w:rFonts w:ascii="Times New Roman" w:eastAsia="Calibri" w:hAnsi="Times New Roman" w:cs="Times New Roman"/>
        </w:rPr>
        <w:t xml:space="preserve"> Далее, увидев </w:t>
      </w:r>
      <w:r w:rsidRPr="00942D7F" w:rsidR="00942D7F">
        <w:rPr>
          <w:rFonts w:ascii="Times New Roman" w:eastAsia="Calibri" w:hAnsi="Times New Roman" w:cs="Times New Roman"/>
        </w:rPr>
        <w:t xml:space="preserve">ФИО, </w:t>
      </w:r>
      <w:r w:rsidRPr="00942D7F">
        <w:rPr>
          <w:rFonts w:ascii="Times New Roman" w:eastAsia="Calibri" w:hAnsi="Times New Roman" w:cs="Times New Roman"/>
        </w:rPr>
        <w:t xml:space="preserve"> </w:t>
      </w:r>
      <w:r w:rsidRPr="00942D7F">
        <w:rPr>
          <w:rFonts w:ascii="Times New Roman" w:eastAsia="Calibri" w:hAnsi="Times New Roman" w:cs="Times New Roman"/>
        </w:rPr>
        <w:t>Червинская</w:t>
      </w:r>
      <w:r w:rsidRPr="00942D7F">
        <w:rPr>
          <w:rFonts w:ascii="Times New Roman" w:eastAsia="Calibri" w:hAnsi="Times New Roman" w:cs="Times New Roman"/>
        </w:rPr>
        <w:t xml:space="preserve"> стала оскорблять уже ее, а также ее покойного мужа. </w:t>
      </w:r>
      <w:r w:rsidRPr="00942D7F">
        <w:rPr>
          <w:rFonts w:ascii="Times New Roman" w:eastAsia="Calibri" w:hAnsi="Times New Roman" w:cs="Times New Roman"/>
        </w:rPr>
        <w:t>Подойд</w:t>
      </w:r>
      <w:r w:rsidRPr="00942D7F">
        <w:rPr>
          <w:rFonts w:ascii="Times New Roman" w:eastAsia="Calibri" w:hAnsi="Times New Roman" w:cs="Times New Roman"/>
        </w:rPr>
        <w:t xml:space="preserve">я к Червинской,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сделала ей замечание, в ответ на это Червинская сорвала у нее с груди цепочку, поцарапав  при этом грудь, а также острой частью цапки нанесла удары по ногам, отчего пошла кровь,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вырвалась и убежала, далее она вызвала</w:t>
      </w:r>
      <w:r w:rsidRPr="00942D7F">
        <w:rPr>
          <w:rFonts w:ascii="Times New Roman" w:eastAsia="Calibri" w:hAnsi="Times New Roman" w:cs="Times New Roman"/>
        </w:rPr>
        <w:t xml:space="preserve"> полицию, поехала с сыном в больницу, где ей оказали медицинскую помощь.   </w:t>
      </w:r>
    </w:p>
    <w:p w:rsidR="00667A56" w:rsidRPr="00942D7F" w:rsidP="00667A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2D7F">
        <w:rPr>
          <w:rFonts w:ascii="Times New Roman" w:eastAsia="Calibri" w:hAnsi="Times New Roman" w:cs="Times New Roman"/>
        </w:rPr>
        <w:t xml:space="preserve">       В судебное заседание 23.06.2022 потерпевшая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не явилась, извещалась надлежаще, согласно телефонограмме просила рассмотреть дело в ее отсутствие. </w:t>
      </w:r>
    </w:p>
    <w:p w:rsidR="00667A56" w:rsidRPr="00942D7F" w:rsidP="00667A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2D7F">
        <w:rPr>
          <w:rFonts w:ascii="Times New Roman" w:eastAsia="Calibri" w:hAnsi="Times New Roman" w:cs="Times New Roman"/>
        </w:rPr>
        <w:t xml:space="preserve">       С уч</w:t>
      </w:r>
      <w:r w:rsidRPr="00942D7F">
        <w:rPr>
          <w:rFonts w:ascii="Times New Roman" w:eastAsia="Calibri" w:hAnsi="Times New Roman" w:cs="Times New Roman"/>
        </w:rPr>
        <w:t xml:space="preserve">етом </w:t>
      </w:r>
      <w:r w:rsidRPr="00942D7F">
        <w:rPr>
          <w:rFonts w:ascii="Times New Roman" w:eastAsia="Calibri" w:hAnsi="Times New Roman" w:cs="Times New Roman"/>
        </w:rPr>
        <w:t>изложенного</w:t>
      </w:r>
      <w:r w:rsidRPr="00942D7F">
        <w:rPr>
          <w:rFonts w:ascii="Times New Roman" w:eastAsia="Calibri" w:hAnsi="Times New Roman" w:cs="Times New Roman"/>
        </w:rPr>
        <w:t>, мировой судья счел возможным  рассмотреть дело 23.06.2022  в отсутствие потерпевшей.</w:t>
      </w:r>
    </w:p>
    <w:p w:rsidR="003378AA" w:rsidRPr="00942D7F" w:rsidP="00667A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2D7F">
        <w:rPr>
          <w:rFonts w:ascii="Times New Roman" w:eastAsia="Calibri" w:hAnsi="Times New Roman" w:cs="Times New Roman"/>
        </w:rPr>
        <w:t xml:space="preserve">       Свидетель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в судебном заседании пояснила, что с Червинской состоят в плохих отношениях, с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являются кумовьями. 23 июня и</w:t>
      </w:r>
      <w:r w:rsidRPr="00942D7F">
        <w:rPr>
          <w:rFonts w:ascii="Times New Roman" w:eastAsia="Calibri" w:hAnsi="Times New Roman" w:cs="Times New Roman"/>
        </w:rPr>
        <w:t>ли июля 20</w:t>
      </w:r>
      <w:r w:rsidRPr="00942D7F" w:rsidR="0002640C">
        <w:rPr>
          <w:rFonts w:ascii="Times New Roman" w:eastAsia="Calibri" w:hAnsi="Times New Roman" w:cs="Times New Roman"/>
        </w:rPr>
        <w:t>2</w:t>
      </w:r>
      <w:r w:rsidRPr="00942D7F">
        <w:rPr>
          <w:rFonts w:ascii="Times New Roman" w:eastAsia="Calibri" w:hAnsi="Times New Roman" w:cs="Times New Roman"/>
        </w:rPr>
        <w:t xml:space="preserve">1 года, точную дату не помнит, она вышла на улицу с малолетним внуком на прогулку. К ней </w:t>
      </w:r>
      <w:r w:rsidRPr="00942D7F">
        <w:rPr>
          <w:rFonts w:ascii="Times New Roman" w:eastAsia="Calibri" w:hAnsi="Times New Roman" w:cs="Times New Roman"/>
        </w:rPr>
        <w:t>подошла</w:t>
      </w:r>
      <w:r w:rsidRPr="00942D7F">
        <w:rPr>
          <w:rFonts w:ascii="Times New Roman" w:eastAsia="Calibri" w:hAnsi="Times New Roman" w:cs="Times New Roman"/>
        </w:rPr>
        <w:t xml:space="preserve">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и они стали общаться, Червинская В.В. стала их оскорблять, далее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вышла из своего двора, посмотрела в сторону Червинской</w:t>
      </w:r>
      <w:r w:rsidRPr="00942D7F">
        <w:rPr>
          <w:rFonts w:ascii="Times New Roman" w:eastAsia="Calibri" w:hAnsi="Times New Roman" w:cs="Times New Roman"/>
        </w:rPr>
        <w:t xml:space="preserve"> В.В., после чего Червинская В.В. обратила на нее внимание и стала оскорблять ее и ее покойного мужа.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подошла к ней, она увидела, что на груди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оказалась рука Червинской, она стала хватать ее за грудь, после чего она замахнулась цапк</w:t>
      </w:r>
      <w:r w:rsidRPr="00942D7F">
        <w:rPr>
          <w:rFonts w:ascii="Times New Roman" w:eastAsia="Calibri" w:hAnsi="Times New Roman" w:cs="Times New Roman"/>
        </w:rPr>
        <w:t>ой, кричала: «Убью», ударила цапкой по ногам, после чег</w:t>
      </w:r>
      <w:r w:rsidRPr="00942D7F" w:rsidR="0002640C">
        <w:rPr>
          <w:rFonts w:ascii="Times New Roman" w:eastAsia="Calibri" w:hAnsi="Times New Roman" w:cs="Times New Roman"/>
        </w:rPr>
        <w:t xml:space="preserve">о у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 w:rsidR="0002640C">
        <w:rPr>
          <w:rFonts w:ascii="Times New Roman" w:eastAsia="Calibri" w:hAnsi="Times New Roman" w:cs="Times New Roman"/>
        </w:rPr>
        <w:t xml:space="preserve"> пошла кровь, </w:t>
      </w:r>
      <w:r w:rsidRPr="00942D7F">
        <w:rPr>
          <w:rFonts w:ascii="Times New Roman" w:eastAsia="Calibri" w:hAnsi="Times New Roman" w:cs="Times New Roman"/>
        </w:rPr>
        <w:t xml:space="preserve">далее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пошла к себе домой, футболка у нее была порвана, грудь поцарапана</w:t>
      </w:r>
      <w:r w:rsidRPr="00942D7F" w:rsidR="005A7C17">
        <w:rPr>
          <w:rFonts w:ascii="Times New Roman" w:eastAsia="Calibri" w:hAnsi="Times New Roman" w:cs="Times New Roman"/>
        </w:rPr>
        <w:t>,</w:t>
      </w:r>
      <w:r w:rsidRPr="00942D7F">
        <w:rPr>
          <w:rFonts w:ascii="Times New Roman" w:eastAsia="Calibri" w:hAnsi="Times New Roman" w:cs="Times New Roman"/>
        </w:rPr>
        <w:t xml:space="preserve"> ноги и руки в крови,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забежала во двор, взяла аптечку, оказала первую по</w:t>
      </w:r>
      <w:r w:rsidRPr="00942D7F">
        <w:rPr>
          <w:rFonts w:ascii="Times New Roman" w:eastAsia="Calibri" w:hAnsi="Times New Roman" w:cs="Times New Roman"/>
        </w:rPr>
        <w:t xml:space="preserve">мощь и дала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успокоительное.</w:t>
      </w:r>
    </w:p>
    <w:p w:rsidR="005A7C17" w:rsidRPr="00942D7F" w:rsidP="00667A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2D7F">
        <w:rPr>
          <w:rFonts w:ascii="Times New Roman" w:eastAsia="Calibri" w:hAnsi="Times New Roman" w:cs="Times New Roman"/>
        </w:rPr>
        <w:t xml:space="preserve">      </w:t>
      </w:r>
      <w:r w:rsidRPr="00942D7F">
        <w:rPr>
          <w:rFonts w:ascii="Times New Roman" w:eastAsia="Calibri" w:hAnsi="Times New Roman" w:cs="Times New Roman"/>
        </w:rPr>
        <w:t xml:space="preserve">Допрошенная в судебном заседании в качестве свидетеля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пояснила, что знакома с Червинской В.В. и </w:t>
      </w:r>
      <w:r w:rsidRPr="00942D7F" w:rsidR="00942D7F">
        <w:rPr>
          <w:rFonts w:ascii="Times New Roman" w:eastAsia="Calibri" w:hAnsi="Times New Roman" w:cs="Times New Roman"/>
        </w:rPr>
        <w:t>ФИО,</w:t>
      </w:r>
      <w:r w:rsidRPr="00942D7F">
        <w:rPr>
          <w:rFonts w:ascii="Times New Roman" w:eastAsia="Calibri" w:hAnsi="Times New Roman" w:cs="Times New Roman"/>
        </w:rPr>
        <w:t xml:space="preserve"> с обеими в нормальных отношениях, точную дату не помнит, события были давно, в селе </w:t>
      </w:r>
      <w:r w:rsidRPr="00942D7F">
        <w:rPr>
          <w:rFonts w:ascii="Times New Roman" w:eastAsia="Calibri" w:hAnsi="Times New Roman" w:cs="Times New Roman"/>
        </w:rPr>
        <w:t xml:space="preserve">Почетном она стояла и разговаривала с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на улице, вышла Червинская цапать, также вышла на улицу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, она пошла к </w:t>
      </w:r>
      <w:r w:rsidRPr="00942D7F">
        <w:rPr>
          <w:rFonts w:ascii="Times New Roman" w:eastAsia="Calibri" w:hAnsi="Times New Roman" w:cs="Times New Roman"/>
        </w:rPr>
        <w:t>Червинской</w:t>
      </w:r>
      <w:r w:rsidRPr="00942D7F">
        <w:rPr>
          <w:rFonts w:ascii="Times New Roman" w:eastAsia="Calibri" w:hAnsi="Times New Roman" w:cs="Times New Roman"/>
        </w:rPr>
        <w:t xml:space="preserve">,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>, зная, что между ними отношения неприязненные, далее</w:t>
      </w:r>
      <w:r w:rsidRPr="00942D7F">
        <w:rPr>
          <w:rFonts w:ascii="Times New Roman" w:eastAsia="Calibri" w:hAnsi="Times New Roman" w:cs="Times New Roman"/>
        </w:rPr>
        <w:t xml:space="preserve"> наблюдать не стала, пошла домой, ничего не ви</w:t>
      </w:r>
      <w:r w:rsidRPr="00942D7F">
        <w:rPr>
          <w:rFonts w:ascii="Times New Roman" w:eastAsia="Calibri" w:hAnsi="Times New Roman" w:cs="Times New Roman"/>
        </w:rPr>
        <w:t xml:space="preserve">дела. </w:t>
      </w:r>
    </w:p>
    <w:p w:rsidR="00667A56" w:rsidRPr="00942D7F" w:rsidP="00667A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42D7F">
        <w:rPr>
          <w:rFonts w:ascii="Times New Roman" w:eastAsia="Calibri" w:hAnsi="Times New Roman" w:cs="Times New Roman"/>
        </w:rPr>
        <w:t xml:space="preserve">      </w:t>
      </w:r>
      <w:r w:rsidRPr="00942D7F">
        <w:rPr>
          <w:rFonts w:ascii="Times New Roman" w:eastAsia="Calibri" w:hAnsi="Times New Roman" w:cs="Times New Roman"/>
        </w:rPr>
        <w:t xml:space="preserve">Допрошенный в судебном заседании эксперт </w:t>
      </w:r>
      <w:r w:rsidRPr="00942D7F" w:rsidR="00942D7F">
        <w:rPr>
          <w:rFonts w:ascii="Times New Roman" w:eastAsia="Calibri" w:hAnsi="Times New Roman" w:cs="Times New Roman"/>
        </w:rPr>
        <w:t>ФИО</w:t>
      </w:r>
      <w:r w:rsidRPr="00942D7F">
        <w:rPr>
          <w:rFonts w:ascii="Times New Roman" w:eastAsia="Calibri" w:hAnsi="Times New Roman" w:cs="Times New Roman"/>
        </w:rPr>
        <w:t xml:space="preserve"> суду пояснил, что  </w:t>
      </w:r>
      <w:r w:rsidRPr="00942D7F" w:rsidR="005A7C17">
        <w:rPr>
          <w:rFonts w:ascii="Times New Roman" w:eastAsia="Calibri" w:hAnsi="Times New Roman" w:cs="Times New Roman"/>
        </w:rPr>
        <w:t xml:space="preserve">ним проводилось медицинское освидетельствование в отношении потерпевшей </w:t>
      </w:r>
      <w:r w:rsidRPr="00942D7F" w:rsidR="00942D7F">
        <w:rPr>
          <w:rFonts w:ascii="Times New Roman" w:eastAsia="Calibri" w:hAnsi="Times New Roman" w:cs="Times New Roman"/>
        </w:rPr>
        <w:t xml:space="preserve">ФИО, </w:t>
      </w:r>
      <w:r w:rsidRPr="00942D7F" w:rsidR="005A7C17">
        <w:rPr>
          <w:rFonts w:ascii="Times New Roman" w:eastAsia="Calibri" w:hAnsi="Times New Roman" w:cs="Times New Roman"/>
        </w:rPr>
        <w:t xml:space="preserve"> заключение эксперта от </w:t>
      </w:r>
      <w:r w:rsidRPr="00942D7F" w:rsidR="005A7C17">
        <w:rPr>
          <w:rFonts w:ascii="Times New Roman" w:eastAsia="Calibri" w:hAnsi="Times New Roman" w:cs="Times New Roman"/>
        </w:rPr>
        <w:t>25.06.2021 поддержал, указал, что указанные повреждения в виде ссадин</w:t>
      </w:r>
      <w:r w:rsidRPr="00942D7F">
        <w:rPr>
          <w:rFonts w:ascii="Times New Roman" w:eastAsia="Calibri" w:hAnsi="Times New Roman" w:cs="Times New Roman"/>
        </w:rPr>
        <w:t xml:space="preserve"> </w:t>
      </w:r>
      <w:r w:rsidRPr="00942D7F" w:rsidR="005A7C17">
        <w:rPr>
          <w:rFonts w:ascii="Times New Roman" w:eastAsia="Calibri" w:hAnsi="Times New Roman" w:cs="Times New Roman"/>
        </w:rPr>
        <w:t>на нижних конечностях могли быть причинены вследствие как нанесения одного удара, так и нескольких, указанные повреждения в виде ссадин на ногах могли образоваться от удара острой частью цапки.</w:t>
      </w:r>
    </w:p>
    <w:p w:rsidR="00667A56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Выслушав лиц, участвующих по делу, исследов</w:t>
      </w:r>
      <w:r w:rsidRPr="00942D7F">
        <w:rPr>
          <w:sz w:val="22"/>
          <w:szCs w:val="22"/>
        </w:rPr>
        <w:t>ав материалы дела</w:t>
      </w:r>
      <w:r w:rsidRPr="00942D7F">
        <w:rPr>
          <w:sz w:val="22"/>
          <w:szCs w:val="22"/>
        </w:rPr>
        <w:t>,</w:t>
      </w:r>
      <w:r w:rsidRPr="00942D7F">
        <w:rPr>
          <w:sz w:val="22"/>
          <w:szCs w:val="22"/>
        </w:rPr>
        <w:t xml:space="preserve"> мировой судья приходит к следующему. </w:t>
      </w: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</w:t>
      </w:r>
      <w:r w:rsidRPr="00942D7F">
        <w:rPr>
          <w:color w:val="000000"/>
          <w:sz w:val="22"/>
          <w:szCs w:val="22"/>
        </w:rPr>
        <w:t xml:space="preserve"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</w:t>
      </w:r>
      <w:r w:rsidRPr="00942D7F">
        <w:rPr>
          <w:color w:val="000000"/>
          <w:sz w:val="22"/>
          <w:szCs w:val="22"/>
        </w:rPr>
        <w:t>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942D7F">
        <w:rPr>
          <w:color w:val="000000"/>
          <w:sz w:val="22"/>
          <w:szCs w:val="22"/>
        </w:rPr>
        <w:t xml:space="preserve"> обязательные работы н</w:t>
      </w:r>
      <w:r w:rsidRPr="00942D7F">
        <w:rPr>
          <w:color w:val="000000"/>
          <w:sz w:val="22"/>
          <w:szCs w:val="22"/>
        </w:rPr>
        <w:t>а срок от шестидесяти до ста двадцати часов.</w:t>
      </w:r>
    </w:p>
    <w:p w:rsidR="00774ADD" w:rsidRPr="00942D7F" w:rsidP="00774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42D7F">
        <w:rPr>
          <w:rFonts w:ascii="Times New Roman" w:hAnsi="Times New Roman" w:cs="Times New Roman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</w:t>
      </w:r>
      <w:r w:rsidRPr="00942D7F">
        <w:rPr>
          <w:rFonts w:ascii="Times New Roman" w:hAnsi="Times New Roman" w:cs="Times New Roman"/>
        </w:rPr>
        <w:t>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</w:t>
      </w:r>
      <w:r w:rsidRPr="00942D7F">
        <w:rPr>
          <w:rFonts w:ascii="Times New Roman" w:hAnsi="Times New Roman" w:cs="Times New Roman"/>
        </w:rPr>
        <w:t>й.</w:t>
      </w:r>
    </w:p>
    <w:p w:rsidR="00774ADD" w:rsidRPr="00942D7F" w:rsidP="005A7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42D7F">
        <w:rPr>
          <w:rFonts w:ascii="Times New Roman" w:hAnsi="Times New Roman" w:cs="Times New Roman"/>
        </w:rPr>
        <w:t xml:space="preserve">      </w:t>
      </w:r>
      <w:r w:rsidRPr="00942D7F">
        <w:rPr>
          <w:rFonts w:ascii="Times New Roman" w:hAnsi="Times New Roman" w:cs="Times New Roman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74ADD" w:rsidRPr="00942D7F" w:rsidP="005A7C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42D7F">
        <w:rPr>
          <w:rFonts w:ascii="Times New Roman" w:hAnsi="Times New Roman" w:cs="Times New Roman"/>
          <w:color w:val="000000"/>
        </w:rPr>
        <w:t xml:space="preserve">      </w:t>
      </w:r>
      <w:r w:rsidRPr="00942D7F">
        <w:rPr>
          <w:rFonts w:ascii="Times New Roman" w:hAnsi="Times New Roman" w:cs="Times New Roman"/>
          <w:color w:val="000000"/>
        </w:rPr>
        <w:t>Объективная сторона рассматриваем</w:t>
      </w:r>
      <w:r w:rsidRPr="00942D7F">
        <w:rPr>
          <w:rFonts w:ascii="Times New Roman" w:hAnsi="Times New Roman" w:cs="Times New Roman"/>
          <w:color w:val="000000"/>
        </w:rPr>
        <w:t>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774ADD" w:rsidRPr="00942D7F" w:rsidP="005A7C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42D7F">
        <w:t xml:space="preserve">        </w:t>
      </w:r>
      <w:r w:rsidRPr="00942D7F" w:rsidR="003378AA">
        <w:rPr>
          <w:rFonts w:ascii="Times New Roman" w:hAnsi="Times New Roman" w:cs="Times New Roman"/>
          <w:color w:val="000000"/>
        </w:rPr>
        <w:t>Совершение Червинской В.В.</w:t>
      </w:r>
      <w:r w:rsidRPr="00942D7F">
        <w:rPr>
          <w:rFonts w:ascii="Times New Roman" w:hAnsi="Times New Roman" w:cs="Times New Roman"/>
          <w:color w:val="000000"/>
        </w:rPr>
        <w:t xml:space="preserve"> административного правонарушения</w:t>
      </w:r>
      <w:r w:rsidRPr="00942D7F">
        <w:rPr>
          <w:rFonts w:ascii="Times New Roman" w:hAnsi="Times New Roman" w:cs="Times New Roman"/>
          <w:color w:val="000000"/>
        </w:rPr>
        <w:t>,</w:t>
      </w:r>
      <w:r w:rsidRPr="00942D7F" w:rsidR="002A20D2">
        <w:rPr>
          <w:rFonts w:ascii="Times New Roman" w:hAnsi="Times New Roman" w:cs="Times New Roman"/>
          <w:color w:val="000000"/>
        </w:rPr>
        <w:t xml:space="preserve"> кроме признания вины,</w:t>
      </w:r>
      <w:r w:rsidRPr="00942D7F">
        <w:rPr>
          <w:rFonts w:ascii="Times New Roman" w:hAnsi="Times New Roman" w:cs="Times New Roman"/>
          <w:color w:val="000000"/>
        </w:rPr>
        <w:t xml:space="preserve"> подтверждается следующими до</w:t>
      </w:r>
      <w:r w:rsidRPr="00942D7F">
        <w:rPr>
          <w:rFonts w:ascii="Times New Roman" w:hAnsi="Times New Roman" w:cs="Times New Roman"/>
          <w:color w:val="000000"/>
        </w:rPr>
        <w:t>казательствами, оцененными в соответствии со статьей 26.11 КоАП РФ:</w:t>
      </w:r>
    </w:p>
    <w:p w:rsidR="005A7C17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- протоколом об административном правонарушении № </w:t>
      </w:r>
      <w:r w:rsidRPr="00942D7F" w:rsidR="00942D7F">
        <w:rPr>
          <w:sz w:val="22"/>
          <w:szCs w:val="22"/>
        </w:rPr>
        <w:t xml:space="preserve">номер </w:t>
      </w:r>
      <w:r w:rsidRPr="00942D7F">
        <w:rPr>
          <w:sz w:val="22"/>
          <w:szCs w:val="22"/>
        </w:rPr>
        <w:t xml:space="preserve"> </w:t>
      </w:r>
      <w:r w:rsidRPr="00942D7F">
        <w:rPr>
          <w:sz w:val="22"/>
          <w:szCs w:val="22"/>
        </w:rPr>
        <w:t>от</w:t>
      </w:r>
      <w:r w:rsidRPr="00942D7F">
        <w:rPr>
          <w:sz w:val="22"/>
          <w:szCs w:val="22"/>
        </w:rPr>
        <w:t xml:space="preserve"> </w:t>
      </w:r>
      <w:r w:rsidRPr="00942D7F" w:rsidR="00942D7F">
        <w:rPr>
          <w:sz w:val="22"/>
          <w:szCs w:val="22"/>
        </w:rPr>
        <w:t>дата</w:t>
      </w:r>
      <w:r w:rsidRPr="00942D7F">
        <w:rPr>
          <w:sz w:val="22"/>
          <w:szCs w:val="22"/>
        </w:rPr>
        <w:t xml:space="preserve"> (</w:t>
      </w:r>
      <w:r w:rsidRPr="00942D7F">
        <w:rPr>
          <w:sz w:val="22"/>
          <w:szCs w:val="22"/>
        </w:rPr>
        <w:t>л.д</w:t>
      </w:r>
      <w:r w:rsidRPr="00942D7F">
        <w:rPr>
          <w:sz w:val="22"/>
          <w:szCs w:val="22"/>
        </w:rPr>
        <w:t>. 2),</w:t>
      </w:r>
    </w:p>
    <w:p w:rsidR="005A7C17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- копией заявления </w:t>
      </w:r>
      <w:r w:rsidRPr="00942D7F" w:rsidR="00942D7F">
        <w:rPr>
          <w:sz w:val="22"/>
          <w:szCs w:val="22"/>
        </w:rPr>
        <w:t xml:space="preserve">ФИО </w:t>
      </w:r>
      <w:r w:rsidRPr="00942D7F">
        <w:rPr>
          <w:sz w:val="22"/>
          <w:szCs w:val="22"/>
        </w:rPr>
        <w:t xml:space="preserve"> в МО МВД России «Красноперекопский» от 28.06.2021</w:t>
      </w:r>
      <w:r w:rsidRPr="00942D7F">
        <w:rPr>
          <w:sz w:val="22"/>
          <w:szCs w:val="22"/>
        </w:rPr>
        <w:t xml:space="preserve">, согласно которому просит принять меры к </w:t>
      </w:r>
      <w:r w:rsidRPr="00942D7F">
        <w:rPr>
          <w:sz w:val="22"/>
          <w:szCs w:val="22"/>
        </w:rPr>
        <w:t>Червинской</w:t>
      </w:r>
      <w:r w:rsidRPr="00942D7F">
        <w:rPr>
          <w:sz w:val="22"/>
          <w:szCs w:val="22"/>
        </w:rPr>
        <w:t xml:space="preserve"> </w:t>
      </w:r>
      <w:r w:rsidRPr="00942D7F" w:rsidR="00942D7F">
        <w:rPr>
          <w:sz w:val="22"/>
          <w:szCs w:val="22"/>
        </w:rPr>
        <w:t>В.</w:t>
      </w:r>
      <w:r w:rsidRPr="00942D7F">
        <w:rPr>
          <w:sz w:val="22"/>
          <w:szCs w:val="22"/>
        </w:rPr>
        <w:t xml:space="preserve"> которая 23.06.2021 около 20-00 часов возле дома </w:t>
      </w:r>
      <w:r w:rsidRPr="00942D7F" w:rsidR="00942D7F">
        <w:rPr>
          <w:sz w:val="22"/>
          <w:szCs w:val="22"/>
        </w:rPr>
        <w:t xml:space="preserve">адрес </w:t>
      </w:r>
      <w:r w:rsidRPr="00942D7F" w:rsidR="002A20D2">
        <w:rPr>
          <w:sz w:val="22"/>
          <w:szCs w:val="22"/>
        </w:rPr>
        <w:t xml:space="preserve"> с помощью сапы причинила ей телесные повреждения, при этом в присутствии граждан  высказывала словестные угрозы убийства, которые она воспринимала всерьез, боялась за свою жизнь и здоровье (л.д. 4),</w:t>
      </w:r>
    </w:p>
    <w:p w:rsidR="002A20D2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- копией письменных объяснений </w:t>
      </w:r>
      <w:r w:rsidRPr="00942D7F" w:rsidR="00942D7F">
        <w:rPr>
          <w:sz w:val="22"/>
          <w:szCs w:val="22"/>
        </w:rPr>
        <w:t>ФИО</w:t>
      </w:r>
      <w:r w:rsidRPr="00942D7F">
        <w:rPr>
          <w:sz w:val="22"/>
          <w:szCs w:val="22"/>
        </w:rPr>
        <w:t xml:space="preserve"> (</w:t>
      </w:r>
      <w:r w:rsidRPr="00942D7F">
        <w:rPr>
          <w:sz w:val="22"/>
          <w:szCs w:val="22"/>
        </w:rPr>
        <w:t>л.д</w:t>
      </w:r>
      <w:r w:rsidRPr="00942D7F">
        <w:rPr>
          <w:sz w:val="22"/>
          <w:szCs w:val="22"/>
        </w:rPr>
        <w:t xml:space="preserve">. 6), </w:t>
      </w:r>
    </w:p>
    <w:p w:rsidR="002A20D2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- копией справки ГБУЗ РК «ЦГБ г. Красноперекопска», согласно которой 23.06.2021  </w:t>
      </w:r>
      <w:r w:rsidRPr="00942D7F" w:rsidR="00942D7F">
        <w:rPr>
          <w:sz w:val="22"/>
          <w:szCs w:val="22"/>
        </w:rPr>
        <w:t>ФИО</w:t>
      </w:r>
      <w:r w:rsidRPr="00942D7F">
        <w:rPr>
          <w:sz w:val="22"/>
          <w:szCs w:val="22"/>
        </w:rPr>
        <w:t xml:space="preserve"> обращалась в </w:t>
      </w:r>
      <w:r w:rsidRPr="00942D7F">
        <w:rPr>
          <w:sz w:val="22"/>
          <w:szCs w:val="22"/>
        </w:rPr>
        <w:t>приемное отделение, диагноз: «ушиб, ссадины обеих голеней» (л.д. 7),</w:t>
      </w:r>
    </w:p>
    <w:p w:rsidR="002A20D2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- копией письменных объяснений </w:t>
      </w:r>
      <w:r w:rsidRPr="00942D7F" w:rsidR="00942D7F">
        <w:rPr>
          <w:sz w:val="22"/>
          <w:szCs w:val="22"/>
        </w:rPr>
        <w:t>ФИО</w:t>
      </w:r>
      <w:r w:rsidRPr="00942D7F">
        <w:rPr>
          <w:sz w:val="22"/>
          <w:szCs w:val="22"/>
        </w:rPr>
        <w:t xml:space="preserve"> (</w:t>
      </w:r>
      <w:r w:rsidRPr="00942D7F">
        <w:rPr>
          <w:sz w:val="22"/>
          <w:szCs w:val="22"/>
        </w:rPr>
        <w:t>л.д</w:t>
      </w:r>
      <w:r w:rsidRPr="00942D7F">
        <w:rPr>
          <w:sz w:val="22"/>
          <w:szCs w:val="22"/>
        </w:rPr>
        <w:t>. 10),</w:t>
      </w:r>
    </w:p>
    <w:p w:rsidR="002A20D2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>- справкой, согласно которой ранее Червинская В.В. к административной ответственности не привлекалась (л.д. 12),</w:t>
      </w: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>- заключением эк</w:t>
      </w:r>
      <w:r w:rsidRPr="00942D7F">
        <w:rPr>
          <w:sz w:val="22"/>
          <w:szCs w:val="22"/>
        </w:rPr>
        <w:t xml:space="preserve">сперта от </w:t>
      </w:r>
      <w:r w:rsidRPr="00942D7F" w:rsidR="00942D7F">
        <w:rPr>
          <w:sz w:val="22"/>
          <w:szCs w:val="22"/>
        </w:rPr>
        <w:t>дата</w:t>
      </w:r>
      <w:r w:rsidRPr="00942D7F">
        <w:rPr>
          <w:sz w:val="22"/>
          <w:szCs w:val="22"/>
        </w:rPr>
        <w:t xml:space="preserve"> № </w:t>
      </w:r>
      <w:r w:rsidRPr="00942D7F" w:rsidR="00942D7F">
        <w:rPr>
          <w:sz w:val="22"/>
          <w:szCs w:val="22"/>
        </w:rPr>
        <w:t>номер</w:t>
      </w:r>
      <w:r w:rsidRPr="00942D7F">
        <w:rPr>
          <w:sz w:val="22"/>
          <w:szCs w:val="22"/>
        </w:rPr>
        <w:t xml:space="preserve">, согласно </w:t>
      </w:r>
      <w:r w:rsidRPr="00942D7F">
        <w:rPr>
          <w:sz w:val="22"/>
          <w:szCs w:val="22"/>
        </w:rPr>
        <w:t>выводам</w:t>
      </w:r>
      <w:r w:rsidRPr="00942D7F">
        <w:rPr>
          <w:sz w:val="22"/>
          <w:szCs w:val="22"/>
        </w:rPr>
        <w:t xml:space="preserve"> которого у </w:t>
      </w:r>
      <w:r w:rsidRPr="00942D7F" w:rsidR="00942D7F">
        <w:rPr>
          <w:sz w:val="22"/>
          <w:szCs w:val="22"/>
        </w:rPr>
        <w:t>ФИО</w:t>
      </w:r>
      <w:r w:rsidRPr="00942D7F" w:rsidR="001F05EE">
        <w:rPr>
          <w:sz w:val="22"/>
          <w:szCs w:val="22"/>
        </w:rPr>
        <w:t xml:space="preserve"> обнаружены телесные повреждения: </w:t>
      </w:r>
      <w:r w:rsidRPr="00942D7F">
        <w:rPr>
          <w:sz w:val="22"/>
          <w:szCs w:val="22"/>
        </w:rPr>
        <w:t>ссадины на передней поверхности в нижней трети правой голени, на передней конечности в нижней трети левой голени, царапины на передней поверхности гру</w:t>
      </w:r>
      <w:r w:rsidRPr="00942D7F">
        <w:rPr>
          <w:sz w:val="22"/>
          <w:szCs w:val="22"/>
        </w:rPr>
        <w:t xml:space="preserve">дной клетки слева, на передней поверхности грудной клетки слева в проекции 2 ребра по средне-ключичной линии, в проекции 3-го ребра справа по средне-ключичной линии.  </w:t>
      </w:r>
      <w:r w:rsidRPr="00942D7F" w:rsidR="001F05EE">
        <w:rPr>
          <w:sz w:val="22"/>
          <w:szCs w:val="22"/>
        </w:rPr>
        <w:t>Указанные телесные повреждения в совокупности и по отдельности расцениваются как повреждения, не причинившие вред здоровью. Указанные повреждения образовались от действия тупого твердого предмета (предметов) с ограниченной действующей повер</w:t>
      </w:r>
      <w:r w:rsidRPr="00942D7F" w:rsidR="00BA7B02">
        <w:rPr>
          <w:sz w:val="22"/>
          <w:szCs w:val="22"/>
        </w:rPr>
        <w:t xml:space="preserve">хностью. Судя </w:t>
      </w:r>
      <w:r w:rsidRPr="00942D7F" w:rsidR="00BA7B02">
        <w:rPr>
          <w:sz w:val="22"/>
          <w:szCs w:val="22"/>
        </w:rPr>
        <w:t>по</w:t>
      </w:r>
      <w:r w:rsidRPr="00942D7F" w:rsidR="00BA7B02">
        <w:rPr>
          <w:sz w:val="22"/>
          <w:szCs w:val="22"/>
        </w:rPr>
        <w:t xml:space="preserve"> </w:t>
      </w:r>
      <w:r w:rsidRPr="00942D7F" w:rsidR="00BA7B02">
        <w:rPr>
          <w:sz w:val="22"/>
          <w:szCs w:val="22"/>
        </w:rPr>
        <w:t>морфологических</w:t>
      </w:r>
      <w:r w:rsidRPr="00942D7F" w:rsidR="00BA7B02">
        <w:rPr>
          <w:sz w:val="22"/>
          <w:szCs w:val="22"/>
        </w:rPr>
        <w:t xml:space="preserve"> особенностям </w:t>
      </w:r>
      <w:r w:rsidRPr="00942D7F" w:rsidR="001F05EE">
        <w:rPr>
          <w:sz w:val="22"/>
          <w:szCs w:val="22"/>
        </w:rPr>
        <w:t>поврежден</w:t>
      </w:r>
      <w:r w:rsidRPr="00942D7F" w:rsidR="00BA7B02">
        <w:rPr>
          <w:sz w:val="22"/>
          <w:szCs w:val="22"/>
        </w:rPr>
        <w:t>ий (ссадины под корочкой выше уровня окружающей кожи) не исключено их образование 23.06.2021 (л.д. 33-34</w:t>
      </w:r>
      <w:r w:rsidRPr="00942D7F">
        <w:rPr>
          <w:sz w:val="22"/>
          <w:szCs w:val="22"/>
        </w:rPr>
        <w:t xml:space="preserve">), </w:t>
      </w: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- определением об исправлении описки от 22.05.2021 (л.д. 59), </w:t>
      </w:r>
      <w:r w:rsidRPr="00942D7F" w:rsidR="008342E0">
        <w:rPr>
          <w:sz w:val="22"/>
          <w:szCs w:val="22"/>
        </w:rPr>
        <w:t>показа</w:t>
      </w:r>
      <w:r w:rsidRPr="00942D7F">
        <w:rPr>
          <w:sz w:val="22"/>
          <w:szCs w:val="22"/>
        </w:rPr>
        <w:t xml:space="preserve">ниями </w:t>
      </w:r>
      <w:r w:rsidRPr="00942D7F" w:rsidR="00942D7F">
        <w:rPr>
          <w:sz w:val="22"/>
          <w:szCs w:val="22"/>
        </w:rPr>
        <w:t>ФИО, ФИО, ФИО, ФИО</w:t>
      </w:r>
      <w:r w:rsidRPr="00942D7F">
        <w:rPr>
          <w:sz w:val="22"/>
          <w:szCs w:val="22"/>
        </w:rPr>
        <w:t xml:space="preserve"> в судебном заседании.</w:t>
      </w: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  </w:t>
      </w:r>
      <w:r w:rsidRPr="00942D7F">
        <w:rPr>
          <w:sz w:val="22"/>
          <w:szCs w:val="22"/>
        </w:rPr>
        <w:t>Достоверность вышеуказанных доказ</w:t>
      </w:r>
      <w:r w:rsidRPr="00942D7F">
        <w:rPr>
          <w:sz w:val="22"/>
          <w:szCs w:val="22"/>
        </w:rPr>
        <w:t xml:space="preserve">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</w:t>
      </w:r>
      <w:r w:rsidRPr="00942D7F">
        <w:rPr>
          <w:sz w:val="22"/>
          <w:szCs w:val="22"/>
        </w:rPr>
        <w:t>фактические данные, поэтому суд принимает их как допустимые доказательст</w:t>
      </w:r>
      <w:r w:rsidRPr="00942D7F">
        <w:rPr>
          <w:sz w:val="22"/>
          <w:szCs w:val="22"/>
        </w:rPr>
        <w:t xml:space="preserve">ва. </w:t>
      </w:r>
    </w:p>
    <w:p w:rsidR="00BA7B02" w:rsidRPr="00942D7F" w:rsidP="00BA7B0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42D7F">
        <w:rPr>
          <w:rFonts w:ascii="Times New Roman" w:hAnsi="Times New Roman" w:cs="Times New Roman"/>
        </w:rPr>
        <w:t xml:space="preserve">       </w:t>
      </w:r>
      <w:r w:rsidRPr="00942D7F">
        <w:rPr>
          <w:rFonts w:ascii="Times New Roman" w:hAnsi="Times New Roman" w:cs="Times New Roman"/>
        </w:rPr>
        <w:t xml:space="preserve">Вместе с тем,  </w:t>
      </w:r>
      <w:r w:rsidRPr="00942D7F">
        <w:rPr>
          <w:rFonts w:ascii="Times New Roman" w:eastAsia="Times New Roman" w:hAnsi="Times New Roman" w:cs="Times New Roman"/>
        </w:rPr>
        <w:t>представленные в качестве доказательств письменные о</w:t>
      </w:r>
      <w:r w:rsidRPr="00942D7F">
        <w:rPr>
          <w:rFonts w:ascii="Times New Roman" w:eastAsia="Times New Roman" w:hAnsi="Times New Roman" w:cs="Times New Roman"/>
        </w:rPr>
        <w:t>бъяснения Комисаренко И.В. (л.д. 5,8</w:t>
      </w:r>
      <w:r w:rsidRPr="00942D7F">
        <w:rPr>
          <w:rFonts w:ascii="Times New Roman" w:eastAsia="Times New Roman" w:hAnsi="Times New Roman" w:cs="Times New Roman"/>
        </w:rPr>
        <w:t>) мировой судья признает недопустимыми доказательствами</w:t>
      </w:r>
      <w:r w:rsidRPr="00942D7F">
        <w:rPr>
          <w:rFonts w:ascii="Times New Roman" w:eastAsia="Times New Roman" w:hAnsi="Times New Roman" w:cs="Times New Roman"/>
        </w:rPr>
        <w:t>, поско</w:t>
      </w:r>
      <w:r w:rsidRPr="00942D7F">
        <w:rPr>
          <w:rFonts w:ascii="Times New Roman" w:eastAsia="Times New Roman" w:hAnsi="Times New Roman" w:cs="Times New Roman"/>
        </w:rPr>
        <w:t>льку ей</w:t>
      </w:r>
      <w:r w:rsidRPr="00942D7F">
        <w:rPr>
          <w:rFonts w:ascii="Times New Roman" w:eastAsia="Times New Roman" w:hAnsi="Times New Roman" w:cs="Times New Roman"/>
        </w:rPr>
        <w:t xml:space="preserve"> не были разъяснены процессуальные права, предусмотренные ст.25.2 КоАП Р</w:t>
      </w:r>
      <w:r w:rsidRPr="00942D7F">
        <w:rPr>
          <w:rFonts w:ascii="Times New Roman" w:eastAsia="Times New Roman" w:hAnsi="Times New Roman" w:cs="Times New Roman"/>
        </w:rPr>
        <w:t>Ф, а также он</w:t>
      </w:r>
      <w:r w:rsidRPr="00942D7F">
        <w:rPr>
          <w:rFonts w:ascii="Times New Roman" w:eastAsia="Times New Roman" w:hAnsi="Times New Roman" w:cs="Times New Roman"/>
        </w:rPr>
        <w:t>а</w:t>
      </w:r>
      <w:r w:rsidRPr="00942D7F">
        <w:rPr>
          <w:rFonts w:ascii="Times New Roman" w:eastAsia="Times New Roman" w:hAnsi="Times New Roman" w:cs="Times New Roman"/>
        </w:rPr>
        <w:t xml:space="preserve"> не был</w:t>
      </w:r>
      <w:r w:rsidRPr="00942D7F">
        <w:rPr>
          <w:rFonts w:ascii="Times New Roman" w:eastAsia="Times New Roman" w:hAnsi="Times New Roman" w:cs="Times New Roman"/>
        </w:rPr>
        <w:t>а</w:t>
      </w:r>
      <w:r w:rsidRPr="00942D7F">
        <w:rPr>
          <w:rFonts w:ascii="Times New Roman" w:eastAsia="Times New Roman" w:hAnsi="Times New Roman" w:cs="Times New Roman"/>
        </w:rPr>
        <w:t xml:space="preserve"> предупрежден</w:t>
      </w:r>
      <w:r w:rsidRPr="00942D7F">
        <w:rPr>
          <w:rFonts w:ascii="Times New Roman" w:eastAsia="Times New Roman" w:hAnsi="Times New Roman" w:cs="Times New Roman"/>
        </w:rPr>
        <w:t>а</w:t>
      </w:r>
      <w:r w:rsidRPr="00942D7F">
        <w:rPr>
          <w:rFonts w:ascii="Times New Roman" w:eastAsia="Times New Roman" w:hAnsi="Times New Roman" w:cs="Times New Roman"/>
        </w:rPr>
        <w:t xml:space="preserve"> об </w:t>
      </w:r>
      <w:r w:rsidRPr="00942D7F">
        <w:rPr>
          <w:rFonts w:ascii="Times New Roman" w:eastAsia="Times New Roman" w:hAnsi="Times New Roman" w:cs="Times New Roman"/>
        </w:rPr>
        <w:t xml:space="preserve">административной ответственности, предусмотренной ст. 17.9 КоАП РФ за дачу заведомо ложных показаний. </w:t>
      </w:r>
    </w:p>
    <w:p w:rsidR="00BA7B02" w:rsidRPr="00942D7F" w:rsidP="00BA7B0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942D7F">
        <w:rPr>
          <w:rFonts w:ascii="Times New Roman" w:eastAsia="Times New Roman" w:hAnsi="Times New Roman" w:cs="Times New Roman"/>
        </w:rPr>
        <w:t xml:space="preserve">        Копию</w:t>
      </w:r>
      <w:r w:rsidRPr="00942D7F">
        <w:rPr>
          <w:rFonts w:ascii="Times New Roman" w:eastAsia="Times New Roman" w:hAnsi="Times New Roman" w:cs="Times New Roman"/>
        </w:rPr>
        <w:t xml:space="preserve"> </w:t>
      </w:r>
      <w:r w:rsidRPr="00942D7F">
        <w:rPr>
          <w:rFonts w:ascii="Times New Roman" w:eastAsia="Times New Roman" w:hAnsi="Times New Roman" w:cs="Times New Roman"/>
        </w:rPr>
        <w:t>заключения эксперта (л.д. 13-14</w:t>
      </w:r>
      <w:r w:rsidRPr="00942D7F">
        <w:rPr>
          <w:rFonts w:ascii="Times New Roman" w:eastAsia="Times New Roman" w:hAnsi="Times New Roman" w:cs="Times New Roman"/>
        </w:rPr>
        <w:t>) миро</w:t>
      </w:r>
      <w:r w:rsidRPr="00942D7F">
        <w:rPr>
          <w:rFonts w:ascii="Times New Roman" w:eastAsia="Times New Roman" w:hAnsi="Times New Roman" w:cs="Times New Roman"/>
        </w:rPr>
        <w:t>вой судья признает не относимым доказательством</w:t>
      </w:r>
      <w:r w:rsidRPr="00942D7F">
        <w:rPr>
          <w:rFonts w:ascii="Times New Roman" w:eastAsia="Times New Roman" w:hAnsi="Times New Roman" w:cs="Times New Roman"/>
        </w:rPr>
        <w:t xml:space="preserve">, поскольку согласно </w:t>
      </w:r>
      <w:r w:rsidRPr="00942D7F">
        <w:rPr>
          <w:rFonts w:ascii="Times New Roman" w:hAnsi="Times New Roman" w:cs="Times New Roman"/>
          <w:color w:val="000000"/>
          <w:shd w:val="clear" w:color="auto" w:fill="FFFFFF"/>
        </w:rPr>
        <w:t>протоколу об административном правонарушении, в котором формулируется обвинение, выходить за пределы которого недопустимо, не вменяется причинение те</w:t>
      </w:r>
      <w:r w:rsidRPr="00942D7F">
        <w:rPr>
          <w:rFonts w:ascii="Times New Roman" w:hAnsi="Times New Roman" w:cs="Times New Roman"/>
          <w:color w:val="000000"/>
          <w:shd w:val="clear" w:color="auto" w:fill="FFFFFF"/>
        </w:rPr>
        <w:t>лесных повреждений в отношении Червинской В.В.</w:t>
      </w:r>
    </w:p>
    <w:p w:rsidR="00BA7B02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</w:t>
      </w:r>
      <w:r w:rsidRPr="00942D7F" w:rsidR="00774ADD">
        <w:rPr>
          <w:sz w:val="22"/>
          <w:szCs w:val="22"/>
        </w:rPr>
        <w:t xml:space="preserve">  Действия </w:t>
      </w:r>
      <w:r w:rsidRPr="00942D7F">
        <w:rPr>
          <w:bCs/>
          <w:sz w:val="22"/>
          <w:szCs w:val="22"/>
        </w:rPr>
        <w:t>Червинской</w:t>
      </w:r>
      <w:r w:rsidRPr="00942D7F">
        <w:rPr>
          <w:bCs/>
          <w:sz w:val="22"/>
          <w:szCs w:val="22"/>
        </w:rPr>
        <w:t xml:space="preserve"> </w:t>
      </w:r>
      <w:r w:rsidRPr="00942D7F" w:rsidR="00942D7F">
        <w:rPr>
          <w:bCs/>
          <w:sz w:val="22"/>
          <w:szCs w:val="22"/>
        </w:rPr>
        <w:t>В.В.</w:t>
      </w:r>
      <w:r w:rsidRPr="00942D7F" w:rsidR="00774ADD">
        <w:rPr>
          <w:sz w:val="22"/>
          <w:szCs w:val="22"/>
        </w:rPr>
        <w:t xml:space="preserve"> мировой судья квалифицирует по статье </w:t>
      </w:r>
      <w:hyperlink r:id="rId5" w:anchor="12/6.1.1" w:history="1">
        <w:r w:rsidRPr="00942D7F" w:rsidR="00774ADD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942D7F" w:rsidR="00774ADD">
        <w:rPr>
          <w:sz w:val="22"/>
          <w:szCs w:val="22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942D7F" w:rsidR="00774ADD">
          <w:rPr>
            <w:rStyle w:val="Hyperlink"/>
            <w:color w:val="auto"/>
            <w:sz w:val="22"/>
            <w:szCs w:val="22"/>
            <w:u w:val="none"/>
          </w:rPr>
          <w:t>115 Уголовного кодекса Российской Федерации</w:t>
        </w:r>
      </w:hyperlink>
      <w:r w:rsidRPr="00942D7F" w:rsidR="00774ADD">
        <w:rPr>
          <w:sz w:val="22"/>
          <w:szCs w:val="22"/>
        </w:rPr>
        <w:t>, если эти действия не содержат уголовно наказуемого деяния.</w:t>
      </w: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 Обстоятельствами, смягчающими</w:t>
      </w:r>
      <w:r w:rsidRPr="00942D7F">
        <w:rPr>
          <w:sz w:val="22"/>
          <w:szCs w:val="22"/>
        </w:rPr>
        <w:t xml:space="preserve"> административную ответственность</w:t>
      </w:r>
      <w:r w:rsidRPr="00942D7F">
        <w:rPr>
          <w:sz w:val="22"/>
          <w:szCs w:val="22"/>
        </w:rPr>
        <w:t xml:space="preserve"> </w:t>
      </w:r>
      <w:r w:rsidRPr="00942D7F">
        <w:rPr>
          <w:sz w:val="22"/>
          <w:szCs w:val="22"/>
        </w:rPr>
        <w:t>Червинской В.В.</w:t>
      </w:r>
      <w:r w:rsidRPr="00942D7F">
        <w:rPr>
          <w:sz w:val="22"/>
          <w:szCs w:val="22"/>
        </w:rPr>
        <w:t>, мировой судья признает</w:t>
      </w:r>
      <w:r w:rsidRPr="00942D7F">
        <w:rPr>
          <w:sz w:val="22"/>
          <w:szCs w:val="22"/>
        </w:rPr>
        <w:t xml:space="preserve"> совершение правонарушения впервые, признание вины, состояние здоровья (состоит на учете у врача-невропатолога, л.д. 76).</w:t>
      </w: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  </w:t>
      </w:r>
      <w:r w:rsidRPr="00942D7F">
        <w:rPr>
          <w:sz w:val="22"/>
          <w:szCs w:val="22"/>
        </w:rPr>
        <w:t xml:space="preserve">Отягчающих административную ответственность обстоятельств, мировым судьей по делу не </w:t>
      </w:r>
      <w:r w:rsidRPr="00942D7F">
        <w:rPr>
          <w:sz w:val="22"/>
          <w:szCs w:val="22"/>
        </w:rPr>
        <w:t>установлено.</w:t>
      </w: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 </w:t>
      </w:r>
      <w:r w:rsidRPr="00942D7F">
        <w:rPr>
          <w:sz w:val="22"/>
          <w:szCs w:val="22"/>
        </w:rPr>
        <w:t xml:space="preserve"> Также судом не установлены обстоятельства, предусмотренные статьей </w:t>
      </w:r>
      <w:hyperlink r:id="rId5" w:anchor="12/24.5" w:history="1">
        <w:r w:rsidRPr="00942D7F">
          <w:rPr>
            <w:rStyle w:val="Hyperlink"/>
            <w:color w:val="auto"/>
            <w:sz w:val="22"/>
            <w:szCs w:val="22"/>
            <w:u w:val="none"/>
          </w:rPr>
          <w:t>24.5 КоАП РФ</w:t>
        </w:r>
      </w:hyperlink>
      <w:r w:rsidRPr="00942D7F">
        <w:rPr>
          <w:sz w:val="22"/>
          <w:szCs w:val="22"/>
        </w:rPr>
        <w:t>, сроки</w:t>
      </w:r>
      <w:r w:rsidRPr="00942D7F">
        <w:rPr>
          <w:sz w:val="22"/>
          <w:szCs w:val="22"/>
        </w:rPr>
        <w:t xml:space="preserve"> привлечения к административной ответственности не истекли.</w:t>
      </w:r>
    </w:p>
    <w:p w:rsidR="00774ADD" w:rsidRPr="00942D7F" w:rsidP="00774AD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  </w:t>
      </w:r>
      <w:r w:rsidRPr="00942D7F">
        <w:rPr>
          <w:sz w:val="22"/>
          <w:szCs w:val="22"/>
        </w:rPr>
        <w:t>С у</w:t>
      </w:r>
      <w:r w:rsidRPr="00942D7F">
        <w:rPr>
          <w:sz w:val="22"/>
          <w:szCs w:val="22"/>
        </w:rPr>
        <w:t>четом фактических обстоятельств по делу и данных о личности виновного, суд приходит к выводу о возможности назнач</w:t>
      </w:r>
      <w:r w:rsidRPr="00942D7F">
        <w:rPr>
          <w:sz w:val="22"/>
          <w:szCs w:val="22"/>
        </w:rPr>
        <w:t xml:space="preserve">ения Червинской В.В. </w:t>
      </w:r>
      <w:r w:rsidRPr="00942D7F">
        <w:rPr>
          <w:sz w:val="22"/>
          <w:szCs w:val="22"/>
        </w:rPr>
        <w:t>наказания в виде административного штрафа в минимальном размере, предусмотренном санкцией статьи, что в полной мере отвеча</w:t>
      </w:r>
      <w:r w:rsidRPr="00942D7F">
        <w:rPr>
          <w:sz w:val="22"/>
          <w:szCs w:val="22"/>
        </w:rPr>
        <w:t xml:space="preserve">ет целям административного наказания в соответствии </w:t>
      </w:r>
      <w:r w:rsidRPr="00942D7F">
        <w:rPr>
          <w:sz w:val="22"/>
          <w:szCs w:val="22"/>
        </w:rPr>
        <w:t>со статьей </w:t>
      </w:r>
      <w:hyperlink r:id="rId5" w:anchor="12/3.1" w:history="1">
        <w:r w:rsidRPr="00942D7F">
          <w:rPr>
            <w:rStyle w:val="Hyperlink"/>
            <w:color w:val="auto"/>
            <w:sz w:val="22"/>
            <w:szCs w:val="22"/>
            <w:u w:val="none"/>
          </w:rPr>
          <w:t>3.1 КоАП РФ</w:t>
        </w:r>
      </w:hyperlink>
      <w:r w:rsidRPr="00942D7F">
        <w:rPr>
          <w:sz w:val="22"/>
          <w:szCs w:val="22"/>
        </w:rPr>
        <w:t>, согласно которой административное наказание является установленной государством мерой ответственности з</w:t>
      </w:r>
      <w:r w:rsidRPr="00942D7F">
        <w:rPr>
          <w:sz w:val="22"/>
          <w:szCs w:val="22"/>
        </w:rPr>
        <w:t>а совершение административного правонарушения</w:t>
      </w:r>
      <w:r w:rsidRPr="00942D7F">
        <w:rPr>
          <w:sz w:val="22"/>
          <w:szCs w:val="22"/>
        </w:rPr>
        <w:t xml:space="preserve"> и применяется в целях предупреждения совершения новых </w:t>
      </w:r>
      <w:r w:rsidRPr="00942D7F">
        <w:rPr>
          <w:sz w:val="22"/>
          <w:szCs w:val="22"/>
        </w:rPr>
        <w:t>правонарушений</w:t>
      </w:r>
      <w:r w:rsidRPr="00942D7F">
        <w:rPr>
          <w:sz w:val="22"/>
          <w:szCs w:val="22"/>
        </w:rPr>
        <w:t xml:space="preserve"> как самим правонарушителем, так и другими лицами.</w:t>
      </w:r>
    </w:p>
    <w:p w:rsidR="00DA173B" w:rsidRPr="00942D7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 Р</w:t>
      </w:r>
      <w:r w:rsidRPr="00942D7F">
        <w:rPr>
          <w:sz w:val="22"/>
          <w:szCs w:val="22"/>
        </w:rPr>
        <w:t>уководствуясь статьями  </w:t>
      </w:r>
      <w:hyperlink r:id="rId5" w:anchor="12/29.10" w:history="1">
        <w:r w:rsidRPr="00942D7F">
          <w:rPr>
            <w:rStyle w:val="Hyperlink"/>
            <w:color w:val="auto"/>
            <w:sz w:val="22"/>
            <w:szCs w:val="22"/>
            <w:u w:val="none"/>
          </w:rPr>
          <w:t>29.9-29.11 КоАП РФ</w:t>
        </w:r>
      </w:hyperlink>
      <w:r w:rsidRPr="00942D7F">
        <w:rPr>
          <w:sz w:val="22"/>
          <w:szCs w:val="22"/>
        </w:rPr>
        <w:t>, мировой судья</w:t>
      </w:r>
    </w:p>
    <w:p w:rsidR="00A16F13" w:rsidRPr="00942D7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942D7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22"/>
          <w:szCs w:val="22"/>
        </w:rPr>
      </w:pPr>
      <w:r w:rsidRPr="00942D7F">
        <w:rPr>
          <w:bCs/>
          <w:sz w:val="22"/>
          <w:szCs w:val="22"/>
        </w:rPr>
        <w:t xml:space="preserve">                                                      ПОСТАНОВИЛ:</w:t>
      </w:r>
    </w:p>
    <w:p w:rsidR="00DA173B" w:rsidRPr="00942D7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942D7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  </w:t>
      </w:r>
      <w:r w:rsidRPr="00942D7F" w:rsidR="00BA7B02">
        <w:rPr>
          <w:bCs/>
          <w:sz w:val="22"/>
          <w:szCs w:val="22"/>
        </w:rPr>
        <w:t>Червинскую</w:t>
      </w:r>
      <w:r w:rsidRPr="00942D7F" w:rsidR="00BA7B02">
        <w:rPr>
          <w:bCs/>
          <w:sz w:val="22"/>
          <w:szCs w:val="22"/>
        </w:rPr>
        <w:t xml:space="preserve"> </w:t>
      </w:r>
      <w:r w:rsidRPr="00942D7F" w:rsidR="00942D7F">
        <w:rPr>
          <w:bCs/>
          <w:sz w:val="22"/>
          <w:szCs w:val="22"/>
        </w:rPr>
        <w:t>В.В.</w:t>
      </w:r>
      <w:r w:rsidRPr="00942D7F" w:rsidR="00E63B25">
        <w:rPr>
          <w:sz w:val="22"/>
          <w:szCs w:val="22"/>
        </w:rPr>
        <w:t xml:space="preserve"> </w:t>
      </w:r>
      <w:r w:rsidRPr="00942D7F">
        <w:rPr>
          <w:sz w:val="22"/>
          <w:szCs w:val="22"/>
        </w:rPr>
        <w:t xml:space="preserve">признать </w:t>
      </w:r>
      <w:r w:rsidRPr="00942D7F" w:rsidR="00655973">
        <w:rPr>
          <w:sz w:val="22"/>
          <w:szCs w:val="22"/>
        </w:rPr>
        <w:t>виновной</w:t>
      </w:r>
      <w:r w:rsidRPr="00942D7F">
        <w:rPr>
          <w:sz w:val="22"/>
          <w:szCs w:val="22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942D7F">
          <w:rPr>
            <w:rStyle w:val="Hyperlink"/>
            <w:color w:val="auto"/>
            <w:sz w:val="22"/>
            <w:szCs w:val="22"/>
            <w:u w:val="none"/>
          </w:rPr>
          <w:t>6.1.1 КоАП РФ</w:t>
        </w:r>
      </w:hyperlink>
      <w:r w:rsidRPr="00942D7F" w:rsidR="00655973">
        <w:rPr>
          <w:sz w:val="22"/>
          <w:szCs w:val="22"/>
        </w:rPr>
        <w:t> и назначить ей</w:t>
      </w:r>
      <w:r w:rsidRPr="00942D7F">
        <w:rPr>
          <w:sz w:val="22"/>
          <w:szCs w:val="22"/>
        </w:rPr>
        <w:t xml:space="preserve"> наказание в виде административного штрафа в размере 5000,00 (пять тысяч) рублей.</w:t>
      </w:r>
    </w:p>
    <w:p w:rsidR="0098026B" w:rsidRPr="00942D7F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2"/>
          <w:szCs w:val="22"/>
        </w:rPr>
      </w:pPr>
      <w:r w:rsidRPr="00942D7F">
        <w:rPr>
          <w:sz w:val="22"/>
          <w:szCs w:val="22"/>
        </w:rPr>
        <w:t xml:space="preserve">         </w:t>
      </w:r>
      <w:r w:rsidRPr="00942D7F" w:rsidR="00DA173B">
        <w:rPr>
          <w:sz w:val="22"/>
          <w:szCs w:val="22"/>
        </w:rPr>
        <w:t>Административный штраф подлежит уплате:</w:t>
      </w:r>
      <w:r w:rsidRPr="00942D7F">
        <w:rPr>
          <w:sz w:val="22"/>
          <w:szCs w:val="22"/>
        </w:rPr>
        <w:t xml:space="preserve"> </w:t>
      </w:r>
      <w:r w:rsidRPr="00942D7F" w:rsidR="00E63B25">
        <w:rPr>
          <w:rFonts w:eastAsia="Calibri"/>
          <w:sz w:val="22"/>
          <w:szCs w:val="22"/>
        </w:rPr>
        <w:t xml:space="preserve">получатель: </w:t>
      </w:r>
      <w:r w:rsidRPr="00942D7F" w:rsidR="00E63B25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942D7F" w:rsidR="0083425F">
        <w:rPr>
          <w:sz w:val="22"/>
          <w:szCs w:val="22"/>
        </w:rPr>
        <w:t xml:space="preserve">, УИН </w:t>
      </w:r>
      <w:r w:rsidRPr="00942D7F">
        <w:rPr>
          <w:sz w:val="22"/>
          <w:szCs w:val="22"/>
        </w:rPr>
        <w:t>0410760300585002072206158</w:t>
      </w:r>
      <w:r w:rsidRPr="00942D7F" w:rsidR="00E63B25">
        <w:rPr>
          <w:sz w:val="22"/>
          <w:szCs w:val="22"/>
        </w:rPr>
        <w:t>.</w:t>
      </w:r>
    </w:p>
    <w:p w:rsidR="00DA173B" w:rsidRPr="00942D7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Квитанция об уплате штрафа должна быть представлена миров</w:t>
      </w:r>
      <w:r w:rsidRPr="00942D7F" w:rsidR="00655973">
        <w:rPr>
          <w:sz w:val="22"/>
          <w:szCs w:val="22"/>
        </w:rPr>
        <w:t>ому судье судебного участка № 58</w:t>
      </w:r>
      <w:r w:rsidRPr="00942D7F">
        <w:rPr>
          <w:sz w:val="22"/>
          <w:szCs w:val="22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942D7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</w:t>
      </w:r>
      <w:r w:rsidRPr="00942D7F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</w:t>
      </w:r>
      <w:r w:rsidRPr="00942D7F">
        <w:rPr>
          <w:sz w:val="22"/>
          <w:szCs w:val="22"/>
        </w:rPr>
        <w:t>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942D7F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</w:t>
      </w:r>
      <w:r w:rsidRPr="00942D7F" w:rsidR="00DA173B">
        <w:rPr>
          <w:sz w:val="22"/>
          <w:szCs w:val="22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942D7F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942D7F">
        <w:rPr>
          <w:sz w:val="22"/>
          <w:szCs w:val="22"/>
        </w:rPr>
        <w:t xml:space="preserve">      </w:t>
      </w:r>
      <w:r w:rsidRPr="00942D7F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</w:t>
      </w:r>
      <w:r w:rsidRPr="00942D7F">
        <w:rPr>
          <w:color w:val="000000"/>
          <w:sz w:val="22"/>
          <w:szCs w:val="22"/>
        </w:rPr>
        <w:t xml:space="preserve"> </w:t>
      </w:r>
      <w:r w:rsidRPr="00942D7F">
        <w:rPr>
          <w:color w:val="000000"/>
          <w:sz w:val="22"/>
          <w:szCs w:val="22"/>
        </w:rPr>
        <w:t>течение 10 суток со дня вручения или получения копии постановления через мирового судью или</w:t>
      </w:r>
      <w:r w:rsidRPr="00942D7F">
        <w:rPr>
          <w:color w:val="000000"/>
          <w:sz w:val="22"/>
          <w:szCs w:val="22"/>
        </w:rPr>
        <w:t xml:space="preserve"> </w:t>
      </w:r>
      <w:r w:rsidRPr="00942D7F">
        <w:rPr>
          <w:color w:val="000000"/>
          <w:sz w:val="22"/>
          <w:szCs w:val="22"/>
        </w:rPr>
        <w:t>непосредственно в суд, уполномоченный на рассмотрение жалобы.</w:t>
      </w:r>
    </w:p>
    <w:p w:rsidR="00DA173B" w:rsidRPr="00942D7F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A173B" w:rsidRPr="00942D7F" w:rsidP="00DA1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2D7F">
        <w:rPr>
          <w:rFonts w:ascii="Times New Roman" w:hAnsi="Times New Roman" w:cs="Times New Roman"/>
        </w:rPr>
        <w:t xml:space="preserve">       </w:t>
      </w:r>
      <w:r w:rsidRPr="00942D7F">
        <w:rPr>
          <w:rFonts w:ascii="Times New Roman" w:hAnsi="Times New Roman" w:cs="Times New Roman"/>
        </w:rPr>
        <w:t>Мировой судья</w:t>
      </w:r>
      <w:r w:rsidRPr="00942D7F">
        <w:rPr>
          <w:rFonts w:ascii="Times New Roman" w:hAnsi="Times New Roman" w:cs="Times New Roman"/>
        </w:rPr>
        <w:tab/>
      </w:r>
      <w:r w:rsidRPr="00942D7F">
        <w:rPr>
          <w:rFonts w:ascii="Times New Roman" w:hAnsi="Times New Roman" w:cs="Times New Roman"/>
        </w:rPr>
        <w:tab/>
        <w:t xml:space="preserve">                                          </w:t>
      </w:r>
      <w:r w:rsidRPr="00942D7F">
        <w:rPr>
          <w:rFonts w:ascii="Times New Roman" w:hAnsi="Times New Roman" w:cs="Times New Roman"/>
        </w:rPr>
        <w:tab/>
      </w:r>
      <w:r w:rsidR="00942D7F">
        <w:rPr>
          <w:rFonts w:ascii="Times New Roman" w:hAnsi="Times New Roman" w:cs="Times New Roman"/>
        </w:rPr>
        <w:tab/>
      </w:r>
      <w:r w:rsidR="00942D7F">
        <w:rPr>
          <w:rFonts w:ascii="Times New Roman" w:hAnsi="Times New Roman" w:cs="Times New Roman"/>
        </w:rPr>
        <w:tab/>
      </w:r>
      <w:r w:rsidRPr="00942D7F">
        <w:rPr>
          <w:rFonts w:ascii="Times New Roman" w:hAnsi="Times New Roman" w:cs="Times New Roman"/>
        </w:rPr>
        <w:t>М.В. Матюшенко</w:t>
      </w:r>
    </w:p>
    <w:p w:rsidR="00DA173B" w:rsidRPr="00942D7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942D7F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</w:p>
    <w:p w:rsidR="00DA173B" w:rsidRPr="00942D7F" w:rsidP="00DA173B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35AE9" w:rsidRPr="00942D7F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25CA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2640C"/>
    <w:rsid w:val="0003120D"/>
    <w:rsid w:val="00032246"/>
    <w:rsid w:val="00036366"/>
    <w:rsid w:val="00045042"/>
    <w:rsid w:val="00045074"/>
    <w:rsid w:val="00046FD6"/>
    <w:rsid w:val="000537A0"/>
    <w:rsid w:val="00054FAE"/>
    <w:rsid w:val="00067BAB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6BAF"/>
    <w:rsid w:val="00177E79"/>
    <w:rsid w:val="00196BE1"/>
    <w:rsid w:val="00197055"/>
    <w:rsid w:val="001A38B0"/>
    <w:rsid w:val="001A63A9"/>
    <w:rsid w:val="001B2FA4"/>
    <w:rsid w:val="001D1149"/>
    <w:rsid w:val="001D71DD"/>
    <w:rsid w:val="001E0657"/>
    <w:rsid w:val="001E677C"/>
    <w:rsid w:val="001F05EE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86832"/>
    <w:rsid w:val="00292C33"/>
    <w:rsid w:val="002A20D2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378AA"/>
    <w:rsid w:val="0034396C"/>
    <w:rsid w:val="00347ADA"/>
    <w:rsid w:val="00356BDB"/>
    <w:rsid w:val="00361A02"/>
    <w:rsid w:val="00377AA8"/>
    <w:rsid w:val="00377DCF"/>
    <w:rsid w:val="0038103D"/>
    <w:rsid w:val="00393ED0"/>
    <w:rsid w:val="0039780D"/>
    <w:rsid w:val="003B1C10"/>
    <w:rsid w:val="003B218A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D32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15F1C"/>
    <w:rsid w:val="00530610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A7C17"/>
    <w:rsid w:val="005B048C"/>
    <w:rsid w:val="005B09F4"/>
    <w:rsid w:val="005B2DE5"/>
    <w:rsid w:val="005C1E1C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0DFF"/>
    <w:rsid w:val="00655973"/>
    <w:rsid w:val="006560BC"/>
    <w:rsid w:val="00660F0C"/>
    <w:rsid w:val="00667A56"/>
    <w:rsid w:val="006730A0"/>
    <w:rsid w:val="00673851"/>
    <w:rsid w:val="00674AE5"/>
    <w:rsid w:val="00681DA9"/>
    <w:rsid w:val="0068205D"/>
    <w:rsid w:val="006921BD"/>
    <w:rsid w:val="00692B62"/>
    <w:rsid w:val="00693F41"/>
    <w:rsid w:val="0069547C"/>
    <w:rsid w:val="006B46AC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56CBC"/>
    <w:rsid w:val="00774ADD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7F5A3E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342E0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65CD"/>
    <w:rsid w:val="008B73FA"/>
    <w:rsid w:val="008B7904"/>
    <w:rsid w:val="008D2035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2D7F"/>
    <w:rsid w:val="009466E6"/>
    <w:rsid w:val="00947C03"/>
    <w:rsid w:val="00956002"/>
    <w:rsid w:val="00960F50"/>
    <w:rsid w:val="0098026B"/>
    <w:rsid w:val="009A3C3B"/>
    <w:rsid w:val="009A6181"/>
    <w:rsid w:val="009B4400"/>
    <w:rsid w:val="009B52FA"/>
    <w:rsid w:val="009C3A97"/>
    <w:rsid w:val="009C779A"/>
    <w:rsid w:val="009D7427"/>
    <w:rsid w:val="009E4AE2"/>
    <w:rsid w:val="009F0D98"/>
    <w:rsid w:val="009F1DF8"/>
    <w:rsid w:val="00A03116"/>
    <w:rsid w:val="00A062C1"/>
    <w:rsid w:val="00A073E2"/>
    <w:rsid w:val="00A16F13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A7B02"/>
    <w:rsid w:val="00BB4440"/>
    <w:rsid w:val="00BC241B"/>
    <w:rsid w:val="00BE1FCC"/>
    <w:rsid w:val="00BF1F12"/>
    <w:rsid w:val="00BF7473"/>
    <w:rsid w:val="00BF79C7"/>
    <w:rsid w:val="00C06D26"/>
    <w:rsid w:val="00C10A0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D3531"/>
    <w:rsid w:val="00DE0A78"/>
    <w:rsid w:val="00DE373B"/>
    <w:rsid w:val="00DF1CF5"/>
    <w:rsid w:val="00DF3626"/>
    <w:rsid w:val="00DF67DC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A2AA0"/>
    <w:rsid w:val="00EB2667"/>
    <w:rsid w:val="00EB2B0E"/>
    <w:rsid w:val="00EB3D91"/>
    <w:rsid w:val="00EC098D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A6C87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  <w:style w:type="paragraph" w:styleId="ListBullet">
    <w:name w:val="List Bullet"/>
    <w:basedOn w:val="Normal"/>
    <w:uiPriority w:val="99"/>
    <w:unhideWhenUsed/>
    <w:rsid w:val="005A7C1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79A0-C2EA-42F6-8975-F004484C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