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176D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58-237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176D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0058-01-2020-000804-42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27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августа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rFonts w:eastAsia="Arial Unicode MS"/>
          <w:sz w:val="28"/>
          <w:szCs w:val="28"/>
        </w:rPr>
        <w:t xml:space="preserve">Мировой судья судебного участка № 58 Красноперекопского </w:t>
      </w:r>
      <w:r w:rsidRPr="005F49E4">
        <w:rPr>
          <w:rFonts w:eastAsia="Arial Unicode MS"/>
          <w:sz w:val="28"/>
          <w:szCs w:val="28"/>
        </w:rPr>
        <w:t>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BC241B" w:rsidP="00BC24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41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76D60">
        <w:rPr>
          <w:rFonts w:ascii="Times New Roman" w:hAnsi="Times New Roman" w:cs="Times New Roman"/>
          <w:bCs/>
          <w:sz w:val="28"/>
          <w:szCs w:val="28"/>
        </w:rPr>
        <w:t>Петраса</w:t>
      </w:r>
      <w:r w:rsidR="00176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728">
        <w:rPr>
          <w:rFonts w:ascii="Times New Roman" w:hAnsi="Times New Roman" w:cs="Times New Roman"/>
          <w:bCs/>
          <w:sz w:val="28"/>
          <w:szCs w:val="28"/>
        </w:rPr>
        <w:t>Д.В., персональные данные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46AC" w:rsidRPr="009611C7" w:rsidP="00BC24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AE9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D60">
        <w:rPr>
          <w:rFonts w:ascii="Times New Roman" w:hAnsi="Times New Roman" w:cs="Times New Roman"/>
          <w:sz w:val="28"/>
          <w:szCs w:val="28"/>
        </w:rPr>
        <w:t>11.08.2020 в 10 часов 3</w:t>
      </w:r>
      <w:r w:rsidR="00BC241B">
        <w:rPr>
          <w:rFonts w:ascii="Times New Roman" w:hAnsi="Times New Roman" w:cs="Times New Roman"/>
          <w:sz w:val="28"/>
          <w:szCs w:val="28"/>
        </w:rPr>
        <w:t>0</w:t>
      </w:r>
      <w:r w:rsidRPr="005F49E4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176D60">
        <w:rPr>
          <w:rFonts w:ascii="Times New Roman" w:hAnsi="Times New Roman" w:cs="Times New Roman"/>
          <w:sz w:val="28"/>
          <w:szCs w:val="28"/>
        </w:rPr>
        <w:t>Петрас</w:t>
      </w:r>
      <w:r w:rsidR="00176D60">
        <w:rPr>
          <w:rFonts w:ascii="Times New Roman" w:hAnsi="Times New Roman" w:cs="Times New Roman"/>
          <w:sz w:val="28"/>
          <w:szCs w:val="28"/>
        </w:rPr>
        <w:t xml:space="preserve"> Д.В. на автомобиле «</w:t>
      </w:r>
      <w:r w:rsidR="00B47728">
        <w:rPr>
          <w:rFonts w:ascii="Times New Roman" w:hAnsi="Times New Roman" w:cs="Times New Roman"/>
          <w:sz w:val="28"/>
          <w:szCs w:val="28"/>
        </w:rPr>
        <w:t>марка</w:t>
      </w:r>
      <w:r w:rsidR="00BC241B">
        <w:rPr>
          <w:rFonts w:ascii="Times New Roman" w:hAnsi="Times New Roman" w:cs="Times New Roman"/>
          <w:sz w:val="28"/>
          <w:szCs w:val="28"/>
        </w:rPr>
        <w:t xml:space="preserve">» с государственным </w:t>
      </w:r>
      <w:r w:rsidR="00176D60">
        <w:rPr>
          <w:rFonts w:ascii="Times New Roman" w:hAnsi="Times New Roman" w:cs="Times New Roman"/>
          <w:sz w:val="28"/>
          <w:szCs w:val="28"/>
        </w:rPr>
        <w:t xml:space="preserve">регистрационным знаком </w:t>
      </w:r>
      <w:r w:rsidR="00B47728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C241B">
        <w:rPr>
          <w:rFonts w:ascii="Times New Roman" w:hAnsi="Times New Roman" w:cs="Times New Roman"/>
          <w:sz w:val="28"/>
          <w:szCs w:val="28"/>
        </w:rPr>
        <w:t>осуществлял перевозку пассажира</w:t>
      </w:r>
      <w:r w:rsidR="00176D60">
        <w:rPr>
          <w:rFonts w:ascii="Times New Roman" w:hAnsi="Times New Roman" w:cs="Times New Roman"/>
          <w:sz w:val="28"/>
          <w:szCs w:val="28"/>
        </w:rPr>
        <w:t xml:space="preserve"> </w:t>
      </w:r>
      <w:r w:rsidR="00B47728">
        <w:rPr>
          <w:rFonts w:ascii="Times New Roman" w:hAnsi="Times New Roman" w:cs="Times New Roman"/>
          <w:sz w:val="28"/>
          <w:szCs w:val="28"/>
        </w:rPr>
        <w:t>ФИО</w:t>
      </w:r>
      <w:r w:rsidR="00176D60">
        <w:rPr>
          <w:rFonts w:ascii="Times New Roman" w:hAnsi="Times New Roman" w:cs="Times New Roman"/>
          <w:sz w:val="28"/>
          <w:szCs w:val="28"/>
        </w:rPr>
        <w:t xml:space="preserve"> к</w:t>
      </w:r>
      <w:r w:rsidR="00BC241B">
        <w:rPr>
          <w:rFonts w:ascii="Times New Roman" w:hAnsi="Times New Roman" w:cs="Times New Roman"/>
          <w:sz w:val="28"/>
          <w:szCs w:val="28"/>
        </w:rPr>
        <w:t xml:space="preserve"> ГБУЗ РК «ЦГБ г. Красноперекопска», расположенной по ул. 50 лет Победы</w:t>
      </w:r>
      <w:r w:rsidR="00176D60">
        <w:rPr>
          <w:rFonts w:ascii="Times New Roman" w:hAnsi="Times New Roman" w:cs="Times New Roman"/>
          <w:sz w:val="28"/>
          <w:szCs w:val="28"/>
        </w:rPr>
        <w:t>, 7</w:t>
      </w:r>
      <w:r w:rsidR="00BC241B">
        <w:rPr>
          <w:rFonts w:ascii="Times New Roman" w:hAnsi="Times New Roman" w:cs="Times New Roman"/>
          <w:sz w:val="28"/>
          <w:szCs w:val="28"/>
        </w:rPr>
        <w:t xml:space="preserve"> в г. Красноперекопске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49E4">
        <w:rPr>
          <w:rFonts w:ascii="Times New Roman" w:hAnsi="Times New Roman" w:cs="Times New Roman"/>
          <w:sz w:val="28"/>
          <w:szCs w:val="28"/>
        </w:rPr>
        <w:t xml:space="preserve"> взима</w:t>
      </w:r>
      <w:r w:rsidR="006B46AC">
        <w:rPr>
          <w:rFonts w:ascii="Times New Roman" w:hAnsi="Times New Roman" w:cs="Times New Roman"/>
          <w:sz w:val="28"/>
          <w:szCs w:val="28"/>
        </w:rPr>
        <w:t>я</w:t>
      </w:r>
      <w:r w:rsidR="00BC241B">
        <w:rPr>
          <w:rFonts w:ascii="Times New Roman" w:hAnsi="Times New Roman" w:cs="Times New Roman"/>
          <w:sz w:val="28"/>
          <w:szCs w:val="28"/>
        </w:rPr>
        <w:t xml:space="preserve"> </w:t>
      </w:r>
      <w:r w:rsidR="00CF0FFC">
        <w:rPr>
          <w:rFonts w:ascii="Times New Roman" w:hAnsi="Times New Roman" w:cs="Times New Roman"/>
          <w:sz w:val="28"/>
          <w:szCs w:val="28"/>
        </w:rPr>
        <w:t>плату за перевозку в размере 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9E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5F49E4">
        <w:rPr>
          <w:rFonts w:ascii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предпринимателя.</w:t>
      </w:r>
      <w:r w:rsidRPr="005F49E4">
        <w:rPr>
          <w:rFonts w:ascii="Times New Roman" w:hAnsi="Times New Roman" w:cs="Times New Roman"/>
          <w:sz w:val="28"/>
          <w:szCs w:val="28"/>
        </w:rPr>
        <w:t xml:space="preserve"> </w:t>
      </w:r>
      <w:r w:rsidR="00BC241B">
        <w:rPr>
          <w:rFonts w:ascii="Times New Roman" w:hAnsi="Times New Roman" w:cs="Times New Roman"/>
          <w:sz w:val="28"/>
          <w:szCs w:val="28"/>
        </w:rPr>
        <w:t>Данную деятельность по перевозке пассажиров с целью получения прибыли осуществл</w:t>
      </w:r>
      <w:r w:rsidR="00CF0FFC">
        <w:rPr>
          <w:rFonts w:ascii="Times New Roman" w:hAnsi="Times New Roman" w:cs="Times New Roman"/>
          <w:sz w:val="28"/>
          <w:szCs w:val="28"/>
        </w:rPr>
        <w:t>ял неоднократно в течение года</w:t>
      </w:r>
      <w:r w:rsidR="00BC241B">
        <w:rPr>
          <w:rFonts w:ascii="Times New Roman" w:hAnsi="Times New Roman" w:cs="Times New Roman"/>
          <w:sz w:val="28"/>
          <w:szCs w:val="28"/>
        </w:rPr>
        <w:t>.</w:t>
      </w:r>
    </w:p>
    <w:p w:rsidR="00BC241B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В суде</w:t>
      </w:r>
      <w:r w:rsidR="00CF0FFC">
        <w:rPr>
          <w:rFonts w:ascii="Times New Roman" w:hAnsi="Times New Roman" w:cs="Times New Roman"/>
          <w:sz w:val="28"/>
          <w:szCs w:val="28"/>
        </w:rPr>
        <w:t xml:space="preserve">бном заседании </w:t>
      </w:r>
      <w:r w:rsidR="00CF0FFC">
        <w:rPr>
          <w:rFonts w:ascii="Times New Roman" w:hAnsi="Times New Roman" w:cs="Times New Roman"/>
          <w:sz w:val="28"/>
          <w:szCs w:val="28"/>
        </w:rPr>
        <w:t>Петрасу</w:t>
      </w:r>
      <w:r w:rsidR="00CF0FFC">
        <w:rPr>
          <w:rFonts w:ascii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hAnsi="Times New Roman" w:cs="Times New Roman"/>
          <w:sz w:val="28"/>
          <w:szCs w:val="28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</w:t>
      </w:r>
      <w:r>
        <w:rPr>
          <w:rFonts w:ascii="Times New Roman" w:hAnsi="Times New Roman" w:cs="Times New Roman"/>
          <w:sz w:val="28"/>
          <w:szCs w:val="28"/>
        </w:rPr>
        <w:t xml:space="preserve">спаривал.  </w:t>
      </w:r>
    </w:p>
    <w:p w:rsidR="00735AE9" w:rsidRPr="005F49E4" w:rsidP="00BC241B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</w:t>
      </w:r>
      <w:r>
        <w:rPr>
          <w:sz w:val="28"/>
          <w:szCs w:val="28"/>
        </w:rPr>
        <w:t>Петраса</w:t>
      </w:r>
      <w:r>
        <w:rPr>
          <w:sz w:val="28"/>
          <w:szCs w:val="28"/>
        </w:rPr>
        <w:t xml:space="preserve"> Д.Н.</w:t>
      </w:r>
      <w:r w:rsidR="00BC241B">
        <w:rPr>
          <w:sz w:val="28"/>
          <w:szCs w:val="28"/>
        </w:rPr>
        <w:t>, и</w:t>
      </w:r>
      <w:r w:rsidRPr="005F49E4">
        <w:rPr>
          <w:sz w:val="28"/>
          <w:szCs w:val="28"/>
        </w:rPr>
        <w:t xml:space="preserve">сследовав материалы дела, считаю, что событие правонарушения </w:t>
      </w:r>
      <w:r w:rsidRPr="005F49E4">
        <w:rPr>
          <w:sz w:val="28"/>
          <w:szCs w:val="28"/>
        </w:rPr>
        <w:t>имело место и его подтверждают</w:t>
      </w:r>
      <w:r w:rsidRPr="005F49E4">
        <w:rPr>
          <w:sz w:val="28"/>
          <w:szCs w:val="28"/>
        </w:rPr>
        <w:t xml:space="preserve"> материалы дела: </w:t>
      </w:r>
    </w:p>
    <w:p w:rsidR="00735AE9" w:rsidRPr="005F49E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- протокол об административн</w:t>
      </w:r>
      <w:r w:rsidR="00CF0FFC">
        <w:rPr>
          <w:sz w:val="28"/>
          <w:szCs w:val="28"/>
        </w:rPr>
        <w:t xml:space="preserve">ом правонарушении </w:t>
      </w:r>
      <w:r w:rsidR="00CF0FFC">
        <w:rPr>
          <w:sz w:val="28"/>
          <w:szCs w:val="28"/>
        </w:rPr>
        <w:t>от</w:t>
      </w:r>
      <w:r w:rsidR="00CF0FFC">
        <w:rPr>
          <w:sz w:val="28"/>
          <w:szCs w:val="28"/>
        </w:rPr>
        <w:t xml:space="preserve"> </w:t>
      </w:r>
      <w:r w:rsidR="00B47728">
        <w:rPr>
          <w:sz w:val="28"/>
          <w:szCs w:val="28"/>
        </w:rPr>
        <w:t>дата</w:t>
      </w:r>
      <w:r w:rsidR="00CF0FFC">
        <w:rPr>
          <w:sz w:val="28"/>
          <w:szCs w:val="28"/>
        </w:rPr>
        <w:t xml:space="preserve"> № </w:t>
      </w:r>
      <w:r w:rsidR="00B47728">
        <w:rPr>
          <w:sz w:val="28"/>
          <w:szCs w:val="28"/>
        </w:rPr>
        <w:t>номер</w:t>
      </w:r>
      <w:r w:rsidRPr="005F49E4">
        <w:rPr>
          <w:sz w:val="28"/>
          <w:szCs w:val="28"/>
        </w:rPr>
        <w:t xml:space="preserve"> (л.д.2),</w:t>
      </w:r>
    </w:p>
    <w:p w:rsidR="006B46AC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Cs w:val="28"/>
        </w:rPr>
      </w:pPr>
      <w:r>
        <w:rPr>
          <w:sz w:val="28"/>
          <w:szCs w:val="28"/>
        </w:rPr>
        <w:t xml:space="preserve">- рапорт </w:t>
      </w:r>
      <w:r>
        <w:rPr>
          <w:sz w:val="28"/>
          <w:szCs w:val="28"/>
        </w:rPr>
        <w:t>государственного инспектора БДД</w:t>
      </w:r>
      <w:r w:rsidRPr="005F49E4" w:rsidR="00735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</w:t>
      </w:r>
      <w:r w:rsidR="00F9464A">
        <w:rPr>
          <w:sz w:val="28"/>
          <w:szCs w:val="28"/>
        </w:rPr>
        <w:t>МО МВД России «</w:t>
      </w:r>
      <w:r w:rsidR="00F9464A">
        <w:rPr>
          <w:sz w:val="28"/>
          <w:szCs w:val="28"/>
        </w:rPr>
        <w:t>Крансоперекопский</w:t>
      </w:r>
      <w:r w:rsidR="00F9464A">
        <w:rPr>
          <w:sz w:val="28"/>
          <w:szCs w:val="28"/>
        </w:rPr>
        <w:t>»</w:t>
      </w:r>
      <w:r w:rsidR="001720D8">
        <w:rPr>
          <w:sz w:val="28"/>
          <w:szCs w:val="28"/>
        </w:rPr>
        <w:t xml:space="preserve"> </w:t>
      </w:r>
      <w:r w:rsidR="00B47728">
        <w:rPr>
          <w:sz w:val="28"/>
          <w:szCs w:val="28"/>
        </w:rPr>
        <w:t>ФИО,</w:t>
      </w:r>
      <w:r w:rsidR="00FA49EC">
        <w:rPr>
          <w:sz w:val="28"/>
          <w:szCs w:val="28"/>
        </w:rPr>
        <w:t xml:space="preserve"> зарегистрированный в КУСП МО М</w:t>
      </w:r>
      <w:r w:rsidR="00CF0FFC">
        <w:rPr>
          <w:sz w:val="28"/>
          <w:szCs w:val="28"/>
        </w:rPr>
        <w:t>ВД России «Красноперекопский» 11.08</w:t>
      </w:r>
      <w:r w:rsidR="00FA49EC">
        <w:rPr>
          <w:sz w:val="28"/>
          <w:szCs w:val="28"/>
        </w:rPr>
        <w:t>.2020</w:t>
      </w:r>
      <w:r w:rsidR="00CF0FFC">
        <w:rPr>
          <w:sz w:val="28"/>
          <w:szCs w:val="28"/>
        </w:rPr>
        <w:t>, о том, что в 10-40 11.08.2020</w:t>
      </w:r>
      <w:r w:rsidR="00FA49EC">
        <w:rPr>
          <w:sz w:val="28"/>
          <w:szCs w:val="28"/>
        </w:rPr>
        <w:t xml:space="preserve"> </w:t>
      </w:r>
      <w:r w:rsidR="00CF0FFC">
        <w:rPr>
          <w:sz w:val="28"/>
          <w:szCs w:val="28"/>
        </w:rPr>
        <w:t xml:space="preserve">в г. Красноперекопске, ул. 50 лет Победы (ЦГБ г. Красноперекопска) был выявлен факт осуществления незаконной коммерческой деятельности по перевозке пассажиров </w:t>
      </w:r>
      <w:r w:rsidR="00CF0FFC">
        <w:rPr>
          <w:sz w:val="28"/>
          <w:szCs w:val="28"/>
        </w:rPr>
        <w:t>Петрас</w:t>
      </w:r>
      <w:r w:rsidR="00CF0FFC">
        <w:rPr>
          <w:sz w:val="28"/>
          <w:szCs w:val="28"/>
        </w:rPr>
        <w:t xml:space="preserve"> Д.В. на автомобиле </w:t>
      </w:r>
      <w:r w:rsidR="00B47728">
        <w:rPr>
          <w:sz w:val="28"/>
          <w:szCs w:val="28"/>
        </w:rPr>
        <w:t>марка</w:t>
      </w:r>
      <w:r w:rsidR="00CF0FFC">
        <w:rPr>
          <w:sz w:val="28"/>
          <w:szCs w:val="28"/>
        </w:rPr>
        <w:t xml:space="preserve">, </w:t>
      </w:r>
      <w:r w:rsidR="00CF0FFC">
        <w:rPr>
          <w:sz w:val="28"/>
          <w:szCs w:val="28"/>
        </w:rPr>
        <w:t>г.р.з</w:t>
      </w:r>
      <w:r w:rsidR="00CF0FFC">
        <w:rPr>
          <w:sz w:val="28"/>
          <w:szCs w:val="28"/>
        </w:rPr>
        <w:t xml:space="preserve">. </w:t>
      </w:r>
      <w:r w:rsidR="00B47728">
        <w:rPr>
          <w:sz w:val="28"/>
          <w:szCs w:val="28"/>
        </w:rPr>
        <w:t>номер</w:t>
      </w:r>
      <w:r w:rsidR="00CF0FFC">
        <w:rPr>
          <w:sz w:val="28"/>
          <w:szCs w:val="28"/>
        </w:rPr>
        <w:t xml:space="preserve"> без государственной регистрации в качестве субъекта</w:t>
      </w:r>
      <w:r w:rsidR="00CF0FFC">
        <w:rPr>
          <w:sz w:val="28"/>
          <w:szCs w:val="28"/>
        </w:rPr>
        <w:t xml:space="preserve"> хозяйственной деятельности (</w:t>
      </w:r>
      <w:r w:rsidR="00CF0FFC">
        <w:rPr>
          <w:sz w:val="28"/>
          <w:szCs w:val="28"/>
        </w:rPr>
        <w:t>л.д</w:t>
      </w:r>
      <w:r w:rsidR="00CF0FFC">
        <w:rPr>
          <w:sz w:val="28"/>
          <w:szCs w:val="28"/>
        </w:rPr>
        <w:t>. 4</w:t>
      </w:r>
      <w:r>
        <w:rPr>
          <w:sz w:val="28"/>
          <w:szCs w:val="28"/>
        </w:rPr>
        <w:t>),</w:t>
      </w:r>
    </w:p>
    <w:p w:rsidR="006B46AC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- письм</w:t>
      </w:r>
      <w:r w:rsidR="00F9464A">
        <w:rPr>
          <w:sz w:val="28"/>
          <w:szCs w:val="28"/>
        </w:rPr>
        <w:t>енны</w:t>
      </w:r>
      <w:r>
        <w:rPr>
          <w:sz w:val="28"/>
          <w:szCs w:val="28"/>
        </w:rPr>
        <w:t>е</w:t>
      </w:r>
      <w:r w:rsidR="00CF0FFC">
        <w:rPr>
          <w:sz w:val="28"/>
          <w:szCs w:val="28"/>
        </w:rPr>
        <w:t xml:space="preserve"> объяснения </w:t>
      </w:r>
      <w:r w:rsidR="00B47728">
        <w:rPr>
          <w:sz w:val="28"/>
          <w:szCs w:val="28"/>
        </w:rPr>
        <w:t>ФИО</w:t>
      </w:r>
      <w:r w:rsidR="00CF0FFC">
        <w:rPr>
          <w:sz w:val="28"/>
          <w:szCs w:val="28"/>
        </w:rPr>
        <w:t xml:space="preserve"> от 11.08</w:t>
      </w:r>
      <w:r w:rsidR="00FA49EC">
        <w:rPr>
          <w:sz w:val="28"/>
          <w:szCs w:val="28"/>
        </w:rPr>
        <w:t xml:space="preserve">.2020 </w:t>
      </w:r>
      <w:r w:rsidR="00CF0FFC">
        <w:rPr>
          <w:sz w:val="28"/>
          <w:szCs w:val="28"/>
        </w:rPr>
        <w:t>(</w:t>
      </w:r>
      <w:r w:rsidR="00CF0FFC">
        <w:rPr>
          <w:sz w:val="28"/>
          <w:szCs w:val="28"/>
        </w:rPr>
        <w:t>л.д</w:t>
      </w:r>
      <w:r w:rsidR="00CF0FFC">
        <w:rPr>
          <w:sz w:val="28"/>
          <w:szCs w:val="28"/>
        </w:rPr>
        <w:t>. 5</w:t>
      </w:r>
      <w:r w:rsidR="001548B6">
        <w:rPr>
          <w:sz w:val="28"/>
          <w:szCs w:val="28"/>
        </w:rPr>
        <w:t xml:space="preserve">),  </w:t>
      </w:r>
    </w:p>
    <w:p w:rsidR="00CF0FFC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письменные объяснения </w:t>
      </w:r>
      <w:r>
        <w:rPr>
          <w:sz w:val="28"/>
          <w:szCs w:val="28"/>
        </w:rPr>
        <w:t>Петраса</w:t>
      </w:r>
      <w:r>
        <w:rPr>
          <w:sz w:val="28"/>
          <w:szCs w:val="28"/>
        </w:rPr>
        <w:t xml:space="preserve"> Д.Н.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6, 8), </w:t>
      </w:r>
    </w:p>
    <w:p w:rsidR="00FA49EC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-копией водительского удостоверения, копией свидетельства о регистрации транспортного средства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7), </w:t>
      </w:r>
    </w:p>
    <w:p w:rsidR="001548B6" w:rsidP="001548B6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9EC">
        <w:rPr>
          <w:sz w:val="28"/>
          <w:szCs w:val="28"/>
        </w:rPr>
        <w:t>сп</w:t>
      </w:r>
      <w:r w:rsidR="00CF0FFC">
        <w:rPr>
          <w:sz w:val="28"/>
          <w:szCs w:val="28"/>
        </w:rPr>
        <w:t xml:space="preserve">равкой в отношении </w:t>
      </w:r>
      <w:r w:rsidR="00CF0FFC">
        <w:rPr>
          <w:sz w:val="28"/>
          <w:szCs w:val="28"/>
        </w:rPr>
        <w:t>Петраса</w:t>
      </w:r>
      <w:r w:rsidR="00CF0FFC">
        <w:rPr>
          <w:sz w:val="28"/>
          <w:szCs w:val="28"/>
        </w:rPr>
        <w:t xml:space="preserve"> Д.Н.</w:t>
      </w:r>
      <w:r w:rsidR="00FA49EC">
        <w:rPr>
          <w:sz w:val="28"/>
          <w:szCs w:val="28"/>
        </w:rPr>
        <w:t>, согласно которой он ранее к административной ответственности не привлекался (</w:t>
      </w:r>
      <w:r w:rsidR="00FA49EC">
        <w:rPr>
          <w:sz w:val="28"/>
          <w:szCs w:val="28"/>
        </w:rPr>
        <w:t>л.д</w:t>
      </w:r>
      <w:r w:rsidR="00FA49EC">
        <w:rPr>
          <w:sz w:val="28"/>
          <w:szCs w:val="28"/>
        </w:rPr>
        <w:t>. 9</w:t>
      </w:r>
      <w:r>
        <w:rPr>
          <w:sz w:val="28"/>
          <w:szCs w:val="28"/>
        </w:rPr>
        <w:t>).</w:t>
      </w:r>
    </w:p>
    <w:p w:rsidR="00735AE9" w:rsidRPr="005F49E4" w:rsidP="001548B6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Оценивая исследованные доказательства в их совокупности, мировой судья признает доказанной виновнос</w:t>
      </w:r>
      <w:r w:rsidR="00FA49EC">
        <w:rPr>
          <w:sz w:val="28"/>
          <w:szCs w:val="28"/>
        </w:rPr>
        <w:t xml:space="preserve">ть </w:t>
      </w:r>
      <w:r w:rsidR="00CF0FFC">
        <w:rPr>
          <w:bCs/>
          <w:sz w:val="28"/>
          <w:szCs w:val="28"/>
        </w:rPr>
        <w:t>Петраса</w:t>
      </w:r>
      <w:r w:rsidR="00CF0FFC">
        <w:rPr>
          <w:bCs/>
          <w:sz w:val="28"/>
          <w:szCs w:val="28"/>
        </w:rPr>
        <w:t xml:space="preserve"> </w:t>
      </w:r>
      <w:r w:rsidR="00B47728">
        <w:rPr>
          <w:bCs/>
          <w:sz w:val="28"/>
          <w:szCs w:val="28"/>
        </w:rPr>
        <w:t>Д.В.</w:t>
      </w:r>
      <w:r w:rsidRPr="005F49E4">
        <w:rPr>
          <w:sz w:val="28"/>
          <w:szCs w:val="28"/>
        </w:rPr>
        <w:t xml:space="preserve"> в совершении административного правонарушения, предусмотр</w:t>
      </w:r>
      <w:r w:rsidRPr="005F49E4">
        <w:rPr>
          <w:sz w:val="28"/>
          <w:szCs w:val="28"/>
        </w:rPr>
        <w:t xml:space="preserve">енного ч. 1 ст. 14.1  КоАП РФ, а именно: </w:t>
      </w:r>
      <w:r w:rsidRPr="001720D8">
        <w:rPr>
          <w:sz w:val="28"/>
          <w:szCs w:val="28"/>
          <w:shd w:val="clear" w:color="auto" w:fill="FFFFFF"/>
        </w:rPr>
        <w:t>осуществление </w:t>
      </w:r>
      <w:hyperlink r:id="rId5" w:anchor="dst100035" w:history="1">
        <w:r w:rsidRPr="001720D8">
          <w:rPr>
            <w:rStyle w:val="Hyperlink"/>
            <w:color w:val="auto"/>
            <w:sz w:val="28"/>
            <w:szCs w:val="28"/>
            <w:u w:val="none"/>
          </w:rPr>
          <w:t>предпринимательской деятельности</w:t>
        </w:r>
      </w:hyperlink>
      <w:r w:rsidRPr="001720D8">
        <w:rPr>
          <w:sz w:val="28"/>
          <w:szCs w:val="28"/>
          <w:shd w:val="clear" w:color="auto" w:fill="FFFFFF"/>
        </w:rPr>
        <w:t> без</w:t>
      </w:r>
      <w:r w:rsidRPr="005F49E4">
        <w:rPr>
          <w:sz w:val="28"/>
          <w:szCs w:val="28"/>
          <w:shd w:val="clear" w:color="auto" w:fill="FFFFFF"/>
        </w:rPr>
        <w:t xml:space="preserve"> государственной регистрации в качестве</w:t>
      </w:r>
      <w:r w:rsidRPr="005F49E4">
        <w:rPr>
          <w:sz w:val="28"/>
          <w:szCs w:val="28"/>
          <w:shd w:val="clear" w:color="auto" w:fill="FFFFFF"/>
        </w:rPr>
        <w:t xml:space="preserve"> индивидуального предпринимателя.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35AE9" w:rsidRPr="005F49E4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</w:t>
      </w:r>
      <w:r w:rsidR="00FA49EC">
        <w:rPr>
          <w:rFonts w:ascii="Times New Roman" w:eastAsia="Calibri" w:hAnsi="Times New Roman" w:cs="Times New Roman"/>
          <w:sz w:val="28"/>
          <w:szCs w:val="28"/>
        </w:rPr>
        <w:t>ами, смягчающими</w:t>
      </w:r>
      <w:r w:rsidR="00CF0FFC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CF0FFC">
        <w:rPr>
          <w:rFonts w:ascii="Times New Roman" w:eastAsia="Calibri" w:hAnsi="Times New Roman" w:cs="Times New Roman"/>
          <w:sz w:val="28"/>
          <w:szCs w:val="28"/>
        </w:rPr>
        <w:t>Петраса</w:t>
      </w:r>
      <w:r w:rsidR="00CF0FFC">
        <w:rPr>
          <w:rFonts w:ascii="Times New Roman" w:eastAsia="Calibri" w:hAnsi="Times New Roman" w:cs="Times New Roman"/>
          <w:sz w:val="28"/>
          <w:szCs w:val="28"/>
        </w:rPr>
        <w:t xml:space="preserve"> Д.Н.</w:t>
      </w:r>
      <w:r w:rsidR="00FA49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4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9E4">
        <w:rPr>
          <w:rFonts w:ascii="Times New Roman" w:eastAsia="Calibri" w:hAnsi="Times New Roman" w:cs="Times New Roman"/>
          <w:sz w:val="28"/>
          <w:szCs w:val="28"/>
        </w:rPr>
        <w:t>ми</w:t>
      </w:r>
      <w:r w:rsidR="00FA49EC">
        <w:rPr>
          <w:rFonts w:ascii="Times New Roman" w:eastAsia="Calibri" w:hAnsi="Times New Roman" w:cs="Times New Roman"/>
          <w:sz w:val="28"/>
          <w:szCs w:val="28"/>
        </w:rPr>
        <w:t>ровой судья признает совершение правонарушения впервые, признание в</w:t>
      </w:r>
      <w:r w:rsidR="00CF0FFC">
        <w:rPr>
          <w:rFonts w:ascii="Times New Roman" w:eastAsia="Calibri" w:hAnsi="Times New Roman" w:cs="Times New Roman"/>
          <w:sz w:val="28"/>
          <w:szCs w:val="28"/>
        </w:rPr>
        <w:t>ины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5AE9" w:rsidRPr="005F49E4" w:rsidP="0017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ab/>
      </w:r>
      <w:r w:rsidRPr="001720D8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FA49EC">
        <w:rPr>
          <w:rFonts w:ascii="Times New Roman" w:eastAsia="Calibri" w:hAnsi="Times New Roman" w:cs="Times New Roman"/>
          <w:sz w:val="28"/>
          <w:szCs w:val="28"/>
        </w:rPr>
        <w:t>,</w:t>
      </w:r>
      <w:r w:rsidRPr="001720D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ст. 4.3 КоАП </w:t>
      </w:r>
      <w:r w:rsidR="00FA49EC">
        <w:rPr>
          <w:rFonts w:ascii="Times New Roman" w:eastAsia="Calibri" w:hAnsi="Times New Roman" w:cs="Times New Roman"/>
          <w:sz w:val="28"/>
          <w:szCs w:val="28"/>
        </w:rPr>
        <w:t>Российской Федерации, отягчающ</w:t>
      </w:r>
      <w:r w:rsidR="00CF0FFC">
        <w:rPr>
          <w:rFonts w:ascii="Times New Roman" w:eastAsia="Calibri" w:hAnsi="Times New Roman" w:cs="Times New Roman"/>
          <w:sz w:val="28"/>
          <w:szCs w:val="28"/>
        </w:rPr>
        <w:t xml:space="preserve">их ответственность </w:t>
      </w:r>
      <w:r w:rsidR="00CF0FFC">
        <w:rPr>
          <w:rFonts w:ascii="Times New Roman" w:eastAsia="Calibri" w:hAnsi="Times New Roman" w:cs="Times New Roman"/>
          <w:sz w:val="28"/>
          <w:szCs w:val="28"/>
        </w:rPr>
        <w:t>Петраса</w:t>
      </w:r>
      <w:r w:rsidR="00CF0FFC">
        <w:rPr>
          <w:rFonts w:ascii="Times New Roman" w:eastAsia="Calibri" w:hAnsi="Times New Roman" w:cs="Times New Roman"/>
          <w:sz w:val="28"/>
          <w:szCs w:val="28"/>
        </w:rPr>
        <w:t xml:space="preserve"> Д.Н.</w:t>
      </w:r>
      <w:r w:rsidRPr="00172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49EC"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</w:t>
      </w:r>
      <w:r w:rsidR="00CF0FFC">
        <w:rPr>
          <w:rFonts w:ascii="Times New Roman" w:eastAsia="Calibri" w:hAnsi="Times New Roman" w:cs="Times New Roman"/>
          <w:sz w:val="28"/>
          <w:szCs w:val="28"/>
        </w:rPr>
        <w:t xml:space="preserve">ер совершенного </w:t>
      </w:r>
      <w:r w:rsidR="00CF0FFC">
        <w:rPr>
          <w:rFonts w:ascii="Times New Roman" w:eastAsia="Calibri" w:hAnsi="Times New Roman" w:cs="Times New Roman"/>
          <w:sz w:val="28"/>
          <w:szCs w:val="28"/>
        </w:rPr>
        <w:t>Петрасом</w:t>
      </w:r>
      <w:r w:rsidR="00CF0FFC">
        <w:rPr>
          <w:rFonts w:ascii="Times New Roman" w:eastAsia="Calibri" w:hAnsi="Times New Roman" w:cs="Times New Roman"/>
          <w:sz w:val="28"/>
          <w:szCs w:val="28"/>
        </w:rPr>
        <w:t xml:space="preserve"> Д.Н.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Согласно ч.1 ст. 3.1 КоАП РФ, административное наказание является установленной государс</w:t>
      </w:r>
      <w:r w:rsidRPr="005F49E4">
        <w:rPr>
          <w:rFonts w:ascii="Times New Roman" w:hAnsi="Times New Roman" w:cs="Times New Roman"/>
          <w:sz w:val="28"/>
          <w:szCs w:val="28"/>
        </w:rPr>
        <w:t>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5AE9" w:rsidRPr="005F49E4" w:rsidP="001720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 xml:space="preserve">Учитывая </w:t>
      </w:r>
      <w:r w:rsidRPr="005F49E4">
        <w:rPr>
          <w:sz w:val="28"/>
          <w:szCs w:val="28"/>
        </w:rPr>
        <w:t>вышеизложенное</w:t>
      </w:r>
      <w:r w:rsidR="001720D8">
        <w:rPr>
          <w:sz w:val="28"/>
          <w:szCs w:val="28"/>
        </w:rPr>
        <w:t xml:space="preserve">, руководствуясь </w:t>
      </w:r>
      <w:r w:rsidR="001720D8">
        <w:rPr>
          <w:sz w:val="28"/>
          <w:szCs w:val="28"/>
        </w:rPr>
        <w:t>ст.ст</w:t>
      </w:r>
      <w:r w:rsidR="001720D8">
        <w:rPr>
          <w:sz w:val="28"/>
          <w:szCs w:val="28"/>
        </w:rPr>
        <w:t>.</w:t>
      </w:r>
      <w:r w:rsidRPr="005F49E4">
        <w:rPr>
          <w:sz w:val="28"/>
          <w:szCs w:val="28"/>
        </w:rPr>
        <w:t xml:space="preserve"> </w:t>
      </w:r>
      <w:r w:rsidR="001720D8">
        <w:rPr>
          <w:sz w:val="28"/>
          <w:szCs w:val="28"/>
        </w:rPr>
        <w:t>29.9, 29.10, 30.3 КоАП РФ</w:t>
      </w:r>
      <w:r w:rsidRPr="005F49E4">
        <w:rPr>
          <w:sz w:val="28"/>
          <w:szCs w:val="28"/>
        </w:rPr>
        <w:t>, мировой судья</w:t>
      </w:r>
    </w:p>
    <w:p w:rsidR="00735AE9" w:rsidRPr="00FA49EC" w:rsidP="00735AE9">
      <w:pPr>
        <w:pStyle w:val="NormalWeb"/>
        <w:spacing w:before="0" w:beforeAutospacing="0" w:after="0" w:afterAutospacing="0"/>
        <w:ind w:firstLine="3372"/>
        <w:contextualSpacing/>
        <w:rPr>
          <w:sz w:val="28"/>
          <w:szCs w:val="28"/>
        </w:rPr>
      </w:pPr>
      <w:r w:rsidRPr="00FA49EC">
        <w:rPr>
          <w:sz w:val="28"/>
          <w:szCs w:val="28"/>
        </w:rPr>
        <w:t xml:space="preserve">         ПОСТАНОВИЛ:</w:t>
      </w:r>
    </w:p>
    <w:p w:rsidR="00735AE9" w:rsidRPr="005F49E4" w:rsidP="00735AE9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735AE9" w:rsidRPr="001720D8" w:rsidP="00735AE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 xml:space="preserve"> </w:t>
      </w:r>
      <w:r w:rsidR="00CF0FFC">
        <w:rPr>
          <w:bCs/>
          <w:sz w:val="28"/>
          <w:szCs w:val="28"/>
        </w:rPr>
        <w:t>Петраса</w:t>
      </w:r>
      <w:r w:rsidR="00CF0FFC">
        <w:rPr>
          <w:bCs/>
          <w:sz w:val="28"/>
          <w:szCs w:val="28"/>
        </w:rPr>
        <w:t xml:space="preserve"> </w:t>
      </w:r>
      <w:r w:rsidR="00B47728">
        <w:rPr>
          <w:bCs/>
          <w:sz w:val="28"/>
          <w:szCs w:val="28"/>
        </w:rPr>
        <w:t>Д.В.</w:t>
      </w:r>
      <w:r w:rsidRPr="005F49E4" w:rsidR="00CF0FFC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признать виновным в совершении адм</w:t>
      </w:r>
      <w:r w:rsidR="001720D8">
        <w:rPr>
          <w:sz w:val="28"/>
          <w:szCs w:val="28"/>
        </w:rPr>
        <w:t>инистративного правонарушения, предусмотренного</w:t>
      </w:r>
      <w:r w:rsidRPr="005F49E4">
        <w:rPr>
          <w:sz w:val="28"/>
          <w:szCs w:val="28"/>
        </w:rPr>
        <w:t xml:space="preserve"> ч.</w:t>
      </w:r>
      <w:r w:rsidR="001720D8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1 ст. 14.1 Кодекса Р</w:t>
      </w:r>
      <w:r w:rsidR="001720D8">
        <w:rPr>
          <w:sz w:val="28"/>
          <w:szCs w:val="28"/>
        </w:rPr>
        <w:t xml:space="preserve">оссийской </w:t>
      </w:r>
      <w:r w:rsidRPr="005F49E4">
        <w:rPr>
          <w:sz w:val="28"/>
          <w:szCs w:val="28"/>
        </w:rPr>
        <w:t>Ф</w:t>
      </w:r>
      <w:r w:rsidR="001720D8">
        <w:rPr>
          <w:sz w:val="28"/>
          <w:szCs w:val="28"/>
        </w:rPr>
        <w:t>едерации</w:t>
      </w:r>
      <w:r w:rsidRPr="005F49E4">
        <w:rPr>
          <w:sz w:val="28"/>
          <w:szCs w:val="28"/>
        </w:rPr>
        <w:t xml:space="preserve"> об административных правонарушениях и назначить ему на</w:t>
      </w:r>
      <w:r w:rsidRPr="005F49E4">
        <w:rPr>
          <w:sz w:val="28"/>
          <w:szCs w:val="28"/>
        </w:rPr>
        <w:t>казание в виде админ</w:t>
      </w:r>
      <w:r w:rsidR="00FA49EC">
        <w:rPr>
          <w:sz w:val="28"/>
          <w:szCs w:val="28"/>
        </w:rPr>
        <w:t>истративного штрафа в размере 50</w:t>
      </w:r>
      <w:r w:rsidRPr="005F49E4">
        <w:rPr>
          <w:sz w:val="28"/>
          <w:szCs w:val="28"/>
        </w:rPr>
        <w:t>0,00 (пятьсот</w:t>
      </w:r>
      <w:r w:rsidRPr="001720D8">
        <w:rPr>
          <w:sz w:val="28"/>
          <w:szCs w:val="28"/>
        </w:rPr>
        <w:t>) рублей.</w:t>
      </w:r>
    </w:p>
    <w:p w:rsidR="00735AE9" w:rsidRPr="001720D8" w:rsidP="001720D8">
      <w:pPr>
        <w:spacing w:after="0" w:line="240" w:lineRule="auto"/>
        <w:jc w:val="both"/>
        <w:rPr>
          <w:rStyle w:val="10"/>
          <w:rFonts w:eastAsia="Calibri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20D8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  <w:r w:rsidRPr="001720D8">
        <w:rPr>
          <w:rFonts w:ascii="Times New Roman" w:eastAsia="Calibri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Крым, л/с 04752203230), ИНН 9102013284, КПП 910201001, </w:t>
      </w:r>
      <w:r w:rsidRPr="001720D8">
        <w:rPr>
          <w:rFonts w:ascii="Times New Roman" w:eastAsia="Calibri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ЦБРФ, БИК 043510001, счет 40101810335100010001, ОКТМО 35718000, КБК 82811601143010001140.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0D8">
        <w:rPr>
          <w:rFonts w:ascii="Times New Roman" w:hAnsi="Times New Roman" w:cs="Times New Roman"/>
          <w:sz w:val="28"/>
          <w:szCs w:val="28"/>
        </w:rPr>
        <w:t>Квитанция об уплате штрафа должна</w:t>
      </w:r>
      <w:r w:rsidRPr="005F49E4">
        <w:rPr>
          <w:rFonts w:ascii="Times New Roman" w:hAnsi="Times New Roman" w:cs="Times New Roman"/>
          <w:sz w:val="28"/>
          <w:szCs w:val="28"/>
        </w:rPr>
        <w:t xml:space="preserve"> быть представлена мировому судье судебного участка № 58 Кра</w:t>
      </w:r>
      <w:r w:rsidRPr="005F49E4">
        <w:rPr>
          <w:rFonts w:ascii="Times New Roman" w:hAnsi="Times New Roman" w:cs="Times New Roman"/>
          <w:sz w:val="28"/>
          <w:szCs w:val="28"/>
        </w:rPr>
        <w:t>сноперекопского судебного района Республики Крым  до истечения срока уплаты штрафа.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</w:t>
      </w:r>
      <w:r w:rsidRPr="005F49E4">
        <w:rPr>
          <w:rFonts w:ascii="Times New Roman" w:hAnsi="Times New Roman" w:cs="Times New Roman"/>
          <w:sz w:val="28"/>
          <w:szCs w:val="28"/>
        </w:rPr>
        <w:t>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</w:t>
      </w:r>
      <w:r w:rsidRPr="005F49E4">
        <w:rPr>
          <w:rFonts w:ascii="Times New Roman" w:hAnsi="Times New Roman" w:cs="Times New Roman"/>
          <w:sz w:val="28"/>
          <w:szCs w:val="28"/>
        </w:rPr>
        <w:t>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</w:t>
      </w:r>
      <w:r w:rsidRPr="005F49E4">
        <w:rPr>
          <w:rFonts w:ascii="Times New Roman" w:hAnsi="Times New Roman" w:cs="Times New Roman"/>
          <w:sz w:val="28"/>
          <w:szCs w:val="28"/>
        </w:rPr>
        <w:t xml:space="preserve"> пятидесяти часов.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5F49E4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5F49E4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</w:t>
      </w:r>
      <w:r w:rsidRPr="005F49E4">
        <w:rPr>
          <w:rFonts w:ascii="Times New Roman" w:hAnsi="Times New Roman" w:cs="Times New Roman"/>
          <w:sz w:val="28"/>
          <w:szCs w:val="28"/>
        </w:rPr>
        <w:t>публики Крым.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E14" w:rsidRPr="001720D8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49E4" w:rsidR="00735AE9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F240DB">
          <w:instrText>PAGE   \* MERGEFORMAT</w:instrText>
        </w:r>
        <w:r>
          <w:fldChar w:fldCharType="separate"/>
        </w:r>
        <w:r w:rsidR="00B477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D60"/>
    <w:rsid w:val="00177E79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11C7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47728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241B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4858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240DB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5E22-EDB4-4D33-A905-46FA1C3D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