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72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241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172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001334-84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 w:rsidR="00356A2F">
        <w:rPr>
          <w:rFonts w:eastAsia="Arial Unicode MS"/>
          <w:color w:val="000000" w:themeColor="text1"/>
        </w:rPr>
        <w:t xml:space="preserve">ПЕРСОНАЛЬНЫЕ ДАННЫЕ  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172523">
        <w:rPr>
          <w:rFonts w:ascii="Times New Roman" w:hAnsi="Times New Roman" w:cs="Times New Roman"/>
          <w:sz w:val="24"/>
          <w:szCs w:val="24"/>
        </w:rPr>
        <w:t>заместителя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 w:rsidR="00356A2F"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>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172523">
        <w:rPr>
          <w:rFonts w:ascii="Times New Roman" w:hAnsi="Times New Roman" w:cs="Times New Roman"/>
          <w:sz w:val="24"/>
          <w:szCs w:val="24"/>
        </w:rPr>
        <w:t>079137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172523">
        <w:rPr>
          <w:rFonts w:ascii="Times New Roman" w:hAnsi="Times New Roman" w:cs="Times New Roman"/>
          <w:sz w:val="24"/>
          <w:szCs w:val="24"/>
        </w:rPr>
        <w:t>05.12.2024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172523">
        <w:rPr>
          <w:rFonts w:ascii="Times New Roman" w:hAnsi="Times New Roman" w:cs="Times New Roman"/>
          <w:sz w:val="24"/>
          <w:szCs w:val="24"/>
        </w:rPr>
        <w:t>10.01.2025</w:t>
      </w:r>
      <w:r w:rsidR="0086116B">
        <w:rPr>
          <w:rFonts w:ascii="Times New Roman" w:hAnsi="Times New Roman" w:cs="Times New Roman"/>
          <w:sz w:val="24"/>
          <w:szCs w:val="24"/>
        </w:rPr>
        <w:t>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</w:t>
      </w:r>
      <w:r w:rsidR="00560DB3">
        <w:rPr>
          <w:rFonts w:ascii="Times New Roman" w:hAnsi="Times New Roman" w:cs="Times New Roman"/>
          <w:sz w:val="24"/>
          <w:szCs w:val="24"/>
        </w:rPr>
        <w:t>ч. 1 ст. 20.20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72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марта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4167F">
        <w:rPr>
          <w:rFonts w:ascii="Times New Roman" w:hAnsi="Times New Roman" w:cs="Times New Roman"/>
          <w:sz w:val="24"/>
          <w:szCs w:val="24"/>
        </w:rPr>
        <w:t>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172523">
        <w:rPr>
          <w:rFonts w:ascii="Times New Roman" w:hAnsi="Times New Roman" w:cs="Times New Roman"/>
          <w:sz w:val="24"/>
          <w:szCs w:val="24"/>
        </w:rPr>
        <w:t>234947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560DB3">
        <w:rPr>
          <w:rFonts w:ascii="Times New Roman" w:hAnsi="Times New Roman" w:cs="Times New Roman"/>
          <w:sz w:val="24"/>
          <w:szCs w:val="24"/>
        </w:rPr>
        <w:t>23</w:t>
      </w:r>
      <w:r w:rsidR="00455ABD">
        <w:rPr>
          <w:rFonts w:ascii="Times New Roman" w:hAnsi="Times New Roman" w:cs="Times New Roman"/>
          <w:sz w:val="24"/>
          <w:szCs w:val="24"/>
        </w:rPr>
        <w:t>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 w:rsidR="00356A2F"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 xml:space="preserve">); объяснениями Федорченко С.Н. от </w:t>
      </w:r>
      <w:r w:rsidR="00560DB3">
        <w:rPr>
          <w:rFonts w:ascii="Times New Roman" w:hAnsi="Times New Roman" w:cs="Times New Roman"/>
          <w:sz w:val="24"/>
          <w:szCs w:val="24"/>
        </w:rPr>
        <w:t>21</w:t>
      </w:r>
      <w:r w:rsidR="00455ABD">
        <w:rPr>
          <w:rFonts w:ascii="Times New Roman" w:hAnsi="Times New Roman" w:cs="Times New Roman"/>
          <w:sz w:val="24"/>
          <w:szCs w:val="24"/>
        </w:rPr>
        <w:t>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172523">
        <w:rPr>
          <w:rFonts w:ascii="Times New Roman" w:hAnsi="Times New Roman" w:cs="Times New Roman"/>
          <w:sz w:val="24"/>
          <w:szCs w:val="24"/>
        </w:rPr>
        <w:t>079137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172523">
        <w:rPr>
          <w:rFonts w:ascii="Times New Roman" w:hAnsi="Times New Roman" w:cs="Times New Roman"/>
          <w:sz w:val="24"/>
          <w:szCs w:val="24"/>
        </w:rPr>
        <w:t>05.12</w:t>
      </w:r>
      <w:r w:rsidR="00560DB3">
        <w:rPr>
          <w:rFonts w:ascii="Times New Roman" w:hAnsi="Times New Roman" w:cs="Times New Roman"/>
          <w:sz w:val="24"/>
          <w:szCs w:val="24"/>
        </w:rPr>
        <w:t>.2024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CC1C59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172523">
        <w:rPr>
          <w:rFonts w:ascii="Times New Roman" w:hAnsi="Times New Roman" w:cs="Times New Roman"/>
          <w:sz w:val="24"/>
          <w:szCs w:val="24"/>
        </w:rPr>
        <w:t>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обстоятельств, с учетом которых могут быть применены положения ст. 2.9 КоАП РФ об освобождении от наказания в св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</w:t>
      </w:r>
      <w:r w:rsidRPr="00F02C50">
        <w:rPr>
          <w:rFonts w:ascii="Times New Roman" w:hAnsi="Times New Roman"/>
          <w:sz w:val="24"/>
          <w:szCs w:val="24"/>
        </w:rPr>
        <w:t xml:space="preserve">я им новых административных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</w:t>
      </w:r>
      <w:r w:rsidRPr="00F02C50">
        <w:rPr>
          <w:rFonts w:ascii="Times New Roman" w:hAnsi="Times New Roman"/>
          <w:color w:val="000000"/>
          <w:sz w:val="24"/>
          <w:szCs w:val="24"/>
        </w:rPr>
        <w:t>чит реализации 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</w:t>
      </w:r>
      <w:r w:rsidR="00560DB3">
        <w:rPr>
          <w:rFonts w:ascii="Times New Roman" w:eastAsia="Calibri" w:hAnsi="Times New Roman" w:cs="Times New Roman"/>
          <w:sz w:val="24"/>
          <w:szCs w:val="24"/>
        </w:rPr>
        <w:t>2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60DB3">
        <w:rPr>
          <w:rFonts w:ascii="Times New Roman" w:eastAsia="Calibri" w:hAnsi="Times New Roman" w:cs="Times New Roman"/>
          <w:sz w:val="24"/>
          <w:szCs w:val="24"/>
        </w:rPr>
        <w:t>двое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60DB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727DB9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356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46DE0"/>
    <w:rsid w:val="001548B6"/>
    <w:rsid w:val="00156C00"/>
    <w:rsid w:val="001615C6"/>
    <w:rsid w:val="00164555"/>
    <w:rsid w:val="00167E5F"/>
    <w:rsid w:val="001720D8"/>
    <w:rsid w:val="00172523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A2F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B69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511E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0DB3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5007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48A4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D76BD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B1B6B"/>
    <w:rsid w:val="00CC1C59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73878"/>
    <w:rsid w:val="00D80624"/>
    <w:rsid w:val="00D80A10"/>
    <w:rsid w:val="00D83295"/>
    <w:rsid w:val="00D86904"/>
    <w:rsid w:val="00D91AD8"/>
    <w:rsid w:val="00D95864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03FD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AD8E-B30B-48E3-ACEC-502E403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